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112658709"/>
    <w:bookmarkStart w:id="1" w:name="_Toc112658907"/>
    <w:bookmarkStart w:id="2" w:name="_Toc112659096"/>
    <w:bookmarkStart w:id="3" w:name="_Toc175117221"/>
    <w:bookmarkStart w:id="4" w:name="_Toc175117356"/>
    <w:bookmarkStart w:id="5" w:name="_Toc175117458"/>
    <w:bookmarkStart w:id="6" w:name="_Toc175117503"/>
    <w:bookmarkStart w:id="7" w:name="_Toc176676349"/>
    <w:bookmarkStart w:id="8" w:name="_Toc111018027"/>
    <w:bookmarkStart w:id="9" w:name="_Toc111350770"/>
    <w:p w14:paraId="4FA17E00" w14:textId="7EB8F633" w:rsidR="006F5762" w:rsidRPr="006F5762" w:rsidRDefault="0082100A" w:rsidP="006F5762">
      <w:pPr>
        <w:widowControl w:val="0"/>
        <w:spacing w:after="0" w:line="240" w:lineRule="auto"/>
        <w:ind w:firstLine="709"/>
        <w:jc w:val="right"/>
        <w:rPr>
          <w:rFonts w:ascii="Times New Roman" w:hAnsi="Times New Roman"/>
          <w:lang w:val="ru-RU"/>
        </w:rPr>
      </w:pPr>
      <w:r>
        <w:rPr>
          <w:rFonts w:ascii="Times New Roman" w:hAnsi="Times New Roman"/>
          <w:b/>
          <w:bCs/>
          <w:noProof/>
          <w:lang w:val="ru-RU" w:eastAsia="ru-RU"/>
        </w:rPr>
        <mc:AlternateContent>
          <mc:Choice Requires="wps">
            <w:drawing>
              <wp:anchor distT="0" distB="0" distL="114300" distR="114300" simplePos="0" relativeHeight="251657728" behindDoc="0" locked="0" layoutInCell="1" allowOverlap="1" wp14:anchorId="2720F0F0" wp14:editId="46218492">
                <wp:simplePos x="0" y="0"/>
                <wp:positionH relativeFrom="column">
                  <wp:posOffset>-120015</wp:posOffset>
                </wp:positionH>
                <wp:positionV relativeFrom="page">
                  <wp:posOffset>161925</wp:posOffset>
                </wp:positionV>
                <wp:extent cx="4514850" cy="66675"/>
                <wp:effectExtent l="0" t="0" r="635" b="0"/>
                <wp:wrapSquare wrapText="bothSides"/>
                <wp:docPr id="1" name="txt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0" cy="66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F7B322" w14:textId="77777777" w:rsidR="00150EE7" w:rsidRDefault="00150EE7" w:rsidP="00150EE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2720F0F0" id="_x0000_t202" coordsize="21600,21600" o:spt="202" path="m,l,21600r21600,l21600,xe">
                <v:stroke joinstyle="miter"/>
                <v:path gradientshapeok="t" o:connecttype="rect"/>
              </v:shapetype>
              <v:shape id="txtAddress" o:spid="_x0000_s1026" type="#_x0000_t202" style="position:absolute;left:0;text-align:left;margin-left:-9.45pt;margin-top:12.75pt;width:355.5pt;height: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" filled="f" stroked="f">
                <v:textbox inset="0,0,0,0">
                  <w:txbxContent>
                    <w:p w14:paraId="6DF7B322" w14:textId="77777777" w:rsidR="00150EE7" w:rsidRDefault="00150EE7" w:rsidP="00150EE7"/>
                  </w:txbxContent>
                </v:textbox>
                <w10:wrap type="square" anchory="page"/>
              </v:shape>
            </w:pict>
          </mc:Fallback>
        </mc:AlternateContent>
      </w:r>
      <w:bookmarkEnd w:id="0"/>
      <w:bookmarkEnd w:id="1"/>
      <w:bookmarkEnd w:id="2"/>
      <w:bookmarkEnd w:id="3"/>
      <w:bookmarkEnd w:id="4"/>
      <w:bookmarkEnd w:id="5"/>
      <w:bookmarkEnd w:id="6"/>
      <w:bookmarkEnd w:id="7"/>
      <w:bookmarkEnd w:id="8"/>
      <w:bookmarkEnd w:id="9"/>
      <w:r w:rsidR="002B46EE" w:rsidRPr="0075451C">
        <w:rPr>
          <w:rFonts w:ascii="Times New Roman" w:hAnsi="Times New Roman"/>
          <w:lang w:val="ru-RU"/>
        </w:rPr>
        <w:tab/>
      </w:r>
      <w:r w:rsidR="006F5762" w:rsidRPr="006F5762">
        <w:rPr>
          <w:rFonts w:ascii="Times New Roman" w:hAnsi="Times New Roman"/>
          <w:lang w:val="ru-RU"/>
        </w:rPr>
        <w:t>Приложение №</w:t>
      </w:r>
      <w:r w:rsidR="006F5762">
        <w:rPr>
          <w:rFonts w:ascii="Times New Roman" w:hAnsi="Times New Roman"/>
          <w:lang w:val="ru-RU"/>
        </w:rPr>
        <w:t>12</w:t>
      </w:r>
    </w:p>
    <w:p w14:paraId="05D90497" w14:textId="1AFF9B34" w:rsidR="00F66732" w:rsidRPr="00F66732" w:rsidRDefault="00F66732" w:rsidP="00F66732">
      <w:pPr>
        <w:spacing w:after="0" w:line="240" w:lineRule="auto"/>
        <w:jc w:val="right"/>
        <w:rPr>
          <w:rFonts w:ascii="Times New Roman" w:hAnsi="Times New Roman"/>
          <w:lang w:val="ru-RU"/>
        </w:rPr>
      </w:pPr>
      <w:r w:rsidRPr="00F66732">
        <w:rPr>
          <w:rFonts w:ascii="Times New Roman" w:hAnsi="Times New Roman"/>
          <w:lang w:val="ru-RU"/>
        </w:rPr>
        <w:t>к договору №</w:t>
      </w:r>
      <w:bookmarkStart w:id="10" w:name="_GoBack"/>
      <w:bookmarkEnd w:id="10"/>
    </w:p>
    <w:p w14:paraId="7485D6CA" w14:textId="186CD1F4" w:rsidR="00150EE7" w:rsidRPr="0075451C" w:rsidRDefault="00150EE7" w:rsidP="006F5762">
      <w:pPr>
        <w:tabs>
          <w:tab w:val="left" w:pos="6795"/>
        </w:tabs>
        <w:suppressAutoHyphens/>
        <w:spacing w:line="240" w:lineRule="auto"/>
        <w:jc w:val="right"/>
        <w:rPr>
          <w:rFonts w:ascii="Times New Roman" w:hAnsi="Times New Roman"/>
          <w:b/>
          <w:bCs/>
          <w:lang w:val="ru-RU"/>
        </w:rPr>
      </w:pPr>
    </w:p>
    <w:p w14:paraId="4D8DE8E9" w14:textId="47882727" w:rsidR="00150EE7" w:rsidRPr="0075451C" w:rsidRDefault="00150EE7" w:rsidP="0075451C">
      <w:pPr>
        <w:suppressAutoHyphens/>
        <w:spacing w:line="240" w:lineRule="auto"/>
        <w:rPr>
          <w:rFonts w:ascii="Times New Roman" w:hAnsi="Times New Roman"/>
          <w:lang w:val="ru-RU"/>
        </w:rPr>
      </w:pPr>
    </w:p>
    <w:p w14:paraId="582D1147" w14:textId="77777777" w:rsidR="00150EE7" w:rsidRPr="0075451C" w:rsidRDefault="00150EE7" w:rsidP="0075451C">
      <w:pPr>
        <w:suppressAutoHyphens/>
        <w:spacing w:line="240" w:lineRule="auto"/>
        <w:rPr>
          <w:rFonts w:ascii="Times New Roman" w:hAnsi="Times New Roman"/>
          <w:lang w:val="ru-RU"/>
        </w:rPr>
      </w:pPr>
    </w:p>
    <w:p w14:paraId="53FCBA71" w14:textId="77777777" w:rsidR="00150EE7" w:rsidRPr="0075451C" w:rsidRDefault="00150EE7" w:rsidP="0075451C">
      <w:pPr>
        <w:suppressAutoHyphens/>
        <w:spacing w:line="240" w:lineRule="auto"/>
        <w:rPr>
          <w:rFonts w:ascii="Times New Roman" w:hAnsi="Times New Roman"/>
          <w:lang w:val="ru-RU"/>
        </w:rPr>
      </w:pPr>
    </w:p>
    <w:p w14:paraId="21895F3D" w14:textId="77777777" w:rsidR="00150EE7" w:rsidRPr="0075451C" w:rsidRDefault="00150EE7" w:rsidP="0075451C">
      <w:pPr>
        <w:pStyle w:val="1"/>
        <w:suppressAutoHyphens/>
        <w:jc w:val="center"/>
        <w:rPr>
          <w:rFonts w:ascii="Times New Roman" w:hAnsi="Times New Roman"/>
          <w:b w:val="0"/>
          <w:bCs w:val="0"/>
          <w:lang w:val="ru-RU"/>
        </w:rPr>
      </w:pPr>
    </w:p>
    <w:p w14:paraId="2E176700" w14:textId="77777777" w:rsidR="00150EE7" w:rsidRPr="0075451C" w:rsidRDefault="00150EE7" w:rsidP="0075451C">
      <w:pPr>
        <w:suppressAutoHyphens/>
        <w:spacing w:line="240" w:lineRule="auto"/>
        <w:rPr>
          <w:rFonts w:ascii="Times New Roman" w:hAnsi="Times New Roman"/>
          <w:lang w:val="ru-RU"/>
        </w:rPr>
      </w:pPr>
    </w:p>
    <w:p w14:paraId="52D73B8C" w14:textId="77777777" w:rsidR="00150EE7" w:rsidRPr="0075451C" w:rsidRDefault="00150EE7" w:rsidP="0075451C">
      <w:pPr>
        <w:suppressAutoHyphens/>
        <w:spacing w:line="240" w:lineRule="auto"/>
        <w:rPr>
          <w:rFonts w:ascii="Times New Roman" w:hAnsi="Times New Roman"/>
          <w:lang w:val="ru-RU"/>
        </w:rPr>
      </w:pPr>
    </w:p>
    <w:p w14:paraId="26144DD1" w14:textId="77777777" w:rsidR="00150EE7" w:rsidRPr="0075451C" w:rsidRDefault="00150EE7" w:rsidP="0075451C">
      <w:pPr>
        <w:suppressAutoHyphens/>
        <w:spacing w:line="240" w:lineRule="auto"/>
        <w:rPr>
          <w:rFonts w:ascii="Times New Roman" w:hAnsi="Times New Roman"/>
          <w:lang w:val="ru-RU"/>
        </w:rPr>
      </w:pPr>
    </w:p>
    <w:p w14:paraId="73FA0A3D" w14:textId="77777777" w:rsidR="00150EE7" w:rsidRPr="000B5482" w:rsidRDefault="00150EE7" w:rsidP="0075451C">
      <w:pPr>
        <w:pStyle w:val="aa"/>
        <w:suppressAutoHyphens/>
        <w:rPr>
          <w:rFonts w:ascii="Times New Roman" w:hAnsi="Times New Roman" w:cs="Times New Roman"/>
          <w:sz w:val="48"/>
          <w:szCs w:val="48"/>
          <w:u w:val="none"/>
          <w:lang w:val="ru-RU"/>
        </w:rPr>
      </w:pPr>
      <w:r w:rsidRPr="000B5482">
        <w:rPr>
          <w:rFonts w:ascii="Times New Roman" w:hAnsi="Times New Roman" w:cs="Times New Roman"/>
          <w:sz w:val="48"/>
          <w:szCs w:val="48"/>
          <w:u w:val="none"/>
          <w:lang w:val="ru-RU"/>
        </w:rPr>
        <w:t xml:space="preserve">Технический </w:t>
      </w:r>
      <w:r w:rsidR="00435F74" w:rsidRPr="000B5482">
        <w:rPr>
          <w:rFonts w:ascii="Times New Roman" w:hAnsi="Times New Roman" w:cs="Times New Roman"/>
          <w:sz w:val="48"/>
          <w:szCs w:val="48"/>
          <w:u w:val="none"/>
          <w:lang w:val="ru-RU"/>
        </w:rPr>
        <w:t>регламент</w:t>
      </w:r>
    </w:p>
    <w:p w14:paraId="5A67B2A8" w14:textId="77777777" w:rsidR="00150EE7" w:rsidRPr="000B5482" w:rsidRDefault="00150EE7" w:rsidP="0075451C">
      <w:pPr>
        <w:pStyle w:val="aa"/>
        <w:suppressAutoHyphens/>
        <w:rPr>
          <w:rFonts w:ascii="Times New Roman" w:hAnsi="Times New Roman" w:cs="Times New Roman"/>
          <w:sz w:val="48"/>
          <w:szCs w:val="48"/>
          <w:u w:val="none"/>
          <w:lang w:val="ru-RU"/>
        </w:rPr>
      </w:pPr>
      <w:r w:rsidRPr="000B5482">
        <w:rPr>
          <w:rFonts w:ascii="Times New Roman" w:hAnsi="Times New Roman" w:cs="Times New Roman"/>
          <w:sz w:val="48"/>
          <w:szCs w:val="48"/>
          <w:u w:val="none"/>
          <w:lang w:val="ru-RU"/>
        </w:rPr>
        <w:t>«Транспортная безопасность»</w:t>
      </w:r>
    </w:p>
    <w:p w14:paraId="573DB178" w14:textId="77777777" w:rsidR="00150EE7" w:rsidRPr="000B5482" w:rsidRDefault="00150EE7" w:rsidP="0075451C">
      <w:pPr>
        <w:suppressAutoHyphens/>
        <w:spacing w:line="240" w:lineRule="auto"/>
        <w:rPr>
          <w:rFonts w:ascii="Times New Roman" w:hAnsi="Times New Roman"/>
          <w:b/>
          <w:bCs/>
          <w:sz w:val="48"/>
          <w:szCs w:val="48"/>
          <w:lang w:val="ru-RU"/>
        </w:rPr>
      </w:pPr>
    </w:p>
    <w:p w14:paraId="74CE2BA5" w14:textId="77777777" w:rsidR="00150EE7" w:rsidRPr="0075451C" w:rsidRDefault="00150EE7" w:rsidP="0075451C">
      <w:pPr>
        <w:suppressAutoHyphens/>
        <w:spacing w:line="240" w:lineRule="auto"/>
        <w:rPr>
          <w:rFonts w:ascii="Times New Roman" w:hAnsi="Times New Roman"/>
          <w:b/>
          <w:bCs/>
          <w:lang w:val="ru-RU"/>
        </w:rPr>
      </w:pPr>
    </w:p>
    <w:p w14:paraId="246D5E17" w14:textId="77777777" w:rsidR="00150EE7" w:rsidRPr="0075451C" w:rsidRDefault="00150EE7" w:rsidP="0075451C">
      <w:pPr>
        <w:pStyle w:val="31"/>
        <w:suppressAutoHyphens/>
        <w:ind w:left="0" w:firstLine="0"/>
        <w:rPr>
          <w:rFonts w:ascii="Times New Roman" w:hAnsi="Times New Roman"/>
          <w:sz w:val="24"/>
          <w:lang w:val="ru-RU"/>
        </w:rPr>
      </w:pPr>
      <w:r w:rsidRPr="0075451C">
        <w:rPr>
          <w:rFonts w:ascii="Times New Roman" w:hAnsi="Times New Roman"/>
          <w:sz w:val="24"/>
          <w:lang w:val="ru-RU"/>
        </w:rPr>
        <w:t xml:space="preserve"> </w:t>
      </w:r>
    </w:p>
    <w:p w14:paraId="12BF69A8" w14:textId="77777777" w:rsidR="00150EE7" w:rsidRPr="0075451C" w:rsidRDefault="00150EE7" w:rsidP="0075451C">
      <w:pPr>
        <w:suppressAutoHyphens/>
        <w:spacing w:line="240" w:lineRule="auto"/>
        <w:rPr>
          <w:rFonts w:ascii="Times New Roman" w:hAnsi="Times New Roman"/>
          <w:b/>
          <w:bCs/>
          <w:lang w:val="ru-RU"/>
        </w:rPr>
      </w:pPr>
    </w:p>
    <w:p w14:paraId="54450894" w14:textId="77777777" w:rsidR="00435F74" w:rsidRPr="0075451C" w:rsidRDefault="00435F74" w:rsidP="0075451C">
      <w:pPr>
        <w:suppressAutoHyphens/>
        <w:spacing w:line="240" w:lineRule="auto"/>
        <w:rPr>
          <w:rFonts w:ascii="Times New Roman" w:hAnsi="Times New Roman"/>
          <w:b/>
          <w:bCs/>
          <w:lang w:val="ru-RU"/>
        </w:rPr>
      </w:pPr>
    </w:p>
    <w:p w14:paraId="7766F898" w14:textId="77777777" w:rsidR="00435F74" w:rsidRPr="0075451C" w:rsidRDefault="00435F74" w:rsidP="0075451C">
      <w:pPr>
        <w:suppressAutoHyphens/>
        <w:spacing w:line="240" w:lineRule="auto"/>
        <w:rPr>
          <w:rFonts w:ascii="Times New Roman" w:hAnsi="Times New Roman"/>
          <w:b/>
          <w:bCs/>
          <w:lang w:val="ru-RU"/>
        </w:rPr>
      </w:pPr>
    </w:p>
    <w:p w14:paraId="445BCF76" w14:textId="77777777" w:rsidR="00435F74" w:rsidRPr="0075451C" w:rsidRDefault="00435F74" w:rsidP="0075451C">
      <w:pPr>
        <w:suppressAutoHyphens/>
        <w:spacing w:line="240" w:lineRule="auto"/>
        <w:rPr>
          <w:rFonts w:ascii="Times New Roman" w:hAnsi="Times New Roman"/>
          <w:b/>
          <w:bCs/>
          <w:lang w:val="ru-RU"/>
        </w:rPr>
      </w:pPr>
    </w:p>
    <w:p w14:paraId="1132BF9B" w14:textId="77777777" w:rsidR="00435F74" w:rsidRPr="0075451C" w:rsidRDefault="00435F74" w:rsidP="0075451C">
      <w:pPr>
        <w:suppressAutoHyphens/>
        <w:spacing w:line="240" w:lineRule="auto"/>
        <w:rPr>
          <w:rFonts w:ascii="Times New Roman" w:hAnsi="Times New Roman"/>
          <w:b/>
          <w:bCs/>
          <w:lang w:val="ru-RU"/>
        </w:rPr>
      </w:pPr>
    </w:p>
    <w:p w14:paraId="62ED59B3" w14:textId="77777777" w:rsidR="00435F74" w:rsidRPr="0075451C" w:rsidRDefault="00435F74" w:rsidP="0075451C">
      <w:pPr>
        <w:suppressAutoHyphens/>
        <w:spacing w:line="240" w:lineRule="auto"/>
        <w:rPr>
          <w:rFonts w:ascii="Times New Roman" w:hAnsi="Times New Roman"/>
          <w:b/>
          <w:bCs/>
          <w:lang w:val="ru-RU"/>
        </w:rPr>
      </w:pPr>
    </w:p>
    <w:p w14:paraId="4697114D" w14:textId="77777777" w:rsidR="00150EE7" w:rsidRPr="0075451C" w:rsidRDefault="00150EE7" w:rsidP="0075451C">
      <w:pPr>
        <w:pStyle w:val="a7"/>
        <w:suppressAutoHyphens/>
        <w:rPr>
          <w:b/>
          <w:bCs/>
          <w:lang w:val="ru-RU"/>
        </w:rPr>
      </w:pPr>
      <w:bookmarkStart w:id="11" w:name="_Toc72814439"/>
    </w:p>
    <w:p w14:paraId="2C7F98AE" w14:textId="77777777" w:rsidR="005A7B4D" w:rsidRPr="0075451C" w:rsidRDefault="005A7B4D" w:rsidP="0075451C">
      <w:pPr>
        <w:pStyle w:val="a7"/>
        <w:suppressAutoHyphens/>
        <w:spacing w:after="0"/>
        <w:jc w:val="center"/>
        <w:rPr>
          <w:b/>
          <w:bCs/>
          <w:color w:val="000000"/>
          <w:lang w:val="ru-RU"/>
        </w:rPr>
      </w:pPr>
    </w:p>
    <w:p w14:paraId="36111FA8" w14:textId="77777777" w:rsidR="005A7B4D" w:rsidRPr="0075451C" w:rsidRDefault="005A7B4D" w:rsidP="0075451C">
      <w:pPr>
        <w:pStyle w:val="a7"/>
        <w:suppressAutoHyphens/>
        <w:spacing w:after="0"/>
        <w:jc w:val="center"/>
        <w:rPr>
          <w:b/>
          <w:bCs/>
          <w:color w:val="000000"/>
          <w:lang w:val="ru-RU"/>
        </w:rPr>
      </w:pPr>
    </w:p>
    <w:p w14:paraId="49F83EB5" w14:textId="77777777" w:rsidR="005A7B4D" w:rsidRPr="0075451C" w:rsidRDefault="005A7B4D" w:rsidP="0075451C">
      <w:pPr>
        <w:pStyle w:val="a7"/>
        <w:suppressAutoHyphens/>
        <w:spacing w:after="0"/>
        <w:jc w:val="center"/>
        <w:rPr>
          <w:b/>
          <w:bCs/>
          <w:color w:val="000000"/>
          <w:lang w:val="ru-RU"/>
        </w:rPr>
      </w:pPr>
    </w:p>
    <w:p w14:paraId="538A74F4" w14:textId="77777777" w:rsidR="005A7B4D" w:rsidRDefault="005A7B4D" w:rsidP="0075451C">
      <w:pPr>
        <w:pStyle w:val="a7"/>
        <w:suppressAutoHyphens/>
        <w:spacing w:after="0"/>
        <w:jc w:val="center"/>
        <w:rPr>
          <w:b/>
          <w:bCs/>
          <w:color w:val="000000"/>
          <w:lang w:val="ru-RU"/>
        </w:rPr>
      </w:pPr>
    </w:p>
    <w:p w14:paraId="01B58E42" w14:textId="77777777" w:rsidR="0075451C" w:rsidRDefault="0075451C" w:rsidP="0075451C">
      <w:pPr>
        <w:pStyle w:val="a7"/>
        <w:suppressAutoHyphens/>
        <w:spacing w:after="0"/>
        <w:jc w:val="center"/>
        <w:rPr>
          <w:b/>
          <w:bCs/>
          <w:color w:val="000000"/>
          <w:lang w:val="ru-RU"/>
        </w:rPr>
      </w:pPr>
    </w:p>
    <w:p w14:paraId="2D1F36BF" w14:textId="77777777" w:rsidR="0075451C" w:rsidRDefault="0075451C" w:rsidP="0075451C">
      <w:pPr>
        <w:pStyle w:val="a7"/>
        <w:suppressAutoHyphens/>
        <w:spacing w:after="0"/>
        <w:jc w:val="center"/>
        <w:rPr>
          <w:b/>
          <w:bCs/>
          <w:color w:val="000000"/>
          <w:lang w:val="ru-RU"/>
        </w:rPr>
      </w:pPr>
    </w:p>
    <w:p w14:paraId="2183FCC8" w14:textId="77777777" w:rsidR="0075451C" w:rsidRDefault="0075451C" w:rsidP="0075451C">
      <w:pPr>
        <w:pStyle w:val="a7"/>
        <w:suppressAutoHyphens/>
        <w:spacing w:after="0"/>
        <w:jc w:val="center"/>
        <w:rPr>
          <w:b/>
          <w:bCs/>
          <w:color w:val="000000"/>
          <w:lang w:val="ru-RU"/>
        </w:rPr>
      </w:pPr>
    </w:p>
    <w:p w14:paraId="5F854265" w14:textId="77777777" w:rsidR="0075451C" w:rsidRDefault="0075451C" w:rsidP="0075451C">
      <w:pPr>
        <w:pStyle w:val="a7"/>
        <w:suppressAutoHyphens/>
        <w:spacing w:after="0"/>
        <w:jc w:val="center"/>
        <w:rPr>
          <w:b/>
          <w:bCs/>
          <w:color w:val="000000"/>
          <w:lang w:val="ru-RU"/>
        </w:rPr>
      </w:pPr>
    </w:p>
    <w:p w14:paraId="1651104F" w14:textId="77777777" w:rsidR="0075451C" w:rsidRDefault="0075451C" w:rsidP="0075451C">
      <w:pPr>
        <w:pStyle w:val="a7"/>
        <w:suppressAutoHyphens/>
        <w:spacing w:after="0"/>
        <w:jc w:val="center"/>
        <w:rPr>
          <w:b/>
          <w:bCs/>
          <w:color w:val="000000"/>
          <w:lang w:val="ru-RU"/>
        </w:rPr>
      </w:pPr>
    </w:p>
    <w:p w14:paraId="3EEB6497" w14:textId="77777777" w:rsidR="0075451C" w:rsidRDefault="0075451C" w:rsidP="0075451C">
      <w:pPr>
        <w:pStyle w:val="a7"/>
        <w:suppressAutoHyphens/>
        <w:spacing w:after="0"/>
        <w:jc w:val="center"/>
        <w:rPr>
          <w:b/>
          <w:bCs/>
          <w:color w:val="000000"/>
          <w:lang w:val="ru-RU"/>
        </w:rPr>
      </w:pPr>
    </w:p>
    <w:p w14:paraId="677ED00B" w14:textId="77777777" w:rsidR="0075451C" w:rsidRDefault="0075451C" w:rsidP="0075451C">
      <w:pPr>
        <w:pStyle w:val="a7"/>
        <w:suppressAutoHyphens/>
        <w:spacing w:after="0"/>
        <w:jc w:val="center"/>
        <w:rPr>
          <w:b/>
          <w:bCs/>
          <w:color w:val="000000"/>
          <w:lang w:val="ru-RU"/>
        </w:rPr>
      </w:pPr>
    </w:p>
    <w:p w14:paraId="07001203" w14:textId="77777777" w:rsidR="0075451C" w:rsidRDefault="0075451C" w:rsidP="0075451C">
      <w:pPr>
        <w:pStyle w:val="a7"/>
        <w:suppressAutoHyphens/>
        <w:spacing w:after="0"/>
        <w:jc w:val="center"/>
        <w:rPr>
          <w:b/>
          <w:bCs/>
          <w:color w:val="000000"/>
          <w:lang w:val="ru-RU"/>
        </w:rPr>
      </w:pPr>
    </w:p>
    <w:p w14:paraId="28BFB2AA" w14:textId="77777777" w:rsidR="0075451C" w:rsidRDefault="0075451C" w:rsidP="0075451C">
      <w:pPr>
        <w:pStyle w:val="a7"/>
        <w:suppressAutoHyphens/>
        <w:spacing w:after="0"/>
        <w:jc w:val="center"/>
        <w:rPr>
          <w:b/>
          <w:bCs/>
          <w:color w:val="000000"/>
          <w:lang w:val="ru-RU"/>
        </w:rPr>
      </w:pPr>
    </w:p>
    <w:p w14:paraId="5D35F8BA" w14:textId="77777777" w:rsidR="0075451C" w:rsidRDefault="0075451C" w:rsidP="001D4AF4">
      <w:pPr>
        <w:pStyle w:val="a7"/>
        <w:suppressAutoHyphens/>
        <w:spacing w:after="0"/>
        <w:rPr>
          <w:b/>
          <w:bCs/>
          <w:color w:val="000000"/>
          <w:lang w:val="ru-RU"/>
        </w:rPr>
      </w:pPr>
    </w:p>
    <w:p w14:paraId="7A93D0A8" w14:textId="77777777" w:rsidR="0075451C" w:rsidRPr="0075451C" w:rsidRDefault="0075451C" w:rsidP="0075451C">
      <w:pPr>
        <w:pStyle w:val="a7"/>
        <w:suppressAutoHyphens/>
        <w:spacing w:after="0"/>
        <w:jc w:val="center"/>
        <w:rPr>
          <w:b/>
          <w:bCs/>
          <w:color w:val="000000"/>
          <w:lang w:val="ru-RU"/>
        </w:rPr>
      </w:pPr>
    </w:p>
    <w:p w14:paraId="13B8BC1D" w14:textId="77777777" w:rsidR="005A7B4D" w:rsidRPr="0075451C" w:rsidRDefault="005A7B4D" w:rsidP="0075451C">
      <w:pPr>
        <w:pStyle w:val="a7"/>
        <w:suppressAutoHyphens/>
        <w:spacing w:after="0"/>
        <w:jc w:val="center"/>
        <w:rPr>
          <w:b/>
          <w:bCs/>
          <w:color w:val="000000"/>
          <w:lang w:val="ru-RU"/>
        </w:rPr>
      </w:pPr>
    </w:p>
    <w:p w14:paraId="31155A69" w14:textId="77777777" w:rsidR="00150EE7" w:rsidRPr="0075451C" w:rsidRDefault="00150EE7" w:rsidP="0075451C">
      <w:pPr>
        <w:pStyle w:val="a7"/>
        <w:suppressAutoHyphens/>
        <w:spacing w:after="0"/>
        <w:jc w:val="center"/>
        <w:rPr>
          <w:b/>
          <w:bCs/>
          <w:color w:val="000000"/>
          <w:lang w:val="ru-RU"/>
        </w:rPr>
      </w:pPr>
      <w:r w:rsidRPr="0075451C">
        <w:rPr>
          <w:b/>
          <w:bCs/>
          <w:color w:val="000000"/>
          <w:lang w:val="ru-RU"/>
        </w:rPr>
        <w:t xml:space="preserve">г. </w:t>
      </w:r>
      <w:r w:rsidR="00435F74" w:rsidRPr="0075451C">
        <w:rPr>
          <w:b/>
          <w:bCs/>
          <w:color w:val="000000"/>
          <w:lang w:val="ru-RU"/>
        </w:rPr>
        <w:t>Оренбург</w:t>
      </w:r>
    </w:p>
    <w:bookmarkEnd w:id="11"/>
    <w:p w14:paraId="239B1ABC" w14:textId="77777777" w:rsidR="00435F74" w:rsidRPr="0075451C" w:rsidRDefault="00150EE7" w:rsidP="0075451C">
      <w:pPr>
        <w:suppressAutoHyphens/>
        <w:spacing w:line="240" w:lineRule="auto"/>
        <w:jc w:val="center"/>
        <w:rPr>
          <w:rFonts w:ascii="Times New Roman" w:hAnsi="Times New Roman"/>
          <w:b/>
          <w:lang w:val="ru-RU"/>
        </w:rPr>
      </w:pPr>
      <w:r w:rsidRPr="0075451C">
        <w:rPr>
          <w:rFonts w:ascii="Times New Roman" w:hAnsi="Times New Roman"/>
          <w:b/>
          <w:lang w:val="ru-RU"/>
        </w:rPr>
        <w:br w:type="page"/>
      </w:r>
      <w:r w:rsidR="00435F74" w:rsidRPr="0075451C">
        <w:rPr>
          <w:rFonts w:ascii="Times New Roman" w:hAnsi="Times New Roman"/>
          <w:b/>
          <w:lang w:val="ru-RU"/>
        </w:rPr>
        <w:lastRenderedPageBreak/>
        <w:t xml:space="preserve"> </w:t>
      </w:r>
    </w:p>
    <w:p w14:paraId="105D5227" w14:textId="77777777" w:rsidR="00150EE7" w:rsidRPr="0075451C" w:rsidRDefault="00150EE7" w:rsidP="0075451C">
      <w:pPr>
        <w:suppressAutoHyphens/>
        <w:spacing w:line="240" w:lineRule="auto"/>
        <w:jc w:val="center"/>
        <w:rPr>
          <w:rFonts w:ascii="Times New Roman" w:hAnsi="Times New Roman"/>
          <w:b/>
          <w:lang w:val="ru-RU"/>
        </w:rPr>
      </w:pPr>
      <w:r w:rsidRPr="0075451C">
        <w:rPr>
          <w:rFonts w:ascii="Times New Roman" w:hAnsi="Times New Roman"/>
          <w:b/>
          <w:lang w:val="ru-RU"/>
        </w:rPr>
        <w:t>Оглавление</w:t>
      </w:r>
    </w:p>
    <w:p w14:paraId="672549F4" w14:textId="77777777" w:rsidR="00150EE7" w:rsidRPr="0075451C" w:rsidRDefault="00150EE7" w:rsidP="0075451C">
      <w:pPr>
        <w:suppressAutoHyphens/>
        <w:spacing w:line="240" w:lineRule="auto"/>
        <w:jc w:val="center"/>
        <w:rPr>
          <w:rFonts w:ascii="Times New Roman" w:hAnsi="Times New Roman"/>
          <w:b/>
          <w:lang w:val="ru-RU"/>
        </w:rPr>
      </w:pPr>
    </w:p>
    <w:p w14:paraId="1C9300CA" w14:textId="77777777" w:rsidR="00150EE7" w:rsidRPr="0075451C" w:rsidRDefault="00150EE7" w:rsidP="0075451C">
      <w:pPr>
        <w:pStyle w:val="11"/>
        <w:rPr>
          <w:b w:val="0"/>
          <w:bCs w:val="0"/>
          <w:sz w:val="24"/>
          <w:szCs w:val="24"/>
        </w:rPr>
      </w:pPr>
      <w:r w:rsidRPr="0075451C">
        <w:rPr>
          <w:sz w:val="24"/>
          <w:szCs w:val="24"/>
        </w:rPr>
        <w:fldChar w:fldCharType="begin"/>
      </w:r>
      <w:r w:rsidRPr="0075451C">
        <w:rPr>
          <w:sz w:val="24"/>
          <w:szCs w:val="24"/>
        </w:rPr>
        <w:instrText xml:space="preserve"> TOC \o "1-3" \h \z \u </w:instrText>
      </w:r>
      <w:r w:rsidRPr="0075451C">
        <w:rPr>
          <w:sz w:val="24"/>
          <w:szCs w:val="24"/>
        </w:rPr>
        <w:fldChar w:fldCharType="separate"/>
      </w:r>
      <w:hyperlink w:anchor="_Toc176676350" w:history="1">
        <w:r w:rsidRPr="0075451C">
          <w:rPr>
            <w:rStyle w:val="a6"/>
            <w:sz w:val="24"/>
            <w:szCs w:val="24"/>
          </w:rPr>
          <w:t>1. Общие положения</w:t>
        </w:r>
        <w:r w:rsidRPr="0075451C">
          <w:rPr>
            <w:webHidden/>
            <w:sz w:val="24"/>
            <w:szCs w:val="24"/>
          </w:rPr>
          <w:tab/>
        </w:r>
        <w:r w:rsidRPr="0075451C">
          <w:rPr>
            <w:webHidden/>
            <w:sz w:val="24"/>
            <w:szCs w:val="24"/>
          </w:rPr>
          <w:fldChar w:fldCharType="begin"/>
        </w:r>
        <w:r w:rsidRPr="0075451C">
          <w:rPr>
            <w:webHidden/>
            <w:sz w:val="24"/>
            <w:szCs w:val="24"/>
          </w:rPr>
          <w:instrText xml:space="preserve"> PAGEREF _Toc176676350 \h </w:instrText>
        </w:r>
        <w:r w:rsidRPr="0075451C">
          <w:rPr>
            <w:webHidden/>
            <w:sz w:val="24"/>
            <w:szCs w:val="24"/>
          </w:rPr>
        </w:r>
        <w:r w:rsidRPr="0075451C">
          <w:rPr>
            <w:webHidden/>
            <w:sz w:val="24"/>
            <w:szCs w:val="24"/>
          </w:rPr>
          <w:fldChar w:fldCharType="separate"/>
        </w:r>
        <w:r w:rsidR="00A90591" w:rsidRPr="0075451C">
          <w:rPr>
            <w:webHidden/>
            <w:sz w:val="24"/>
            <w:szCs w:val="24"/>
          </w:rPr>
          <w:t>3</w:t>
        </w:r>
        <w:r w:rsidRPr="0075451C">
          <w:rPr>
            <w:webHidden/>
            <w:sz w:val="24"/>
            <w:szCs w:val="24"/>
          </w:rPr>
          <w:fldChar w:fldCharType="end"/>
        </w:r>
      </w:hyperlink>
    </w:p>
    <w:p w14:paraId="4E92157B" w14:textId="77777777" w:rsidR="00150EE7" w:rsidRPr="0075451C" w:rsidRDefault="00557F7F" w:rsidP="0075451C">
      <w:pPr>
        <w:pStyle w:val="11"/>
        <w:rPr>
          <w:b w:val="0"/>
          <w:bCs w:val="0"/>
          <w:sz w:val="24"/>
          <w:szCs w:val="24"/>
        </w:rPr>
      </w:pPr>
      <w:hyperlink w:anchor="_Toc176676351" w:history="1">
        <w:r w:rsidR="00150EE7" w:rsidRPr="0075451C">
          <w:rPr>
            <w:rStyle w:val="a6"/>
            <w:sz w:val="24"/>
            <w:szCs w:val="24"/>
          </w:rPr>
          <w:t>1.1. Цель</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_Toc176676351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3</w:t>
        </w:r>
        <w:r w:rsidR="00150EE7" w:rsidRPr="0075451C">
          <w:rPr>
            <w:webHidden/>
            <w:sz w:val="24"/>
            <w:szCs w:val="24"/>
          </w:rPr>
          <w:fldChar w:fldCharType="end"/>
        </w:r>
      </w:hyperlink>
    </w:p>
    <w:p w14:paraId="554EF031" w14:textId="77777777" w:rsidR="00150EE7" w:rsidRPr="0075451C" w:rsidRDefault="00557F7F" w:rsidP="0075451C">
      <w:pPr>
        <w:pStyle w:val="11"/>
        <w:rPr>
          <w:b w:val="0"/>
          <w:bCs w:val="0"/>
          <w:sz w:val="24"/>
          <w:szCs w:val="24"/>
        </w:rPr>
      </w:pPr>
      <w:hyperlink w:anchor="_Toc176676352" w:history="1">
        <w:r w:rsidR="00150EE7" w:rsidRPr="0075451C">
          <w:rPr>
            <w:rStyle w:val="a6"/>
            <w:sz w:val="24"/>
            <w:szCs w:val="24"/>
          </w:rPr>
          <w:t>1.2. Область применения</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_Toc176676352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3</w:t>
        </w:r>
        <w:r w:rsidR="00150EE7" w:rsidRPr="0075451C">
          <w:rPr>
            <w:webHidden/>
            <w:sz w:val="24"/>
            <w:szCs w:val="24"/>
          </w:rPr>
          <w:fldChar w:fldCharType="end"/>
        </w:r>
      </w:hyperlink>
    </w:p>
    <w:p w14:paraId="50615FD7" w14:textId="77777777" w:rsidR="00150EE7" w:rsidRPr="0075451C" w:rsidRDefault="00557F7F" w:rsidP="0075451C">
      <w:pPr>
        <w:pStyle w:val="11"/>
        <w:rPr>
          <w:b w:val="0"/>
          <w:bCs w:val="0"/>
          <w:sz w:val="24"/>
          <w:szCs w:val="24"/>
        </w:rPr>
      </w:pPr>
      <w:hyperlink w:anchor="_Toc176676353" w:history="1">
        <w:r w:rsidR="00150EE7" w:rsidRPr="0075451C">
          <w:rPr>
            <w:rStyle w:val="a6"/>
            <w:sz w:val="24"/>
            <w:szCs w:val="24"/>
          </w:rPr>
          <w:t>1.3. Общие принципы</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_Toc176676353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3</w:t>
        </w:r>
        <w:r w:rsidR="00150EE7" w:rsidRPr="0075451C">
          <w:rPr>
            <w:webHidden/>
            <w:sz w:val="24"/>
            <w:szCs w:val="24"/>
          </w:rPr>
          <w:fldChar w:fldCharType="end"/>
        </w:r>
      </w:hyperlink>
    </w:p>
    <w:p w14:paraId="42A6A55B" w14:textId="77777777" w:rsidR="00150EE7" w:rsidRPr="0075451C" w:rsidRDefault="00557F7F" w:rsidP="0075451C">
      <w:pPr>
        <w:pStyle w:val="11"/>
        <w:rPr>
          <w:b w:val="0"/>
          <w:bCs w:val="0"/>
          <w:sz w:val="24"/>
          <w:szCs w:val="24"/>
        </w:rPr>
      </w:pPr>
      <w:hyperlink w:anchor="_Toc176676354" w:history="1">
        <w:r w:rsidR="00150EE7" w:rsidRPr="0075451C">
          <w:rPr>
            <w:rStyle w:val="a6"/>
            <w:sz w:val="24"/>
            <w:szCs w:val="24"/>
          </w:rPr>
          <w:t>1.4. Термины и определения</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_Toc176676354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4</w:t>
        </w:r>
        <w:r w:rsidR="00150EE7" w:rsidRPr="0075451C">
          <w:rPr>
            <w:webHidden/>
            <w:sz w:val="24"/>
            <w:szCs w:val="24"/>
          </w:rPr>
          <w:fldChar w:fldCharType="end"/>
        </w:r>
      </w:hyperlink>
    </w:p>
    <w:p w14:paraId="0E225D44" w14:textId="77777777" w:rsidR="00150EE7" w:rsidRPr="0075451C" w:rsidRDefault="00557F7F" w:rsidP="0075451C">
      <w:pPr>
        <w:pStyle w:val="11"/>
        <w:rPr>
          <w:b w:val="0"/>
          <w:bCs w:val="0"/>
          <w:sz w:val="24"/>
          <w:szCs w:val="24"/>
        </w:rPr>
      </w:pPr>
      <w:hyperlink w:anchor="_Toc176676355" w:history="1">
        <w:r w:rsidR="00150EE7" w:rsidRPr="0075451C">
          <w:rPr>
            <w:rStyle w:val="a6"/>
            <w:sz w:val="24"/>
            <w:szCs w:val="24"/>
          </w:rPr>
          <w:t>2. Основные положения</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_Toc176676355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6</w:t>
        </w:r>
        <w:r w:rsidR="00150EE7" w:rsidRPr="0075451C">
          <w:rPr>
            <w:webHidden/>
            <w:sz w:val="24"/>
            <w:szCs w:val="24"/>
          </w:rPr>
          <w:fldChar w:fldCharType="end"/>
        </w:r>
      </w:hyperlink>
    </w:p>
    <w:p w14:paraId="5760BEF0" w14:textId="77777777" w:rsidR="00150EE7" w:rsidRPr="0075451C" w:rsidRDefault="00557F7F" w:rsidP="0075451C">
      <w:pPr>
        <w:pStyle w:val="11"/>
        <w:rPr>
          <w:b w:val="0"/>
          <w:bCs w:val="0"/>
          <w:sz w:val="24"/>
          <w:szCs w:val="24"/>
        </w:rPr>
      </w:pPr>
      <w:hyperlink w:anchor="_Toc176676356" w:history="1">
        <w:r w:rsidR="00150EE7" w:rsidRPr="0075451C">
          <w:rPr>
            <w:rStyle w:val="a6"/>
            <w:sz w:val="24"/>
            <w:szCs w:val="24"/>
          </w:rPr>
          <w:t>2.1. Состояние транспортного средства</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_Toc176676356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6</w:t>
        </w:r>
        <w:r w:rsidR="00150EE7" w:rsidRPr="0075451C">
          <w:rPr>
            <w:webHidden/>
            <w:sz w:val="24"/>
            <w:szCs w:val="24"/>
          </w:rPr>
          <w:fldChar w:fldCharType="end"/>
        </w:r>
      </w:hyperlink>
    </w:p>
    <w:p w14:paraId="3589D0BC" w14:textId="77777777" w:rsidR="00150EE7" w:rsidRPr="0075451C" w:rsidRDefault="00557F7F" w:rsidP="0075451C">
      <w:pPr>
        <w:pStyle w:val="11"/>
        <w:rPr>
          <w:b w:val="0"/>
          <w:bCs w:val="0"/>
          <w:sz w:val="24"/>
          <w:szCs w:val="24"/>
        </w:rPr>
      </w:pPr>
      <w:hyperlink w:anchor="_Toc176676357" w:history="1">
        <w:r w:rsidR="00150EE7" w:rsidRPr="0075451C">
          <w:rPr>
            <w:rStyle w:val="a6"/>
            <w:sz w:val="24"/>
            <w:szCs w:val="24"/>
          </w:rPr>
          <w:t>2.2. Ремни безопасности</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_Toc176676357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7</w:t>
        </w:r>
        <w:r w:rsidR="00150EE7" w:rsidRPr="0075451C">
          <w:rPr>
            <w:webHidden/>
            <w:sz w:val="24"/>
            <w:szCs w:val="24"/>
          </w:rPr>
          <w:fldChar w:fldCharType="end"/>
        </w:r>
      </w:hyperlink>
    </w:p>
    <w:p w14:paraId="03198415" w14:textId="77777777" w:rsidR="00150EE7" w:rsidRPr="0075451C" w:rsidRDefault="00557F7F" w:rsidP="0075451C">
      <w:pPr>
        <w:pStyle w:val="11"/>
        <w:rPr>
          <w:b w:val="0"/>
          <w:bCs w:val="0"/>
          <w:sz w:val="24"/>
          <w:szCs w:val="24"/>
        </w:rPr>
      </w:pPr>
      <w:hyperlink w:anchor="_Toc176676358" w:history="1">
        <w:r w:rsidR="00150EE7" w:rsidRPr="0075451C">
          <w:rPr>
            <w:rStyle w:val="a6"/>
            <w:sz w:val="24"/>
            <w:szCs w:val="24"/>
          </w:rPr>
          <w:t>2.3. Бортовые системы мониторинга транспортного средства</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_Toc176676358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7</w:t>
        </w:r>
        <w:r w:rsidR="00150EE7" w:rsidRPr="0075451C">
          <w:rPr>
            <w:webHidden/>
            <w:sz w:val="24"/>
            <w:szCs w:val="24"/>
          </w:rPr>
          <w:fldChar w:fldCharType="end"/>
        </w:r>
      </w:hyperlink>
    </w:p>
    <w:p w14:paraId="04ECCD8F" w14:textId="77777777" w:rsidR="00150EE7" w:rsidRPr="0075451C" w:rsidRDefault="00557F7F" w:rsidP="0075451C">
      <w:pPr>
        <w:pStyle w:val="11"/>
        <w:rPr>
          <w:b w:val="0"/>
          <w:bCs w:val="0"/>
          <w:sz w:val="24"/>
          <w:szCs w:val="24"/>
        </w:rPr>
      </w:pPr>
      <w:hyperlink w:anchor="_Toc176676359" w:history="1">
        <w:r w:rsidR="00150EE7" w:rsidRPr="0075451C">
          <w:rPr>
            <w:rStyle w:val="a6"/>
            <w:sz w:val="24"/>
            <w:szCs w:val="24"/>
          </w:rPr>
          <w:t>2.4. Медицинское обеспечение безопасности дорожного движения</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_Toc176676359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8</w:t>
        </w:r>
        <w:r w:rsidR="00150EE7" w:rsidRPr="0075451C">
          <w:rPr>
            <w:webHidden/>
            <w:sz w:val="24"/>
            <w:szCs w:val="24"/>
          </w:rPr>
          <w:fldChar w:fldCharType="end"/>
        </w:r>
      </w:hyperlink>
    </w:p>
    <w:p w14:paraId="0B9695B6" w14:textId="77777777" w:rsidR="00150EE7" w:rsidRPr="0075451C" w:rsidRDefault="00557F7F" w:rsidP="0075451C">
      <w:pPr>
        <w:pStyle w:val="11"/>
        <w:rPr>
          <w:b w:val="0"/>
          <w:bCs w:val="0"/>
          <w:sz w:val="24"/>
          <w:szCs w:val="24"/>
        </w:rPr>
      </w:pPr>
      <w:hyperlink w:anchor="_Toc176676360" w:history="1">
        <w:r w:rsidR="00150EE7" w:rsidRPr="0075451C">
          <w:rPr>
            <w:rStyle w:val="a6"/>
            <w:sz w:val="24"/>
            <w:szCs w:val="24"/>
          </w:rPr>
          <w:t>2.5 Водители транспортных средств</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_Toc176676360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9</w:t>
        </w:r>
        <w:r w:rsidR="00150EE7" w:rsidRPr="0075451C">
          <w:rPr>
            <w:webHidden/>
            <w:sz w:val="24"/>
            <w:szCs w:val="24"/>
          </w:rPr>
          <w:fldChar w:fldCharType="end"/>
        </w:r>
      </w:hyperlink>
    </w:p>
    <w:p w14:paraId="2AFA186A" w14:textId="77777777" w:rsidR="00150EE7" w:rsidRPr="0075451C" w:rsidRDefault="00557F7F" w:rsidP="0075451C">
      <w:pPr>
        <w:pStyle w:val="11"/>
        <w:rPr>
          <w:b w:val="0"/>
          <w:bCs w:val="0"/>
          <w:sz w:val="24"/>
          <w:szCs w:val="24"/>
        </w:rPr>
      </w:pPr>
      <w:hyperlink w:anchor="_Toc176676361" w:history="1">
        <w:r w:rsidR="00150EE7" w:rsidRPr="0075451C">
          <w:rPr>
            <w:rStyle w:val="a6"/>
            <w:sz w:val="24"/>
            <w:szCs w:val="24"/>
          </w:rPr>
          <w:t>2.6. Общие требования при движении на транспортном средстве</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_Toc176676361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11</w:t>
        </w:r>
        <w:r w:rsidR="00150EE7" w:rsidRPr="0075451C">
          <w:rPr>
            <w:webHidden/>
            <w:sz w:val="24"/>
            <w:szCs w:val="24"/>
          </w:rPr>
          <w:fldChar w:fldCharType="end"/>
        </w:r>
      </w:hyperlink>
    </w:p>
    <w:p w14:paraId="578752A8" w14:textId="77777777" w:rsidR="00150EE7" w:rsidRPr="0075451C" w:rsidRDefault="00557F7F" w:rsidP="0075451C">
      <w:pPr>
        <w:pStyle w:val="11"/>
        <w:rPr>
          <w:b w:val="0"/>
          <w:bCs w:val="0"/>
          <w:sz w:val="24"/>
          <w:szCs w:val="24"/>
        </w:rPr>
      </w:pPr>
      <w:hyperlink w:anchor="_Toc176676362" w:history="1">
        <w:r w:rsidR="00150EE7" w:rsidRPr="0075451C">
          <w:rPr>
            <w:rStyle w:val="a6"/>
            <w:snapToGrid w:val="0"/>
            <w:sz w:val="24"/>
            <w:szCs w:val="24"/>
          </w:rPr>
          <w:t>2.6.1 Особенности  осуществления перевозок в зимнее время</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_Toc176676362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13</w:t>
        </w:r>
        <w:r w:rsidR="00150EE7" w:rsidRPr="0075451C">
          <w:rPr>
            <w:webHidden/>
            <w:sz w:val="24"/>
            <w:szCs w:val="24"/>
          </w:rPr>
          <w:fldChar w:fldCharType="end"/>
        </w:r>
      </w:hyperlink>
    </w:p>
    <w:p w14:paraId="7D7ADA28" w14:textId="77777777" w:rsidR="00150EE7" w:rsidRPr="0075451C" w:rsidRDefault="00557F7F" w:rsidP="0075451C">
      <w:pPr>
        <w:pStyle w:val="11"/>
        <w:rPr>
          <w:b w:val="0"/>
          <w:bCs w:val="0"/>
          <w:sz w:val="24"/>
          <w:szCs w:val="24"/>
        </w:rPr>
      </w:pPr>
      <w:hyperlink w:anchor="_Toc176676363" w:history="1">
        <w:r w:rsidR="00150EE7" w:rsidRPr="0075451C">
          <w:rPr>
            <w:rStyle w:val="a6"/>
            <w:sz w:val="24"/>
            <w:szCs w:val="24"/>
          </w:rPr>
          <w:t>2.7. Продолжительность управления транспортным средством, перерывы, продолжительность отдыха</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_Toc176676363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15</w:t>
        </w:r>
        <w:r w:rsidR="00150EE7" w:rsidRPr="0075451C">
          <w:rPr>
            <w:webHidden/>
            <w:sz w:val="24"/>
            <w:szCs w:val="24"/>
          </w:rPr>
          <w:fldChar w:fldCharType="end"/>
        </w:r>
      </w:hyperlink>
    </w:p>
    <w:p w14:paraId="6D103CA5" w14:textId="77777777" w:rsidR="00150EE7" w:rsidRPr="0075451C" w:rsidRDefault="00557F7F" w:rsidP="0075451C">
      <w:pPr>
        <w:pStyle w:val="11"/>
        <w:rPr>
          <w:b w:val="0"/>
          <w:bCs w:val="0"/>
          <w:sz w:val="24"/>
          <w:szCs w:val="24"/>
        </w:rPr>
      </w:pPr>
      <w:hyperlink w:anchor="_Toc176676364" w:history="1">
        <w:r w:rsidR="00150EE7" w:rsidRPr="0075451C">
          <w:rPr>
            <w:rStyle w:val="a6"/>
            <w:sz w:val="24"/>
            <w:szCs w:val="24"/>
          </w:rPr>
          <w:t>2.8. Организация транспортных перевозок. Планирование поездок и оценка рисков.</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_Toc176676364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17</w:t>
        </w:r>
        <w:r w:rsidR="00150EE7" w:rsidRPr="0075451C">
          <w:rPr>
            <w:webHidden/>
            <w:sz w:val="24"/>
            <w:szCs w:val="24"/>
          </w:rPr>
          <w:fldChar w:fldCharType="end"/>
        </w:r>
      </w:hyperlink>
    </w:p>
    <w:p w14:paraId="22F3798F" w14:textId="77777777" w:rsidR="00150EE7" w:rsidRPr="0075451C" w:rsidRDefault="00557F7F" w:rsidP="0075451C">
      <w:pPr>
        <w:pStyle w:val="11"/>
        <w:rPr>
          <w:b w:val="0"/>
          <w:bCs w:val="0"/>
          <w:sz w:val="24"/>
          <w:szCs w:val="24"/>
        </w:rPr>
      </w:pPr>
      <w:hyperlink w:anchor="_Toc176676365" w:history="1">
        <w:r w:rsidR="00150EE7" w:rsidRPr="0075451C">
          <w:rPr>
            <w:rStyle w:val="a6"/>
            <w:sz w:val="24"/>
            <w:szCs w:val="24"/>
          </w:rPr>
          <w:t>2.8.1. Организация транспортных перевозок на регулярных линиях</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_Toc176676365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19</w:t>
        </w:r>
        <w:r w:rsidR="00150EE7" w:rsidRPr="0075451C">
          <w:rPr>
            <w:webHidden/>
            <w:sz w:val="24"/>
            <w:szCs w:val="24"/>
          </w:rPr>
          <w:fldChar w:fldCharType="end"/>
        </w:r>
      </w:hyperlink>
    </w:p>
    <w:p w14:paraId="718B20EA" w14:textId="77777777" w:rsidR="00150EE7" w:rsidRPr="0075451C" w:rsidRDefault="00557F7F" w:rsidP="0075451C">
      <w:pPr>
        <w:pStyle w:val="11"/>
        <w:rPr>
          <w:b w:val="0"/>
          <w:bCs w:val="0"/>
          <w:sz w:val="24"/>
          <w:szCs w:val="24"/>
        </w:rPr>
      </w:pPr>
      <w:hyperlink w:anchor="_Toc176676366" w:history="1">
        <w:r w:rsidR="00150EE7" w:rsidRPr="0075451C">
          <w:rPr>
            <w:rStyle w:val="a6"/>
            <w:sz w:val="24"/>
            <w:szCs w:val="24"/>
          </w:rPr>
          <w:t>2.8.2 Организация транспортных перевозок вне регулярных линий</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_Toc176676366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24</w:t>
        </w:r>
        <w:r w:rsidR="00150EE7" w:rsidRPr="0075451C">
          <w:rPr>
            <w:webHidden/>
            <w:sz w:val="24"/>
            <w:szCs w:val="24"/>
          </w:rPr>
          <w:fldChar w:fldCharType="end"/>
        </w:r>
      </w:hyperlink>
    </w:p>
    <w:p w14:paraId="017A932B" w14:textId="77777777" w:rsidR="00150EE7" w:rsidRPr="0075451C" w:rsidRDefault="00557F7F" w:rsidP="0075451C">
      <w:pPr>
        <w:pStyle w:val="11"/>
        <w:rPr>
          <w:b w:val="0"/>
          <w:bCs w:val="0"/>
          <w:sz w:val="24"/>
          <w:szCs w:val="24"/>
        </w:rPr>
      </w:pPr>
      <w:hyperlink w:anchor="_Toc176676367" w:history="1">
        <w:r w:rsidR="00150EE7" w:rsidRPr="0075451C">
          <w:rPr>
            <w:rStyle w:val="a6"/>
            <w:sz w:val="24"/>
            <w:szCs w:val="24"/>
          </w:rPr>
          <w:t>2.8.3 Условия, при которых транспортные перевозки временно    прекращаются</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_Toc176676367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25</w:t>
        </w:r>
        <w:r w:rsidR="00150EE7" w:rsidRPr="0075451C">
          <w:rPr>
            <w:webHidden/>
            <w:sz w:val="24"/>
            <w:szCs w:val="24"/>
          </w:rPr>
          <w:fldChar w:fldCharType="end"/>
        </w:r>
      </w:hyperlink>
    </w:p>
    <w:p w14:paraId="566C8A4C" w14:textId="77777777" w:rsidR="00150EE7" w:rsidRPr="0075451C" w:rsidRDefault="00557F7F" w:rsidP="0075451C">
      <w:pPr>
        <w:pStyle w:val="11"/>
        <w:rPr>
          <w:b w:val="0"/>
          <w:bCs w:val="0"/>
          <w:sz w:val="24"/>
          <w:szCs w:val="24"/>
        </w:rPr>
      </w:pPr>
      <w:hyperlink w:anchor="_Toc176676368" w:history="1">
        <w:r w:rsidR="00150EE7" w:rsidRPr="0075451C">
          <w:rPr>
            <w:rStyle w:val="a6"/>
            <w:sz w:val="24"/>
            <w:szCs w:val="24"/>
          </w:rPr>
          <w:t>2.9. Ответственность</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_Toc176676368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27</w:t>
        </w:r>
        <w:r w:rsidR="00150EE7" w:rsidRPr="0075451C">
          <w:rPr>
            <w:webHidden/>
            <w:sz w:val="24"/>
            <w:szCs w:val="24"/>
          </w:rPr>
          <w:fldChar w:fldCharType="end"/>
        </w:r>
      </w:hyperlink>
    </w:p>
    <w:p w14:paraId="1D026FDC" w14:textId="77777777" w:rsidR="00150EE7" w:rsidRPr="0075451C" w:rsidRDefault="00557F7F" w:rsidP="0075451C">
      <w:pPr>
        <w:pStyle w:val="11"/>
        <w:rPr>
          <w:b w:val="0"/>
          <w:bCs w:val="0"/>
          <w:sz w:val="24"/>
          <w:szCs w:val="24"/>
        </w:rPr>
      </w:pPr>
      <w:hyperlink w:anchor="_Toc176676369" w:history="1">
        <w:r w:rsidR="00150EE7" w:rsidRPr="0075451C">
          <w:rPr>
            <w:rStyle w:val="a6"/>
            <w:sz w:val="24"/>
            <w:szCs w:val="24"/>
          </w:rPr>
          <w:t>2.10. Расследование ДТП</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_Toc176676369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29</w:t>
        </w:r>
        <w:r w:rsidR="00150EE7" w:rsidRPr="0075451C">
          <w:rPr>
            <w:webHidden/>
            <w:sz w:val="24"/>
            <w:szCs w:val="24"/>
          </w:rPr>
          <w:fldChar w:fldCharType="end"/>
        </w:r>
      </w:hyperlink>
    </w:p>
    <w:p w14:paraId="018A1F98" w14:textId="77777777" w:rsidR="00150EE7" w:rsidRPr="0075451C" w:rsidRDefault="00557F7F" w:rsidP="0075451C">
      <w:pPr>
        <w:pStyle w:val="11"/>
        <w:rPr>
          <w:b w:val="0"/>
          <w:bCs w:val="0"/>
          <w:sz w:val="24"/>
          <w:szCs w:val="24"/>
        </w:rPr>
      </w:pPr>
      <w:hyperlink w:anchor="_Toc176676370" w:history="1">
        <w:r w:rsidR="00150EE7" w:rsidRPr="0075451C">
          <w:rPr>
            <w:rStyle w:val="a6"/>
            <w:sz w:val="24"/>
            <w:szCs w:val="24"/>
          </w:rPr>
          <w:t>2.11. Отчетность</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_Toc176676370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29</w:t>
        </w:r>
        <w:r w:rsidR="00150EE7" w:rsidRPr="0075451C">
          <w:rPr>
            <w:webHidden/>
            <w:sz w:val="24"/>
            <w:szCs w:val="24"/>
          </w:rPr>
          <w:fldChar w:fldCharType="end"/>
        </w:r>
      </w:hyperlink>
    </w:p>
    <w:p w14:paraId="2AEAC770" w14:textId="77777777" w:rsidR="00150EE7" w:rsidRPr="0075451C" w:rsidRDefault="00557F7F" w:rsidP="0075451C">
      <w:pPr>
        <w:pStyle w:val="11"/>
        <w:rPr>
          <w:b w:val="0"/>
          <w:bCs w:val="0"/>
          <w:sz w:val="24"/>
          <w:szCs w:val="24"/>
        </w:rPr>
      </w:pPr>
      <w:hyperlink w:anchor="_Toc176676371" w:history="1">
        <w:r w:rsidR="00150EE7" w:rsidRPr="0075451C">
          <w:rPr>
            <w:rStyle w:val="a6"/>
            <w:sz w:val="24"/>
            <w:szCs w:val="24"/>
          </w:rPr>
          <w:t>Приложения</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_Toc176676371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30</w:t>
        </w:r>
        <w:r w:rsidR="00150EE7" w:rsidRPr="0075451C">
          <w:rPr>
            <w:webHidden/>
            <w:sz w:val="24"/>
            <w:szCs w:val="24"/>
          </w:rPr>
          <w:fldChar w:fldCharType="end"/>
        </w:r>
      </w:hyperlink>
    </w:p>
    <w:p w14:paraId="0BF1D687" w14:textId="77777777" w:rsidR="00150EE7" w:rsidRPr="0075451C" w:rsidRDefault="00150EE7" w:rsidP="0075451C">
      <w:pPr>
        <w:suppressAutoHyphens/>
        <w:spacing w:line="240" w:lineRule="auto"/>
        <w:jc w:val="center"/>
        <w:rPr>
          <w:rFonts w:ascii="Times New Roman" w:hAnsi="Times New Roman"/>
          <w:b/>
        </w:rPr>
      </w:pPr>
      <w:r w:rsidRPr="0075451C">
        <w:rPr>
          <w:rFonts w:ascii="Times New Roman" w:hAnsi="Times New Roman"/>
          <w:b/>
          <w:bCs/>
          <w:noProof/>
        </w:rPr>
        <w:fldChar w:fldCharType="end"/>
      </w:r>
    </w:p>
    <w:p w14:paraId="57BFB8EB" w14:textId="77777777" w:rsidR="00150EE7" w:rsidRPr="0075451C" w:rsidRDefault="00150EE7" w:rsidP="0075451C">
      <w:pPr>
        <w:pStyle w:val="1"/>
        <w:ind w:firstLine="708"/>
        <w:jc w:val="center"/>
        <w:rPr>
          <w:rFonts w:ascii="Times New Roman" w:hAnsi="Times New Roman"/>
          <w:lang w:val="ru-RU"/>
        </w:rPr>
      </w:pPr>
      <w:r w:rsidRPr="0075451C">
        <w:rPr>
          <w:rFonts w:ascii="Times New Roman" w:hAnsi="Times New Roman"/>
          <w:b w:val="0"/>
          <w:lang w:val="ru-RU"/>
        </w:rPr>
        <w:br w:type="page"/>
      </w:r>
      <w:bookmarkStart w:id="12" w:name="_Toc105920984"/>
      <w:bookmarkStart w:id="13" w:name="_Toc176676350"/>
      <w:r w:rsidRPr="0075451C">
        <w:rPr>
          <w:rFonts w:ascii="Times New Roman" w:hAnsi="Times New Roman"/>
          <w:lang w:val="ru-RU"/>
        </w:rPr>
        <w:lastRenderedPageBreak/>
        <w:t>1.</w:t>
      </w:r>
      <w:r w:rsidRPr="0075451C">
        <w:rPr>
          <w:rFonts w:ascii="Times New Roman" w:hAnsi="Times New Roman"/>
        </w:rPr>
        <w:t> </w:t>
      </w:r>
      <w:r w:rsidRPr="0075451C">
        <w:rPr>
          <w:rFonts w:ascii="Times New Roman" w:hAnsi="Times New Roman"/>
          <w:lang w:val="ru-RU"/>
        </w:rPr>
        <w:t>Общие положения</w:t>
      </w:r>
      <w:bookmarkEnd w:id="12"/>
      <w:bookmarkEnd w:id="13"/>
    </w:p>
    <w:p w14:paraId="7125F695" w14:textId="77777777" w:rsidR="00150EE7" w:rsidRPr="0075451C" w:rsidRDefault="00150EE7" w:rsidP="0075451C">
      <w:pPr>
        <w:suppressAutoHyphens/>
        <w:spacing w:line="240" w:lineRule="auto"/>
        <w:rPr>
          <w:rFonts w:ascii="Times New Roman" w:hAnsi="Times New Roman"/>
          <w:lang w:val="ru-RU"/>
        </w:rPr>
      </w:pPr>
    </w:p>
    <w:p w14:paraId="5871A72A" w14:textId="77777777" w:rsidR="00150EE7" w:rsidRPr="0075451C" w:rsidRDefault="00150EE7" w:rsidP="0075451C">
      <w:pPr>
        <w:pStyle w:val="1"/>
        <w:suppressAutoHyphens/>
        <w:ind w:firstLine="709"/>
        <w:rPr>
          <w:rFonts w:ascii="Times New Roman" w:hAnsi="Times New Roman"/>
          <w:lang w:val="ru-RU"/>
        </w:rPr>
      </w:pPr>
      <w:bookmarkStart w:id="14" w:name="_Toc176676351"/>
      <w:bookmarkStart w:id="15" w:name="_Toc105920986"/>
      <w:r w:rsidRPr="0075451C">
        <w:rPr>
          <w:rFonts w:ascii="Times New Roman" w:hAnsi="Times New Roman"/>
          <w:lang w:val="ru-RU"/>
        </w:rPr>
        <w:t>1.1. Цель</w:t>
      </w:r>
      <w:bookmarkEnd w:id="14"/>
      <w:r w:rsidRPr="0075451C">
        <w:rPr>
          <w:rFonts w:ascii="Times New Roman" w:hAnsi="Times New Roman"/>
          <w:lang w:val="ru-RU"/>
        </w:rPr>
        <w:t xml:space="preserve"> </w:t>
      </w:r>
      <w:bookmarkEnd w:id="15"/>
    </w:p>
    <w:p w14:paraId="1B26EBF9" w14:textId="77777777" w:rsidR="00150EE7" w:rsidRPr="0075451C" w:rsidRDefault="00150EE7" w:rsidP="0075451C">
      <w:pPr>
        <w:pStyle w:val="a7"/>
        <w:suppressAutoHyphens/>
        <w:spacing w:after="0"/>
        <w:ind w:firstLine="709"/>
        <w:jc w:val="both"/>
        <w:rPr>
          <w:lang w:val="ru-RU"/>
        </w:rPr>
      </w:pPr>
    </w:p>
    <w:p w14:paraId="3F3770A5" w14:textId="77777777" w:rsidR="00150EE7" w:rsidRPr="0075451C" w:rsidRDefault="00150EE7" w:rsidP="0075451C">
      <w:pPr>
        <w:pStyle w:val="a7"/>
        <w:suppressAutoHyphens/>
        <w:spacing w:after="0"/>
        <w:ind w:firstLine="709"/>
        <w:jc w:val="both"/>
        <w:rPr>
          <w:lang w:val="ru-RU"/>
        </w:rPr>
      </w:pPr>
      <w:r w:rsidRPr="0075451C">
        <w:rPr>
          <w:lang w:val="ru-RU"/>
        </w:rPr>
        <w:t xml:space="preserve">Целью настоящего Технического </w:t>
      </w:r>
      <w:r w:rsidR="00435F74" w:rsidRPr="0075451C">
        <w:rPr>
          <w:lang w:val="ru-RU"/>
        </w:rPr>
        <w:t>регламента</w:t>
      </w:r>
      <w:r w:rsidRPr="0075451C">
        <w:rPr>
          <w:lang w:val="ru-RU"/>
        </w:rPr>
        <w:t xml:space="preserve"> «Транспортная безопасность» (далее - Стандарт) является реализация политики Компании в области охраны труда, промышленной безопасности и охраны окружающей среды (ОТ, ПБ и ООС).</w:t>
      </w:r>
    </w:p>
    <w:p w14:paraId="4CE944D4" w14:textId="77777777" w:rsidR="00150EE7" w:rsidRPr="0075451C" w:rsidRDefault="00150EE7" w:rsidP="0075451C">
      <w:pPr>
        <w:pStyle w:val="a7"/>
        <w:suppressAutoHyphens/>
        <w:spacing w:after="0"/>
        <w:ind w:firstLine="709"/>
        <w:jc w:val="both"/>
        <w:rPr>
          <w:lang w:val="ru-RU"/>
        </w:rPr>
      </w:pPr>
      <w:r w:rsidRPr="0075451C">
        <w:rPr>
          <w:lang w:val="ru-RU"/>
        </w:rPr>
        <w:t>Реализация требований настоящего Стандарта позволит снизить потенциальные риски при перевозке людей</w:t>
      </w:r>
      <w:r w:rsidR="00435F74" w:rsidRPr="0075451C">
        <w:rPr>
          <w:lang w:val="ru-RU"/>
        </w:rPr>
        <w:t xml:space="preserve">, </w:t>
      </w:r>
      <w:r w:rsidRPr="0075451C">
        <w:rPr>
          <w:lang w:val="ru-RU"/>
        </w:rPr>
        <w:t>грузов</w:t>
      </w:r>
      <w:r w:rsidR="00435F74" w:rsidRPr="0075451C">
        <w:rPr>
          <w:lang w:val="ru-RU"/>
        </w:rPr>
        <w:t>, углеводородного сырья</w:t>
      </w:r>
      <w:r w:rsidRPr="0075451C">
        <w:rPr>
          <w:lang w:val="ru-RU"/>
        </w:rPr>
        <w:t xml:space="preserve"> и, как следствие, уменьшить число дорожно-транспортных происшествий и серьезность их последствий.</w:t>
      </w:r>
    </w:p>
    <w:p w14:paraId="2C025F85" w14:textId="77777777" w:rsidR="00150EE7" w:rsidRPr="0075451C" w:rsidRDefault="00150EE7" w:rsidP="0075451C">
      <w:pPr>
        <w:pStyle w:val="a7"/>
        <w:suppressAutoHyphens/>
        <w:spacing w:after="0"/>
        <w:ind w:firstLine="709"/>
        <w:jc w:val="both"/>
        <w:rPr>
          <w:lang w:val="ru-RU"/>
        </w:rPr>
      </w:pPr>
    </w:p>
    <w:p w14:paraId="7217375F" w14:textId="77777777" w:rsidR="00150EE7" w:rsidRPr="0075451C" w:rsidRDefault="00150EE7" w:rsidP="0075451C">
      <w:pPr>
        <w:pStyle w:val="1"/>
        <w:suppressAutoHyphens/>
        <w:rPr>
          <w:rFonts w:ascii="Times New Roman" w:hAnsi="Times New Roman"/>
          <w:lang w:val="ru-RU"/>
        </w:rPr>
      </w:pPr>
      <w:bookmarkStart w:id="16" w:name="_Toc105920987"/>
      <w:r w:rsidRPr="0075451C">
        <w:rPr>
          <w:rFonts w:ascii="Times New Roman" w:hAnsi="Times New Roman"/>
          <w:lang w:val="ru-RU"/>
        </w:rPr>
        <w:tab/>
      </w:r>
      <w:bookmarkStart w:id="17" w:name="_Toc176676352"/>
      <w:r w:rsidRPr="0075451C">
        <w:rPr>
          <w:rFonts w:ascii="Times New Roman" w:hAnsi="Times New Roman"/>
          <w:lang w:val="ru-RU"/>
        </w:rPr>
        <w:t>1.2. Область применения</w:t>
      </w:r>
      <w:bookmarkEnd w:id="16"/>
      <w:bookmarkEnd w:id="17"/>
    </w:p>
    <w:p w14:paraId="7FB43157" w14:textId="77777777" w:rsidR="00150EE7" w:rsidRPr="0075451C" w:rsidRDefault="00150EE7" w:rsidP="0075451C">
      <w:pPr>
        <w:pStyle w:val="13"/>
        <w:suppressAutoHyphens/>
        <w:ind w:firstLine="720"/>
        <w:jc w:val="both"/>
        <w:rPr>
          <w:lang w:val="ru-RU"/>
        </w:rPr>
      </w:pPr>
      <w:r w:rsidRPr="0075451C">
        <w:rPr>
          <w:lang w:val="ru-RU"/>
        </w:rPr>
        <w:t>Настоящий Стандарт является обязательным в Компании. На основании настоящего Стандарта Общества могут утвердить аналогичный документ в порядке, установленном их учредительными и внутренними документами.</w:t>
      </w:r>
    </w:p>
    <w:p w14:paraId="3ED5E44C" w14:textId="77777777" w:rsidR="00150EE7" w:rsidRPr="0075451C" w:rsidRDefault="00150EE7" w:rsidP="0075451C">
      <w:pPr>
        <w:pStyle w:val="a3"/>
        <w:tabs>
          <w:tab w:val="center" w:pos="0"/>
        </w:tabs>
        <w:suppressAutoHyphens/>
        <w:ind w:firstLine="709"/>
        <w:jc w:val="both"/>
        <w:rPr>
          <w:lang w:val="ru-RU"/>
        </w:rPr>
      </w:pPr>
      <w:r w:rsidRPr="0075451C">
        <w:rPr>
          <w:lang w:val="ru-RU"/>
        </w:rPr>
        <w:t>Настоящий Стандарт вступает в силу с</w:t>
      </w:r>
      <w:r w:rsidRPr="0075451C">
        <w:rPr>
          <w:bCs/>
          <w:lang w:val="ru-RU"/>
        </w:rPr>
        <w:t xml:space="preserve"> момента его утверждения.</w:t>
      </w:r>
    </w:p>
    <w:p w14:paraId="2EA3FDAB"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Субъектами применения настоящего Стандарта являются работники Компании, а объектами – транспортные средства, используемые в интересах Компании.</w:t>
      </w:r>
    </w:p>
    <w:p w14:paraId="64475C97"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Требования настоящего Стандарта распространяются на третьих лиц, выполняющих работы и оказывающих услуги Компании с использованием транспортных средств. Основанием для этого должны служить соответствующие положения договоров, заключаемых Компанией с указанными лицами.</w:t>
      </w:r>
    </w:p>
    <w:p w14:paraId="20B7F409"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 xml:space="preserve">Настоящий Стандарт не отменяет необходимости соблюдать требования действующего законодательства РФ в области транспортной безопасности, осуществления транспортных перевозок и т.д. В случае возникновения противоречий между положениями настоящего Стандарта и требованиями действующего законодательства РФ, необходимо руководствоваться </w:t>
      </w:r>
      <w:r w:rsidR="00733912" w:rsidRPr="0075451C">
        <w:rPr>
          <w:rFonts w:ascii="Times New Roman" w:hAnsi="Times New Roman"/>
          <w:lang w:val="ru-RU"/>
        </w:rPr>
        <w:t xml:space="preserve">требованиями законодательства. </w:t>
      </w:r>
    </w:p>
    <w:p w14:paraId="4C19B551" w14:textId="77777777" w:rsidR="00150EE7" w:rsidRPr="0075451C" w:rsidRDefault="00150EE7" w:rsidP="0075451C">
      <w:pPr>
        <w:pStyle w:val="1"/>
        <w:suppressAutoHyphens/>
        <w:ind w:firstLine="709"/>
        <w:rPr>
          <w:rFonts w:ascii="Times New Roman" w:hAnsi="Times New Roman"/>
          <w:lang w:val="ru-RU"/>
        </w:rPr>
      </w:pPr>
      <w:bookmarkStart w:id="18" w:name="_Toc176676353"/>
      <w:r w:rsidRPr="0075451C">
        <w:rPr>
          <w:rFonts w:ascii="Times New Roman" w:hAnsi="Times New Roman"/>
          <w:lang w:val="ru-RU"/>
        </w:rPr>
        <w:t>1.3. Общие принципы</w:t>
      </w:r>
      <w:bookmarkEnd w:id="18"/>
    </w:p>
    <w:p w14:paraId="114DB92C"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Транспортная безопасность</w:t>
      </w:r>
      <w:r w:rsidRPr="0075451C">
        <w:rPr>
          <w:rFonts w:ascii="Times New Roman" w:hAnsi="Times New Roman"/>
        </w:rPr>
        <w:t> </w:t>
      </w: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 xml:space="preserve">одно из основных условий успешного осуществления транспортных перевозок в Компании. Уровень транспортной безопасности зависит от организации системы управления в указанной сфере. </w:t>
      </w:r>
    </w:p>
    <w:p w14:paraId="6DC5912B"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Основной задачей является сведение к минимуму числа дорожно-транспортных происшествий, причиняемого при их совершении ущерба имуществу, жизни и здоровью людей, а также количества смертельных случаев.</w:t>
      </w:r>
    </w:p>
    <w:p w14:paraId="4F5F03B3" w14:textId="77777777" w:rsidR="00150EE7" w:rsidRPr="0075451C" w:rsidRDefault="00150EE7" w:rsidP="0075451C">
      <w:pPr>
        <w:pStyle w:val="1"/>
        <w:suppressAutoHyphens/>
        <w:rPr>
          <w:rFonts w:ascii="Times New Roman" w:hAnsi="Times New Roman"/>
          <w:lang w:val="ru-RU"/>
        </w:rPr>
      </w:pPr>
      <w:r w:rsidRPr="0075451C">
        <w:rPr>
          <w:rFonts w:ascii="Times New Roman" w:hAnsi="Times New Roman"/>
          <w:lang w:val="ru-RU"/>
        </w:rPr>
        <w:tab/>
      </w:r>
      <w:bookmarkStart w:id="19" w:name="_Toc176676354"/>
      <w:r w:rsidRPr="0075451C">
        <w:rPr>
          <w:rFonts w:ascii="Times New Roman" w:hAnsi="Times New Roman"/>
          <w:lang w:val="ru-RU"/>
        </w:rPr>
        <w:t>1.4. Термины и определения</w:t>
      </w:r>
      <w:bookmarkEnd w:id="19"/>
    </w:p>
    <w:p w14:paraId="0B1DC538"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color w:val="000000"/>
          <w:lang w:val="ru-RU"/>
        </w:rPr>
      </w:pPr>
      <w:r w:rsidRPr="0075451C">
        <w:rPr>
          <w:rFonts w:ascii="Times New Roman" w:hAnsi="Times New Roman"/>
          <w:b/>
          <w:lang w:val="ru-RU"/>
        </w:rPr>
        <w:t xml:space="preserve">Ведомственные дороги – </w:t>
      </w:r>
      <w:r w:rsidRPr="0075451C">
        <w:rPr>
          <w:rFonts w:ascii="Times New Roman" w:hAnsi="Times New Roman"/>
          <w:lang w:val="ru-RU"/>
        </w:rPr>
        <w:t>дороги предприятий, организаций и их объединений, используемые ими для своих технологических или ведомственных</w:t>
      </w:r>
      <w:r w:rsidRPr="0075451C">
        <w:rPr>
          <w:rFonts w:ascii="Times New Roman" w:hAnsi="Times New Roman"/>
          <w:color w:val="000000"/>
          <w:lang w:val="ru-RU"/>
        </w:rPr>
        <w:t xml:space="preserve"> нужд.</w:t>
      </w:r>
    </w:p>
    <w:p w14:paraId="1023AAFF"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b/>
          <w:lang w:val="ru-RU"/>
        </w:rPr>
        <w:t>Водитель</w:t>
      </w:r>
      <w:r w:rsidRPr="0075451C">
        <w:rPr>
          <w:rFonts w:ascii="Times New Roman" w:hAnsi="Times New Roman"/>
          <w:lang w:val="ru-RU"/>
        </w:rPr>
        <w:t xml:space="preserve"> – управляющий транспортным средством работник Компании или третьего лица, оказывающего услуги/выполняющего работы в интересах Компании.</w:t>
      </w:r>
    </w:p>
    <w:p w14:paraId="4363AE36"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color w:val="000000"/>
          <w:lang w:val="ru-RU"/>
        </w:rPr>
      </w:pPr>
      <w:r w:rsidRPr="0075451C">
        <w:rPr>
          <w:rFonts w:ascii="Times New Roman" w:hAnsi="Times New Roman"/>
          <w:b/>
          <w:lang w:val="ru-RU"/>
        </w:rPr>
        <w:t>Груз</w:t>
      </w:r>
      <w:r w:rsidRPr="0075451C">
        <w:rPr>
          <w:rFonts w:ascii="Times New Roman" w:hAnsi="Times New Roman"/>
          <w:lang w:val="ru-RU"/>
        </w:rPr>
        <w:t xml:space="preserve"> – объект (в том числе изделия, предметы, полезные ископаемые, материалы, сырье, отходы производства и потребления), принятый в установленном порядке для перевозки.</w:t>
      </w:r>
    </w:p>
    <w:p w14:paraId="621F2296"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b/>
          <w:lang w:val="ru-RU"/>
        </w:rPr>
        <w:t>Дороги общего пользования –</w:t>
      </w:r>
      <w:r w:rsidRPr="0075451C">
        <w:rPr>
          <w:rFonts w:ascii="Times New Roman" w:hAnsi="Times New Roman"/>
          <w:lang w:val="ru-RU"/>
        </w:rPr>
        <w:t xml:space="preserve"> автомобильные дороги, являющиеся государственной собственностью.</w:t>
      </w:r>
    </w:p>
    <w:p w14:paraId="5F7EAD95"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b/>
          <w:lang w:val="ru-RU"/>
        </w:rPr>
        <w:lastRenderedPageBreak/>
        <w:t>Дорожно-транспортное происшествие</w:t>
      </w:r>
      <w:r w:rsidRPr="0075451C">
        <w:rPr>
          <w:rFonts w:ascii="Times New Roman" w:hAnsi="Times New Roman"/>
          <w:lang w:val="ru-RU"/>
        </w:rPr>
        <w:t xml:space="preserve"> </w:t>
      </w:r>
      <w:r w:rsidRPr="0075451C">
        <w:rPr>
          <w:rFonts w:ascii="Times New Roman" w:hAnsi="Times New Roman"/>
          <w:b/>
          <w:lang w:val="ru-RU"/>
        </w:rPr>
        <w:t>(ДТП)</w:t>
      </w:r>
      <w:r w:rsidRPr="0075451C">
        <w:rPr>
          <w:rFonts w:ascii="Times New Roman" w:hAnsi="Times New Roman"/>
          <w:lang w:val="ru-RU"/>
        </w:rPr>
        <w:t xml:space="preserve"> -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14:paraId="19D605D9" w14:textId="25B99F25"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b/>
          <w:lang w:val="ru-RU"/>
        </w:rPr>
        <w:t>Компания</w:t>
      </w:r>
      <w:r w:rsidRPr="0075451C">
        <w:rPr>
          <w:rFonts w:ascii="Times New Roman" w:hAnsi="Times New Roman"/>
          <w:lang w:val="ru-RU"/>
        </w:rPr>
        <w:t xml:space="preserve"> – </w:t>
      </w:r>
      <w:r w:rsidR="00F66732">
        <w:rPr>
          <w:rFonts w:ascii="Times New Roman" w:hAnsi="Times New Roman"/>
          <w:lang w:val="ru-RU"/>
        </w:rPr>
        <w:t>ООО «</w:t>
      </w:r>
      <w:proofErr w:type="spellStart"/>
      <w:r w:rsidR="00F66732">
        <w:rPr>
          <w:rFonts w:ascii="Times New Roman" w:hAnsi="Times New Roman"/>
          <w:lang w:val="ru-RU"/>
        </w:rPr>
        <w:t>Геопрогресс</w:t>
      </w:r>
      <w:proofErr w:type="spellEnd"/>
      <w:r w:rsidR="00F66732">
        <w:rPr>
          <w:rFonts w:ascii="Times New Roman" w:hAnsi="Times New Roman"/>
          <w:lang w:val="ru-RU"/>
        </w:rPr>
        <w:t>»</w:t>
      </w:r>
    </w:p>
    <w:p w14:paraId="42AB0BB5"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b/>
          <w:lang w:val="ru-RU"/>
        </w:rPr>
        <w:t>Ледовые переправы</w:t>
      </w:r>
      <w:r w:rsidRPr="0075451C">
        <w:rPr>
          <w:rFonts w:ascii="Times New Roman" w:hAnsi="Times New Roman"/>
          <w:lang w:val="ru-RU"/>
        </w:rPr>
        <w:t xml:space="preserve"> - переправы, проложенные по ледяному покрову рек, озер и других водных объектов. Могут быть частью временных зимних автодорог (автозимников), временно заменять недействующий мост или в зимний период паромную переправу постоянной автодороги. </w:t>
      </w:r>
    </w:p>
    <w:p w14:paraId="36ECE93C"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color w:val="000000"/>
          <w:lang w:val="ru-RU"/>
        </w:rPr>
      </w:pPr>
      <w:r w:rsidRPr="0075451C">
        <w:rPr>
          <w:rFonts w:ascii="Times New Roman" w:hAnsi="Times New Roman"/>
          <w:b/>
          <w:lang w:val="ru-RU"/>
        </w:rPr>
        <w:t xml:space="preserve">Маршрут регулярных линий </w:t>
      </w:r>
      <w:r w:rsidRPr="0075451C">
        <w:rPr>
          <w:rFonts w:ascii="Times New Roman" w:hAnsi="Times New Roman"/>
          <w:lang w:val="ru-RU"/>
        </w:rPr>
        <w:t>–</w:t>
      </w:r>
      <w:r w:rsidRPr="0075451C">
        <w:rPr>
          <w:rFonts w:ascii="Times New Roman" w:hAnsi="Times New Roman"/>
          <w:color w:val="000000"/>
          <w:lang w:val="ru-RU"/>
        </w:rPr>
        <w:t xml:space="preserve"> отрезок автомобильных дорог общего пользования, а также совокупность ведомственных нефтепромысловых дорог в пределах лицензионного участка или района деятельности предприятия. </w:t>
      </w:r>
    </w:p>
    <w:p w14:paraId="39BC6B67"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b/>
          <w:bCs/>
          <w:lang w:val="ru-RU"/>
        </w:rPr>
        <w:t xml:space="preserve">Международные транспортные перевозки </w:t>
      </w:r>
      <w:r w:rsidRPr="0075451C">
        <w:rPr>
          <w:rFonts w:ascii="Times New Roman" w:hAnsi="Times New Roman"/>
          <w:bCs/>
          <w:lang w:val="ru-RU"/>
        </w:rPr>
        <w:t>–</w:t>
      </w:r>
      <w:r w:rsidRPr="0075451C">
        <w:rPr>
          <w:rFonts w:ascii="Times New Roman" w:hAnsi="Times New Roman"/>
          <w:lang w:val="ru-RU"/>
        </w:rPr>
        <w:t xml:space="preserve"> любые транспортные перевозки с пересечением, по крайней мере, одной государственной границы.</w:t>
      </w:r>
    </w:p>
    <w:p w14:paraId="0C7128A3"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bCs/>
          <w:lang w:val="ru-RU"/>
        </w:rPr>
      </w:pPr>
      <w:r w:rsidRPr="0075451C">
        <w:rPr>
          <w:rFonts w:ascii="Times New Roman" w:hAnsi="Times New Roman"/>
          <w:b/>
          <w:bCs/>
          <w:lang w:val="ru-RU"/>
        </w:rPr>
        <w:t xml:space="preserve">Междугородние транспортные перевозки </w:t>
      </w:r>
      <w:r w:rsidRPr="0075451C">
        <w:rPr>
          <w:rFonts w:ascii="Times New Roman" w:hAnsi="Times New Roman"/>
          <w:bCs/>
          <w:lang w:val="ru-RU"/>
        </w:rPr>
        <w:t>–</w:t>
      </w:r>
      <w:r w:rsidRPr="0075451C">
        <w:rPr>
          <w:rFonts w:ascii="Times New Roman" w:hAnsi="Times New Roman"/>
          <w:lang w:val="ru-RU"/>
        </w:rPr>
        <w:t xml:space="preserve"> </w:t>
      </w:r>
      <w:r w:rsidRPr="0075451C">
        <w:rPr>
          <w:rFonts w:ascii="Times New Roman" w:hAnsi="Times New Roman"/>
          <w:bCs/>
          <w:lang w:val="ru-RU"/>
        </w:rPr>
        <w:t xml:space="preserve">любые транспортные перевозки, осуществляемые за пределы черты города (или иного населенного пункта) на расстояние более </w:t>
      </w:r>
      <w:smartTag w:uri="urn:schemas-microsoft-com:office:smarttags" w:element="metricconverter">
        <w:smartTagPr>
          <w:attr w:name="ProductID" w:val="50 км"/>
        </w:smartTagPr>
        <w:r w:rsidRPr="0075451C">
          <w:rPr>
            <w:rFonts w:ascii="Times New Roman" w:hAnsi="Times New Roman"/>
            <w:bCs/>
            <w:lang w:val="ru-RU"/>
          </w:rPr>
          <w:t>50 км</w:t>
        </w:r>
      </w:smartTag>
      <w:r w:rsidRPr="0075451C">
        <w:rPr>
          <w:rFonts w:ascii="Times New Roman" w:hAnsi="Times New Roman"/>
          <w:bCs/>
          <w:lang w:val="ru-RU"/>
        </w:rPr>
        <w:t>.</w:t>
      </w:r>
    </w:p>
    <w:p w14:paraId="6C309D00"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b/>
          <w:bCs/>
          <w:lang w:val="ru-RU"/>
        </w:rPr>
      </w:pPr>
      <w:r w:rsidRPr="0075451C">
        <w:rPr>
          <w:rFonts w:ascii="Times New Roman" w:hAnsi="Times New Roman"/>
          <w:b/>
          <w:bCs/>
          <w:lang w:val="ru-RU"/>
        </w:rPr>
        <w:t>Опасные участки:</w:t>
      </w:r>
    </w:p>
    <w:p w14:paraId="2003F426"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 xml:space="preserve">участки автомобильных дорог, проезд по которым сопряжен с повышенным риском возникновения </w:t>
      </w:r>
      <w:r w:rsidR="0075451C" w:rsidRPr="0075451C">
        <w:rPr>
          <w:rFonts w:ascii="Times New Roman" w:hAnsi="Times New Roman"/>
          <w:lang w:val="ru-RU"/>
        </w:rPr>
        <w:t>ДТП либо</w:t>
      </w:r>
      <w:r w:rsidRPr="0075451C">
        <w:rPr>
          <w:rFonts w:ascii="Times New Roman" w:hAnsi="Times New Roman"/>
          <w:lang w:val="ru-RU"/>
        </w:rPr>
        <w:t xml:space="preserve"> повышенной тяжестью их последствий;</w:t>
      </w:r>
    </w:p>
    <w:p w14:paraId="52BA260D" w14:textId="77777777" w:rsidR="00150EE7" w:rsidRPr="0075451C" w:rsidRDefault="00150EE7" w:rsidP="0075451C">
      <w:pPr>
        <w:widowControl w:val="0"/>
        <w:suppressAutoHyphens/>
        <w:autoSpaceDE w:val="0"/>
        <w:autoSpaceDN w:val="0"/>
        <w:adjustRightInd w:val="0"/>
        <w:spacing w:line="240" w:lineRule="auto"/>
        <w:ind w:firstLine="708"/>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участки автомобильных дорог, движение по которым требует принятия мер, соответствующих обстановке, а также связано с существенным изменением режимов движения и/или на которых установлены или должны быть установлены соответствующие дорожные знаки или проведены иные организационно-технические мероприятия.</w:t>
      </w:r>
    </w:p>
    <w:p w14:paraId="4A52AF2B" w14:textId="77777777" w:rsidR="00150EE7" w:rsidRPr="0075451C" w:rsidRDefault="00150EE7" w:rsidP="0075451C">
      <w:pPr>
        <w:widowControl w:val="0"/>
        <w:suppressAutoHyphens/>
        <w:autoSpaceDE w:val="0"/>
        <w:autoSpaceDN w:val="0"/>
        <w:adjustRightInd w:val="0"/>
        <w:spacing w:line="240" w:lineRule="auto"/>
        <w:ind w:firstLine="708"/>
        <w:jc w:val="both"/>
        <w:rPr>
          <w:rFonts w:ascii="Times New Roman" w:hAnsi="Times New Roman"/>
          <w:lang w:val="ru-RU"/>
        </w:rPr>
      </w:pPr>
      <w:r w:rsidRPr="0075451C">
        <w:rPr>
          <w:rFonts w:ascii="Times New Roman" w:hAnsi="Times New Roman"/>
          <w:b/>
          <w:lang w:val="ru-RU"/>
        </w:rPr>
        <w:t>Организация, осуществляющая транспортные перевозки</w:t>
      </w:r>
      <w:r w:rsidRPr="0075451C">
        <w:rPr>
          <w:rFonts w:ascii="Times New Roman" w:hAnsi="Times New Roman"/>
          <w:lang w:val="ru-RU"/>
        </w:rPr>
        <w:t xml:space="preserve"> - Компания, а также третьи лица, оказывающие услуги/выполняющие работы по осуществлению транспортных перевозок в интересах Компании.</w:t>
      </w:r>
    </w:p>
    <w:p w14:paraId="6116D46B"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b/>
          <w:bCs/>
          <w:lang w:val="ru-RU"/>
        </w:rPr>
        <w:t>Отдых</w:t>
      </w:r>
      <w:r w:rsidRPr="0075451C">
        <w:rPr>
          <w:rFonts w:ascii="Times New Roman" w:hAnsi="Times New Roman"/>
          <w:lang w:val="ru-RU"/>
        </w:rPr>
        <w:t xml:space="preserve"> – любой непрерывный период, продолжительностью не менее часа, в течение которого член экипажа не участвует в процессе транспортной перевозки и/или осуществлении маневров транспортным средством.</w:t>
      </w:r>
    </w:p>
    <w:p w14:paraId="43DFF7DE"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b/>
          <w:lang w:val="ru-RU"/>
        </w:rPr>
        <w:t>Пассажир</w:t>
      </w:r>
      <w:r w:rsidRPr="0075451C">
        <w:rPr>
          <w:rFonts w:ascii="Times New Roman" w:hAnsi="Times New Roman"/>
          <w:lang w:val="ru-RU"/>
        </w:rPr>
        <w:t xml:space="preserve"> – лицо, кроме водителя, находящееся в транспортном средстве (на нем), а также лицо, которое входит в транспортное средство (садится на него), а также выходит из транспортного средства (сходит с него).</w:t>
      </w:r>
    </w:p>
    <w:p w14:paraId="0234E82D"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b/>
          <w:lang w:val="ru-RU"/>
        </w:rPr>
        <w:t>Прицеп</w:t>
      </w:r>
      <w:r w:rsidRPr="0075451C">
        <w:rPr>
          <w:rFonts w:ascii="Times New Roman" w:hAnsi="Times New Roman"/>
          <w:lang w:val="ru-RU"/>
        </w:rPr>
        <w:t xml:space="preserve"> – транспортное средство, не оборудованное двигателем и предназначенное для движения в составе с механическим транспортным средством. Термин распространяется также на полуприцепы и прицепы-роспуски.</w:t>
      </w:r>
    </w:p>
    <w:p w14:paraId="42BBC8BC"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b/>
          <w:lang w:val="ru-RU"/>
        </w:rPr>
        <w:t xml:space="preserve">Технический осмотр </w:t>
      </w:r>
      <w:r w:rsidRPr="0075451C">
        <w:rPr>
          <w:rFonts w:ascii="Times New Roman" w:hAnsi="Times New Roman"/>
          <w:lang w:val="ru-RU"/>
        </w:rPr>
        <w:t>- проверка соответствия технического состояния и оборудования транспортных средств требованиям нормативных правовых актов, правил, стандартов и технических норм в области обеспечения безопасности дорожного движения.</w:t>
      </w:r>
    </w:p>
    <w:p w14:paraId="3910AB97"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b/>
          <w:lang w:val="ru-RU"/>
        </w:rPr>
        <w:t>Транспортное средство</w:t>
      </w:r>
      <w:r w:rsidRPr="0075451C">
        <w:rPr>
          <w:rFonts w:ascii="Times New Roman" w:hAnsi="Times New Roman"/>
          <w:lang w:val="ru-RU"/>
        </w:rPr>
        <w:t xml:space="preserve"> – принадлежащее организации, осуществляющей транспортные перевозки, устройство, предназначенное для перевозки по дорогам людей, грузов или оборудования, установленного на нем. </w:t>
      </w:r>
    </w:p>
    <w:p w14:paraId="4F93A1C9" w14:textId="77777777" w:rsidR="00150EE7" w:rsidRPr="0075451C" w:rsidRDefault="00150EE7" w:rsidP="0075451C">
      <w:pPr>
        <w:pStyle w:val="30"/>
        <w:suppressAutoHyphens/>
        <w:ind w:firstLine="720"/>
        <w:jc w:val="both"/>
        <w:rPr>
          <w:rFonts w:ascii="Times New Roman" w:hAnsi="Times New Roman"/>
          <w:i w:val="0"/>
          <w:color w:val="auto"/>
          <w:lang w:val="ru-RU"/>
        </w:rPr>
      </w:pPr>
      <w:r w:rsidRPr="0075451C">
        <w:rPr>
          <w:rFonts w:ascii="Times New Roman" w:hAnsi="Times New Roman"/>
          <w:b/>
          <w:bCs/>
          <w:i w:val="0"/>
          <w:color w:val="auto"/>
          <w:lang w:val="ru-RU"/>
        </w:rPr>
        <w:lastRenderedPageBreak/>
        <w:t>Транспортные перевозки</w:t>
      </w:r>
      <w:r w:rsidRPr="0075451C">
        <w:rPr>
          <w:rFonts w:ascii="Times New Roman" w:hAnsi="Times New Roman"/>
          <w:i w:val="0"/>
          <w:color w:val="auto"/>
          <w:lang w:val="ru-RU"/>
        </w:rPr>
        <w:t xml:space="preserve"> – любое передвижение транспортного средства по автотранспортным дорогам.</w:t>
      </w:r>
    </w:p>
    <w:p w14:paraId="6DB2855E"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color w:val="000000"/>
          <w:lang w:val="ru-RU"/>
        </w:rPr>
      </w:pPr>
      <w:r w:rsidRPr="0075451C">
        <w:rPr>
          <w:rFonts w:ascii="Times New Roman" w:hAnsi="Times New Roman"/>
          <w:b/>
          <w:lang w:val="ru-RU"/>
        </w:rPr>
        <w:t>Подъездные пути –</w:t>
      </w:r>
      <w:r w:rsidRPr="0075451C">
        <w:rPr>
          <w:rFonts w:ascii="Times New Roman" w:hAnsi="Times New Roman"/>
          <w:lang w:val="ru-RU"/>
        </w:rPr>
        <w:t xml:space="preserve"> отрезки автомобильных дорог к пунктам погрузки и выгрузки грузов и оборудования, местам посадки и высадки пассажиров, местам работы технологического транспорта на нефтяных месторождениях и др., обеспечивающие беспрепятственное и безопасное движение транспортных средств и свободное маневрирование их в любое время суток.</w:t>
      </w:r>
    </w:p>
    <w:p w14:paraId="74B34FD2"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b/>
          <w:bCs/>
          <w:lang w:val="ru-RU"/>
        </w:rPr>
        <w:t>Регулярные линии</w:t>
      </w:r>
      <w:r w:rsidRPr="0075451C">
        <w:rPr>
          <w:rFonts w:ascii="Times New Roman" w:hAnsi="Times New Roman"/>
          <w:lang w:val="ru-RU"/>
        </w:rPr>
        <w:t xml:space="preserve"> – маршруты за пределами черты города (или иного населенного пункта), по которым осуществляется транспортная перевозка через определенные интервалы времени по установленным маршрутам движения с посадкой и высадкой пассажиров (загрузкой и выгрузкой грузов и/или оборудования) на заранее определенных остановках.</w:t>
      </w:r>
    </w:p>
    <w:p w14:paraId="1E0A220E"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Регулярные линии, по которым обеспечивается доставка рабочих к месту работы и обратно, называются «</w:t>
      </w:r>
      <w:r w:rsidRPr="0075451C">
        <w:rPr>
          <w:rFonts w:ascii="Times New Roman" w:hAnsi="Times New Roman"/>
          <w:bCs/>
          <w:lang w:val="ru-RU"/>
        </w:rPr>
        <w:t>специальными регулярными линиями</w:t>
      </w:r>
      <w:r w:rsidRPr="0075451C">
        <w:rPr>
          <w:rFonts w:ascii="Times New Roman" w:hAnsi="Times New Roman"/>
          <w:lang w:val="ru-RU"/>
        </w:rPr>
        <w:t>». К таким линиям относятся все ведомственные нефтепромысловые дороги, а также дороги общего пользования, в пределах лицензионного участка, по которым осуществляются транспортные перевозки, непосредственно обеспечивающие производственную деятельность Компании.</w:t>
      </w:r>
    </w:p>
    <w:p w14:paraId="05C922D2"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b/>
          <w:bCs/>
          <w:lang w:val="ru-RU"/>
        </w:rPr>
        <w:t>Член экипажа</w:t>
      </w:r>
      <w:r w:rsidRPr="0075451C">
        <w:rPr>
          <w:rFonts w:ascii="Times New Roman" w:hAnsi="Times New Roman"/>
          <w:lang w:val="ru-RU"/>
        </w:rPr>
        <w:t xml:space="preserve"> – водитель или лицо, сопровождающее водителя для оказания ему помощи при выполнении некоторых маневров, и обычно принимающее активное уч</w:t>
      </w:r>
      <w:r w:rsidR="00733912" w:rsidRPr="0075451C">
        <w:rPr>
          <w:rFonts w:ascii="Times New Roman" w:hAnsi="Times New Roman"/>
          <w:lang w:val="ru-RU"/>
        </w:rPr>
        <w:t>астие в транспортных операциях.</w:t>
      </w:r>
    </w:p>
    <w:p w14:paraId="10497A74" w14:textId="77777777" w:rsidR="00150EE7" w:rsidRPr="0075451C" w:rsidRDefault="00150EE7" w:rsidP="0075451C">
      <w:pPr>
        <w:pStyle w:val="1"/>
        <w:suppressAutoHyphens/>
        <w:ind w:firstLine="708"/>
        <w:jc w:val="center"/>
        <w:rPr>
          <w:rFonts w:ascii="Times New Roman" w:hAnsi="Times New Roman"/>
          <w:lang w:val="ru-RU"/>
        </w:rPr>
      </w:pPr>
      <w:bookmarkStart w:id="20" w:name="_Toc105920988"/>
      <w:bookmarkStart w:id="21" w:name="_Toc176676355"/>
      <w:r w:rsidRPr="0075451C">
        <w:rPr>
          <w:rFonts w:ascii="Times New Roman" w:hAnsi="Times New Roman"/>
          <w:lang w:val="ru-RU"/>
        </w:rPr>
        <w:t xml:space="preserve">2. </w:t>
      </w:r>
      <w:bookmarkEnd w:id="20"/>
      <w:r w:rsidRPr="0075451C">
        <w:rPr>
          <w:rFonts w:ascii="Times New Roman" w:hAnsi="Times New Roman"/>
          <w:lang w:val="ru-RU"/>
        </w:rPr>
        <w:t>Основные положения</w:t>
      </w:r>
      <w:bookmarkEnd w:id="21"/>
    </w:p>
    <w:p w14:paraId="6DEB7567" w14:textId="77777777" w:rsidR="00150EE7" w:rsidRPr="0075451C" w:rsidRDefault="00150EE7" w:rsidP="0075451C">
      <w:pPr>
        <w:pStyle w:val="1"/>
        <w:suppressAutoHyphens/>
        <w:rPr>
          <w:rFonts w:ascii="Times New Roman" w:hAnsi="Times New Roman"/>
          <w:lang w:val="ru-RU"/>
        </w:rPr>
      </w:pPr>
      <w:bookmarkStart w:id="22" w:name="_Toc105920989"/>
    </w:p>
    <w:p w14:paraId="7D03D245" w14:textId="77777777" w:rsidR="00150EE7" w:rsidRPr="0075451C" w:rsidRDefault="00150EE7" w:rsidP="0075451C">
      <w:pPr>
        <w:pStyle w:val="1"/>
        <w:suppressAutoHyphens/>
        <w:ind w:firstLine="708"/>
        <w:rPr>
          <w:rFonts w:ascii="Times New Roman" w:hAnsi="Times New Roman"/>
          <w:lang w:val="ru-RU"/>
        </w:rPr>
      </w:pPr>
      <w:bookmarkStart w:id="23" w:name="_Toc176676356"/>
      <w:r w:rsidRPr="0075451C">
        <w:rPr>
          <w:rFonts w:ascii="Times New Roman" w:hAnsi="Times New Roman"/>
          <w:lang w:val="ru-RU"/>
        </w:rPr>
        <w:t>2.1. Состояние транспортного средства</w:t>
      </w:r>
      <w:bookmarkEnd w:id="22"/>
      <w:bookmarkEnd w:id="23"/>
    </w:p>
    <w:p w14:paraId="16A6A9F7" w14:textId="77777777" w:rsidR="00150EE7" w:rsidRPr="0075451C" w:rsidRDefault="00150EE7" w:rsidP="0075451C">
      <w:pPr>
        <w:tabs>
          <w:tab w:val="num" w:pos="1080"/>
        </w:tabs>
        <w:suppressAutoHyphens/>
        <w:autoSpaceDE w:val="0"/>
        <w:autoSpaceDN w:val="0"/>
        <w:adjustRightInd w:val="0"/>
        <w:spacing w:line="240" w:lineRule="auto"/>
        <w:ind w:firstLine="709"/>
        <w:jc w:val="both"/>
        <w:rPr>
          <w:rFonts w:ascii="Times New Roman" w:hAnsi="Times New Roman"/>
          <w:lang w:val="ru-RU"/>
        </w:rPr>
      </w:pPr>
      <w:r w:rsidRPr="0075451C">
        <w:rPr>
          <w:rFonts w:ascii="Times New Roman" w:hAnsi="Times New Roman"/>
          <w:lang w:val="ru-RU"/>
        </w:rPr>
        <w:t>Транспортное средство должно быть пригодно для эксплуатации и поддерживаться в состоянии, обеспечивающим его безопасность, в том числе оборудовано ремнями безопасности.</w:t>
      </w:r>
    </w:p>
    <w:p w14:paraId="12D316D1" w14:textId="77777777" w:rsidR="00150EE7" w:rsidRPr="0075451C" w:rsidRDefault="00150EE7" w:rsidP="0075451C">
      <w:pPr>
        <w:tabs>
          <w:tab w:val="num" w:pos="1080"/>
        </w:tabs>
        <w:suppressAutoHyphens/>
        <w:autoSpaceDE w:val="0"/>
        <w:autoSpaceDN w:val="0"/>
        <w:adjustRightInd w:val="0"/>
        <w:spacing w:line="240" w:lineRule="auto"/>
        <w:ind w:firstLine="709"/>
        <w:jc w:val="both"/>
        <w:rPr>
          <w:rFonts w:ascii="Times New Roman" w:hAnsi="Times New Roman"/>
          <w:lang w:val="ru-RU"/>
        </w:rPr>
      </w:pPr>
      <w:r w:rsidRPr="0075451C">
        <w:rPr>
          <w:rFonts w:ascii="Times New Roman" w:hAnsi="Times New Roman"/>
          <w:lang w:val="ru-RU"/>
        </w:rPr>
        <w:t>Транспортные средства должны проходить техническое обслуживание, которое обеспечивает безопасность их эксплуатации в соответствии с требованиями завода-изготовителя и нормами действующего законодательства Российской Федерации.</w:t>
      </w:r>
    </w:p>
    <w:p w14:paraId="471EF83D" w14:textId="77777777" w:rsidR="00150EE7" w:rsidRDefault="00150EE7" w:rsidP="0075451C">
      <w:pPr>
        <w:tabs>
          <w:tab w:val="num" w:pos="1080"/>
        </w:tabs>
        <w:suppressAutoHyphens/>
        <w:autoSpaceDE w:val="0"/>
        <w:autoSpaceDN w:val="0"/>
        <w:adjustRightInd w:val="0"/>
        <w:spacing w:line="240" w:lineRule="auto"/>
        <w:ind w:firstLine="709"/>
        <w:jc w:val="both"/>
        <w:rPr>
          <w:rFonts w:ascii="Times New Roman" w:hAnsi="Times New Roman"/>
          <w:lang w:val="ru-RU"/>
        </w:rPr>
      </w:pPr>
      <w:r w:rsidRPr="0075451C">
        <w:rPr>
          <w:rFonts w:ascii="Times New Roman" w:hAnsi="Times New Roman"/>
          <w:lang w:val="ru-RU"/>
        </w:rPr>
        <w:t>Транспортные средства должны проходить проверки (осмотр) технич</w:t>
      </w:r>
      <w:r w:rsidR="00733912" w:rsidRPr="0075451C">
        <w:rPr>
          <w:rFonts w:ascii="Times New Roman" w:hAnsi="Times New Roman"/>
          <w:lang w:val="ru-RU"/>
        </w:rPr>
        <w:t>еского состояния (Таблица № 1).</w:t>
      </w:r>
    </w:p>
    <w:p w14:paraId="0A260B5D" w14:textId="77777777" w:rsidR="00150EE7" w:rsidRPr="0075451C" w:rsidRDefault="00150EE7" w:rsidP="0075451C">
      <w:pPr>
        <w:spacing w:line="240" w:lineRule="auto"/>
        <w:jc w:val="right"/>
        <w:rPr>
          <w:rFonts w:ascii="Times New Roman" w:hAnsi="Times New Roman"/>
          <w:lang w:val="ru-RU"/>
        </w:rPr>
      </w:pPr>
      <w:bookmarkStart w:id="24" w:name="_Toc112659104"/>
      <w:r w:rsidRPr="0075451C">
        <w:rPr>
          <w:rFonts w:ascii="Times New Roman" w:hAnsi="Times New Roman"/>
          <w:lang w:val="ru-RU"/>
        </w:rPr>
        <w:t>Таблица № 1</w:t>
      </w:r>
      <w:bookmarkEnd w:id="24"/>
    </w:p>
    <w:p w14:paraId="708EA209" w14:textId="77777777" w:rsidR="00150EE7" w:rsidRPr="0075451C" w:rsidRDefault="00150EE7" w:rsidP="0075451C">
      <w:pPr>
        <w:suppressAutoHyphens/>
        <w:spacing w:line="240" w:lineRule="auto"/>
        <w:jc w:val="center"/>
        <w:rPr>
          <w:rFonts w:ascii="Times New Roman" w:hAnsi="Times New Roman"/>
          <w:u w:val="single"/>
          <w:lang w:val="ru-RU"/>
        </w:rPr>
      </w:pPr>
      <w:r w:rsidRPr="0075451C">
        <w:rPr>
          <w:rFonts w:ascii="Times New Roman" w:hAnsi="Times New Roman"/>
          <w:u w:val="single"/>
          <w:lang w:val="ru-RU"/>
        </w:rPr>
        <w:t>Порядок проверки</w:t>
      </w:r>
      <w:r w:rsidR="00733912" w:rsidRPr="0075451C">
        <w:rPr>
          <w:rFonts w:ascii="Times New Roman" w:hAnsi="Times New Roman"/>
          <w:u w:val="single"/>
          <w:lang w:val="ru-RU"/>
        </w:rPr>
        <w:t xml:space="preserve"> (осмотра) транспортных средств</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3060"/>
        <w:gridCol w:w="1800"/>
        <w:gridCol w:w="1620"/>
      </w:tblGrid>
      <w:tr w:rsidR="00150EE7" w:rsidRPr="0075451C" w14:paraId="5D6D660A" w14:textId="77777777" w:rsidTr="00150EE7">
        <w:trPr>
          <w:trHeight w:val="707"/>
        </w:trPr>
        <w:tc>
          <w:tcPr>
            <w:tcW w:w="2880" w:type="dxa"/>
          </w:tcPr>
          <w:p w14:paraId="2AEB1667" w14:textId="77777777" w:rsidR="00150EE7" w:rsidRPr="0075451C" w:rsidRDefault="00150EE7" w:rsidP="0075451C">
            <w:pPr>
              <w:pStyle w:val="a7"/>
              <w:suppressAutoHyphens/>
              <w:spacing w:after="0"/>
              <w:jc w:val="center"/>
              <w:rPr>
                <w:b/>
                <w:bCs/>
                <w:sz w:val="20"/>
                <w:szCs w:val="20"/>
                <w:lang w:val="ru-RU"/>
              </w:rPr>
            </w:pPr>
            <w:r w:rsidRPr="0075451C">
              <w:rPr>
                <w:b/>
                <w:bCs/>
                <w:sz w:val="20"/>
                <w:szCs w:val="20"/>
                <w:lang w:val="ru-RU"/>
              </w:rPr>
              <w:t>Тип транспортного</w:t>
            </w:r>
          </w:p>
          <w:p w14:paraId="17C72CE3" w14:textId="77777777" w:rsidR="00150EE7" w:rsidRPr="0075451C" w:rsidRDefault="00150EE7" w:rsidP="0075451C">
            <w:pPr>
              <w:pStyle w:val="a7"/>
              <w:suppressAutoHyphens/>
              <w:spacing w:after="0"/>
              <w:jc w:val="center"/>
              <w:rPr>
                <w:b/>
                <w:bCs/>
                <w:sz w:val="20"/>
                <w:szCs w:val="20"/>
                <w:lang w:val="ru-RU"/>
              </w:rPr>
            </w:pPr>
            <w:r w:rsidRPr="0075451C">
              <w:rPr>
                <w:b/>
                <w:bCs/>
                <w:sz w:val="20"/>
                <w:szCs w:val="20"/>
                <w:lang w:val="ru-RU"/>
              </w:rPr>
              <w:t xml:space="preserve"> средства</w:t>
            </w:r>
          </w:p>
        </w:tc>
        <w:tc>
          <w:tcPr>
            <w:tcW w:w="3060" w:type="dxa"/>
          </w:tcPr>
          <w:p w14:paraId="4F11AE2C" w14:textId="77777777" w:rsidR="00150EE7" w:rsidRPr="0075451C" w:rsidRDefault="00150EE7" w:rsidP="0075451C">
            <w:pPr>
              <w:pStyle w:val="a7"/>
              <w:suppressAutoHyphens/>
              <w:spacing w:after="0"/>
              <w:jc w:val="center"/>
              <w:rPr>
                <w:b/>
                <w:bCs/>
                <w:sz w:val="20"/>
                <w:szCs w:val="20"/>
                <w:lang w:val="ru-RU"/>
              </w:rPr>
            </w:pPr>
            <w:r w:rsidRPr="0075451C">
              <w:rPr>
                <w:b/>
                <w:bCs/>
                <w:sz w:val="20"/>
                <w:szCs w:val="20"/>
                <w:lang w:val="ru-RU"/>
              </w:rPr>
              <w:t>Кто проводит проверку</w:t>
            </w:r>
          </w:p>
          <w:p w14:paraId="7453A02E" w14:textId="77777777" w:rsidR="00150EE7" w:rsidRPr="0075451C" w:rsidRDefault="00150EE7" w:rsidP="0075451C">
            <w:pPr>
              <w:pStyle w:val="a7"/>
              <w:suppressAutoHyphens/>
              <w:spacing w:after="0"/>
              <w:jc w:val="center"/>
              <w:rPr>
                <w:b/>
                <w:bCs/>
                <w:sz w:val="20"/>
                <w:szCs w:val="20"/>
                <w:lang w:val="ru-RU"/>
              </w:rPr>
            </w:pPr>
            <w:r w:rsidRPr="0075451C">
              <w:rPr>
                <w:b/>
                <w:bCs/>
                <w:sz w:val="20"/>
                <w:szCs w:val="20"/>
                <w:lang w:val="ru-RU"/>
              </w:rPr>
              <w:t>(осмотр)</w:t>
            </w:r>
          </w:p>
        </w:tc>
        <w:tc>
          <w:tcPr>
            <w:tcW w:w="1800" w:type="dxa"/>
          </w:tcPr>
          <w:p w14:paraId="4734E884" w14:textId="77777777" w:rsidR="00150EE7" w:rsidRPr="0075451C" w:rsidRDefault="00150EE7" w:rsidP="0075451C">
            <w:pPr>
              <w:pStyle w:val="a7"/>
              <w:suppressAutoHyphens/>
              <w:spacing w:after="0"/>
              <w:jc w:val="center"/>
              <w:rPr>
                <w:b/>
                <w:bCs/>
                <w:sz w:val="20"/>
                <w:szCs w:val="20"/>
                <w:lang w:val="ru-RU"/>
              </w:rPr>
            </w:pPr>
            <w:r w:rsidRPr="0075451C">
              <w:rPr>
                <w:b/>
                <w:bCs/>
                <w:sz w:val="20"/>
                <w:szCs w:val="20"/>
                <w:lang w:val="ru-RU"/>
              </w:rPr>
              <w:t>Рекомендуемая частота</w:t>
            </w:r>
          </w:p>
        </w:tc>
        <w:tc>
          <w:tcPr>
            <w:tcW w:w="1620" w:type="dxa"/>
          </w:tcPr>
          <w:p w14:paraId="53C8E7B1" w14:textId="77777777" w:rsidR="00150EE7" w:rsidRPr="0075451C" w:rsidRDefault="00150EE7" w:rsidP="0075451C">
            <w:pPr>
              <w:pStyle w:val="a7"/>
              <w:suppressAutoHyphens/>
              <w:spacing w:after="0"/>
              <w:jc w:val="center"/>
              <w:rPr>
                <w:b/>
                <w:bCs/>
                <w:sz w:val="20"/>
                <w:szCs w:val="20"/>
                <w:lang w:val="ru-RU"/>
              </w:rPr>
            </w:pPr>
            <w:r w:rsidRPr="0075451C">
              <w:rPr>
                <w:b/>
                <w:bCs/>
                <w:sz w:val="20"/>
                <w:szCs w:val="20"/>
                <w:lang w:val="ru-RU"/>
              </w:rPr>
              <w:t>Требуется ли документирование</w:t>
            </w:r>
          </w:p>
        </w:tc>
      </w:tr>
      <w:tr w:rsidR="00150EE7" w:rsidRPr="0075451C" w14:paraId="5C98C8BE" w14:textId="77777777" w:rsidTr="00150EE7">
        <w:trPr>
          <w:trHeight w:val="641"/>
        </w:trPr>
        <w:tc>
          <w:tcPr>
            <w:tcW w:w="2880" w:type="dxa"/>
          </w:tcPr>
          <w:p w14:paraId="48F06752" w14:textId="77777777" w:rsidR="00150EE7" w:rsidRPr="0075451C" w:rsidRDefault="00150EE7" w:rsidP="0075451C">
            <w:pPr>
              <w:pStyle w:val="a7"/>
              <w:suppressAutoHyphens/>
              <w:spacing w:after="0"/>
              <w:jc w:val="both"/>
              <w:rPr>
                <w:sz w:val="20"/>
                <w:szCs w:val="20"/>
                <w:lang w:val="ru-RU"/>
              </w:rPr>
            </w:pPr>
            <w:r w:rsidRPr="0075451C">
              <w:rPr>
                <w:sz w:val="20"/>
                <w:szCs w:val="20"/>
                <w:lang w:val="ru-RU"/>
              </w:rPr>
              <w:t>Все виды транспортных средств</w:t>
            </w:r>
          </w:p>
        </w:tc>
        <w:tc>
          <w:tcPr>
            <w:tcW w:w="3060" w:type="dxa"/>
          </w:tcPr>
          <w:p w14:paraId="49B89EE3" w14:textId="77777777" w:rsidR="00150EE7" w:rsidRPr="0075451C" w:rsidRDefault="00150EE7" w:rsidP="0075451C">
            <w:pPr>
              <w:pStyle w:val="a7"/>
              <w:suppressAutoHyphens/>
              <w:spacing w:after="0"/>
              <w:jc w:val="both"/>
              <w:rPr>
                <w:sz w:val="20"/>
                <w:szCs w:val="20"/>
                <w:lang w:val="ru-RU"/>
              </w:rPr>
            </w:pPr>
            <w:r w:rsidRPr="0075451C">
              <w:rPr>
                <w:sz w:val="20"/>
                <w:szCs w:val="20"/>
                <w:lang w:val="ru-RU"/>
              </w:rPr>
              <w:t>Водитель и уполномоченный представитель организации, осуществляющей транспортные перевозки</w:t>
            </w:r>
          </w:p>
        </w:tc>
        <w:tc>
          <w:tcPr>
            <w:tcW w:w="1800" w:type="dxa"/>
          </w:tcPr>
          <w:p w14:paraId="4AB44C19" w14:textId="77777777" w:rsidR="00150EE7" w:rsidRPr="0075451C" w:rsidRDefault="00150EE7" w:rsidP="0075451C">
            <w:pPr>
              <w:pStyle w:val="a7"/>
              <w:suppressAutoHyphens/>
              <w:spacing w:after="0"/>
              <w:jc w:val="center"/>
              <w:rPr>
                <w:sz w:val="20"/>
                <w:szCs w:val="20"/>
                <w:lang w:val="ru-RU"/>
              </w:rPr>
            </w:pPr>
            <w:r w:rsidRPr="0075451C">
              <w:rPr>
                <w:sz w:val="20"/>
                <w:szCs w:val="20"/>
                <w:lang w:val="ru-RU"/>
              </w:rPr>
              <w:t>Ежедневно</w:t>
            </w:r>
          </w:p>
        </w:tc>
        <w:tc>
          <w:tcPr>
            <w:tcW w:w="1620" w:type="dxa"/>
          </w:tcPr>
          <w:p w14:paraId="01D82890" w14:textId="77777777" w:rsidR="00150EE7" w:rsidRPr="0075451C" w:rsidRDefault="00150EE7" w:rsidP="0075451C">
            <w:pPr>
              <w:pStyle w:val="a7"/>
              <w:suppressAutoHyphens/>
              <w:spacing w:after="0"/>
              <w:jc w:val="center"/>
              <w:rPr>
                <w:sz w:val="20"/>
                <w:szCs w:val="20"/>
                <w:lang w:val="ru-RU"/>
              </w:rPr>
            </w:pPr>
            <w:r w:rsidRPr="0075451C">
              <w:rPr>
                <w:sz w:val="20"/>
                <w:szCs w:val="20"/>
                <w:lang w:val="ru-RU"/>
              </w:rPr>
              <w:t xml:space="preserve">Нет </w:t>
            </w:r>
          </w:p>
        </w:tc>
      </w:tr>
      <w:tr w:rsidR="00150EE7" w:rsidRPr="0075451C" w14:paraId="103D1BD7" w14:textId="77777777" w:rsidTr="00150EE7">
        <w:trPr>
          <w:trHeight w:val="661"/>
        </w:trPr>
        <w:tc>
          <w:tcPr>
            <w:tcW w:w="2880" w:type="dxa"/>
          </w:tcPr>
          <w:p w14:paraId="6C5A1636" w14:textId="77777777" w:rsidR="00150EE7" w:rsidRPr="0075451C" w:rsidRDefault="00150EE7" w:rsidP="0075451C">
            <w:pPr>
              <w:pStyle w:val="a7"/>
              <w:suppressAutoHyphens/>
              <w:spacing w:after="0"/>
              <w:jc w:val="both"/>
              <w:rPr>
                <w:sz w:val="20"/>
                <w:szCs w:val="20"/>
                <w:lang w:val="ru-RU"/>
              </w:rPr>
            </w:pPr>
            <w:r w:rsidRPr="0075451C">
              <w:rPr>
                <w:sz w:val="20"/>
                <w:szCs w:val="20"/>
                <w:lang w:val="ru-RU"/>
              </w:rPr>
              <w:t xml:space="preserve">Спецтехника </w:t>
            </w:r>
          </w:p>
        </w:tc>
        <w:tc>
          <w:tcPr>
            <w:tcW w:w="3060" w:type="dxa"/>
          </w:tcPr>
          <w:p w14:paraId="571309C1" w14:textId="77777777" w:rsidR="00150EE7" w:rsidRPr="0075451C" w:rsidRDefault="00150EE7" w:rsidP="0075451C">
            <w:pPr>
              <w:pStyle w:val="a7"/>
              <w:suppressAutoHyphens/>
              <w:spacing w:after="0"/>
              <w:rPr>
                <w:sz w:val="20"/>
                <w:szCs w:val="20"/>
                <w:lang w:val="ru-RU"/>
              </w:rPr>
            </w:pPr>
            <w:r w:rsidRPr="0075451C">
              <w:rPr>
                <w:sz w:val="20"/>
                <w:szCs w:val="20"/>
                <w:lang w:val="ru-RU"/>
              </w:rPr>
              <w:t>Водитель и уполномоченный представитель организации, осуществляющей транспортные перевозки</w:t>
            </w:r>
          </w:p>
        </w:tc>
        <w:tc>
          <w:tcPr>
            <w:tcW w:w="1800" w:type="dxa"/>
          </w:tcPr>
          <w:p w14:paraId="106A1FEF" w14:textId="77777777" w:rsidR="00150EE7" w:rsidRPr="0075451C" w:rsidRDefault="00150EE7" w:rsidP="0075451C">
            <w:pPr>
              <w:pStyle w:val="a7"/>
              <w:suppressAutoHyphens/>
              <w:spacing w:after="0"/>
              <w:jc w:val="center"/>
              <w:rPr>
                <w:sz w:val="20"/>
                <w:szCs w:val="20"/>
                <w:lang w:val="ru-RU"/>
              </w:rPr>
            </w:pPr>
            <w:r w:rsidRPr="0075451C">
              <w:rPr>
                <w:sz w:val="20"/>
                <w:szCs w:val="20"/>
                <w:lang w:val="ru-RU"/>
              </w:rPr>
              <w:t>Ежемесячно</w:t>
            </w:r>
          </w:p>
        </w:tc>
        <w:tc>
          <w:tcPr>
            <w:tcW w:w="1620" w:type="dxa"/>
          </w:tcPr>
          <w:p w14:paraId="5257E01A" w14:textId="77777777" w:rsidR="00150EE7" w:rsidRPr="0075451C" w:rsidRDefault="00150EE7" w:rsidP="0075451C">
            <w:pPr>
              <w:pStyle w:val="a7"/>
              <w:suppressAutoHyphens/>
              <w:spacing w:after="0"/>
              <w:jc w:val="center"/>
              <w:rPr>
                <w:sz w:val="20"/>
                <w:szCs w:val="20"/>
                <w:lang w:val="ru-RU"/>
              </w:rPr>
            </w:pPr>
            <w:r w:rsidRPr="0075451C">
              <w:rPr>
                <w:sz w:val="20"/>
                <w:szCs w:val="20"/>
                <w:lang w:val="ru-RU"/>
              </w:rPr>
              <w:t>Да</w:t>
            </w:r>
          </w:p>
        </w:tc>
      </w:tr>
      <w:tr w:rsidR="00150EE7" w:rsidRPr="0075451C" w14:paraId="132981E5" w14:textId="77777777" w:rsidTr="00150EE7">
        <w:trPr>
          <w:trHeight w:val="678"/>
        </w:trPr>
        <w:tc>
          <w:tcPr>
            <w:tcW w:w="2880" w:type="dxa"/>
          </w:tcPr>
          <w:p w14:paraId="1361CB25" w14:textId="77777777" w:rsidR="00150EE7" w:rsidRPr="0075451C" w:rsidRDefault="00150EE7" w:rsidP="0075451C">
            <w:pPr>
              <w:pStyle w:val="a7"/>
              <w:suppressAutoHyphens/>
              <w:spacing w:after="0"/>
              <w:jc w:val="both"/>
              <w:rPr>
                <w:sz w:val="20"/>
                <w:szCs w:val="20"/>
                <w:lang w:val="ru-RU"/>
              </w:rPr>
            </w:pPr>
            <w:r w:rsidRPr="0075451C">
              <w:rPr>
                <w:sz w:val="20"/>
                <w:szCs w:val="20"/>
                <w:lang w:val="ru-RU"/>
              </w:rPr>
              <w:t>Транспортные средства, перевозящие опасные грузы</w:t>
            </w:r>
          </w:p>
        </w:tc>
        <w:tc>
          <w:tcPr>
            <w:tcW w:w="3060" w:type="dxa"/>
          </w:tcPr>
          <w:p w14:paraId="29BAFB39" w14:textId="77777777" w:rsidR="00150EE7" w:rsidRPr="0075451C" w:rsidRDefault="00150EE7" w:rsidP="0075451C">
            <w:pPr>
              <w:pStyle w:val="a7"/>
              <w:suppressAutoHyphens/>
              <w:spacing w:after="0"/>
              <w:jc w:val="both"/>
              <w:rPr>
                <w:sz w:val="20"/>
                <w:szCs w:val="20"/>
                <w:lang w:val="ru-RU"/>
              </w:rPr>
            </w:pPr>
            <w:r w:rsidRPr="0075451C">
              <w:rPr>
                <w:sz w:val="20"/>
                <w:szCs w:val="20"/>
                <w:lang w:val="ru-RU"/>
              </w:rPr>
              <w:t>Водитель и уполномоченный представитель организации, осуществляющей транспортные перевозки</w:t>
            </w:r>
          </w:p>
        </w:tc>
        <w:tc>
          <w:tcPr>
            <w:tcW w:w="1800" w:type="dxa"/>
          </w:tcPr>
          <w:p w14:paraId="054476B4" w14:textId="77777777" w:rsidR="00150EE7" w:rsidRPr="0075451C" w:rsidRDefault="00150EE7" w:rsidP="0075451C">
            <w:pPr>
              <w:pStyle w:val="a7"/>
              <w:suppressAutoHyphens/>
              <w:spacing w:after="0"/>
              <w:jc w:val="center"/>
              <w:rPr>
                <w:sz w:val="20"/>
                <w:szCs w:val="20"/>
                <w:lang w:val="ru-RU"/>
              </w:rPr>
            </w:pPr>
            <w:r w:rsidRPr="0075451C">
              <w:rPr>
                <w:sz w:val="20"/>
                <w:szCs w:val="20"/>
                <w:lang w:val="ru-RU"/>
              </w:rPr>
              <w:t>Еженедельно</w:t>
            </w:r>
          </w:p>
        </w:tc>
        <w:tc>
          <w:tcPr>
            <w:tcW w:w="1620" w:type="dxa"/>
          </w:tcPr>
          <w:p w14:paraId="2E8A8553" w14:textId="77777777" w:rsidR="00150EE7" w:rsidRPr="0075451C" w:rsidRDefault="00150EE7" w:rsidP="0075451C">
            <w:pPr>
              <w:pStyle w:val="a7"/>
              <w:suppressAutoHyphens/>
              <w:spacing w:after="0"/>
              <w:jc w:val="center"/>
              <w:rPr>
                <w:sz w:val="20"/>
                <w:szCs w:val="20"/>
                <w:lang w:val="ru-RU"/>
              </w:rPr>
            </w:pPr>
            <w:r w:rsidRPr="0075451C">
              <w:rPr>
                <w:sz w:val="20"/>
                <w:szCs w:val="20"/>
                <w:lang w:val="ru-RU"/>
              </w:rPr>
              <w:t>Да</w:t>
            </w:r>
          </w:p>
        </w:tc>
      </w:tr>
      <w:tr w:rsidR="00150EE7" w:rsidRPr="0075451C" w14:paraId="41856C7F" w14:textId="77777777" w:rsidTr="00150EE7">
        <w:trPr>
          <w:trHeight w:val="673"/>
        </w:trPr>
        <w:tc>
          <w:tcPr>
            <w:tcW w:w="2880" w:type="dxa"/>
          </w:tcPr>
          <w:p w14:paraId="3A68DF45" w14:textId="77777777" w:rsidR="00150EE7" w:rsidRPr="0075451C" w:rsidRDefault="00150EE7" w:rsidP="0075451C">
            <w:pPr>
              <w:pStyle w:val="a7"/>
              <w:suppressAutoHyphens/>
              <w:spacing w:after="0"/>
              <w:jc w:val="both"/>
              <w:rPr>
                <w:sz w:val="20"/>
                <w:szCs w:val="20"/>
                <w:lang w:val="ru-RU"/>
              </w:rPr>
            </w:pPr>
            <w:r w:rsidRPr="0075451C">
              <w:rPr>
                <w:sz w:val="20"/>
                <w:szCs w:val="20"/>
                <w:lang w:val="ru-RU"/>
              </w:rPr>
              <w:lastRenderedPageBreak/>
              <w:t>Легковые и грузовые автомобили</w:t>
            </w:r>
          </w:p>
        </w:tc>
        <w:tc>
          <w:tcPr>
            <w:tcW w:w="3060" w:type="dxa"/>
          </w:tcPr>
          <w:p w14:paraId="644A32EE" w14:textId="77777777" w:rsidR="00150EE7" w:rsidRPr="0075451C" w:rsidRDefault="00150EE7" w:rsidP="0075451C">
            <w:pPr>
              <w:pStyle w:val="a7"/>
              <w:suppressAutoHyphens/>
              <w:spacing w:after="0"/>
              <w:jc w:val="both"/>
              <w:rPr>
                <w:sz w:val="20"/>
                <w:szCs w:val="20"/>
                <w:lang w:val="ru-RU"/>
              </w:rPr>
            </w:pPr>
            <w:r w:rsidRPr="0075451C">
              <w:rPr>
                <w:sz w:val="20"/>
                <w:szCs w:val="20"/>
                <w:lang w:val="ru-RU"/>
              </w:rPr>
              <w:t>Водитель и уполномоченный представитель организации, осуществляющей транспортные перевозки</w:t>
            </w:r>
          </w:p>
        </w:tc>
        <w:tc>
          <w:tcPr>
            <w:tcW w:w="1800" w:type="dxa"/>
          </w:tcPr>
          <w:p w14:paraId="0D90BEA3" w14:textId="77777777" w:rsidR="00150EE7" w:rsidRPr="0075451C" w:rsidRDefault="00150EE7" w:rsidP="0075451C">
            <w:pPr>
              <w:pStyle w:val="a7"/>
              <w:suppressAutoHyphens/>
              <w:spacing w:after="0"/>
              <w:jc w:val="center"/>
              <w:rPr>
                <w:sz w:val="20"/>
                <w:szCs w:val="20"/>
                <w:lang w:val="ru-RU"/>
              </w:rPr>
            </w:pPr>
            <w:r w:rsidRPr="0075451C">
              <w:rPr>
                <w:sz w:val="20"/>
                <w:szCs w:val="20"/>
                <w:lang w:val="ru-RU"/>
              </w:rPr>
              <w:t>Ежемесячно</w:t>
            </w:r>
          </w:p>
        </w:tc>
        <w:tc>
          <w:tcPr>
            <w:tcW w:w="1620" w:type="dxa"/>
          </w:tcPr>
          <w:p w14:paraId="04EE3575" w14:textId="77777777" w:rsidR="00150EE7" w:rsidRPr="0075451C" w:rsidRDefault="00150EE7" w:rsidP="0075451C">
            <w:pPr>
              <w:pStyle w:val="a7"/>
              <w:suppressAutoHyphens/>
              <w:spacing w:after="0"/>
              <w:jc w:val="center"/>
              <w:rPr>
                <w:sz w:val="20"/>
                <w:szCs w:val="20"/>
                <w:lang w:val="ru-RU"/>
              </w:rPr>
            </w:pPr>
            <w:r w:rsidRPr="0075451C">
              <w:rPr>
                <w:sz w:val="20"/>
                <w:szCs w:val="20"/>
                <w:lang w:val="ru-RU"/>
              </w:rPr>
              <w:t>Да</w:t>
            </w:r>
          </w:p>
        </w:tc>
      </w:tr>
      <w:tr w:rsidR="00150EE7" w:rsidRPr="0075451C" w14:paraId="03717DF6" w14:textId="77777777" w:rsidTr="00150EE7">
        <w:trPr>
          <w:trHeight w:val="425"/>
        </w:trPr>
        <w:tc>
          <w:tcPr>
            <w:tcW w:w="2880" w:type="dxa"/>
          </w:tcPr>
          <w:p w14:paraId="36A0174F" w14:textId="77777777" w:rsidR="00150EE7" w:rsidRPr="0075451C" w:rsidRDefault="00150EE7" w:rsidP="0075451C">
            <w:pPr>
              <w:pStyle w:val="a7"/>
              <w:suppressAutoHyphens/>
              <w:spacing w:after="0"/>
              <w:jc w:val="both"/>
              <w:rPr>
                <w:sz w:val="20"/>
                <w:szCs w:val="20"/>
                <w:lang w:val="ru-RU"/>
              </w:rPr>
            </w:pPr>
            <w:r w:rsidRPr="0075451C">
              <w:rPr>
                <w:sz w:val="20"/>
                <w:szCs w:val="20"/>
                <w:lang w:val="ru-RU"/>
              </w:rPr>
              <w:t>Автобусы для перевозки пассажиров</w:t>
            </w:r>
          </w:p>
        </w:tc>
        <w:tc>
          <w:tcPr>
            <w:tcW w:w="3060" w:type="dxa"/>
          </w:tcPr>
          <w:p w14:paraId="36AAFD01" w14:textId="77777777" w:rsidR="00150EE7" w:rsidRPr="0075451C" w:rsidRDefault="00150EE7" w:rsidP="0075451C">
            <w:pPr>
              <w:pStyle w:val="a7"/>
              <w:suppressAutoHyphens/>
              <w:spacing w:after="0"/>
              <w:jc w:val="both"/>
              <w:rPr>
                <w:sz w:val="20"/>
                <w:szCs w:val="20"/>
                <w:lang w:val="ru-RU"/>
              </w:rPr>
            </w:pPr>
            <w:r w:rsidRPr="0075451C">
              <w:rPr>
                <w:sz w:val="20"/>
                <w:szCs w:val="20"/>
                <w:lang w:val="ru-RU"/>
              </w:rPr>
              <w:t>Водитель и уполномоченный представитель организации, осуществляющей транспортные перевозки</w:t>
            </w:r>
          </w:p>
        </w:tc>
        <w:tc>
          <w:tcPr>
            <w:tcW w:w="1800" w:type="dxa"/>
          </w:tcPr>
          <w:p w14:paraId="58B8D7E5" w14:textId="77777777" w:rsidR="00150EE7" w:rsidRPr="0075451C" w:rsidRDefault="00150EE7" w:rsidP="0075451C">
            <w:pPr>
              <w:pStyle w:val="a7"/>
              <w:suppressAutoHyphens/>
              <w:spacing w:after="0"/>
              <w:jc w:val="center"/>
              <w:rPr>
                <w:sz w:val="20"/>
                <w:szCs w:val="20"/>
                <w:lang w:val="ru-RU"/>
              </w:rPr>
            </w:pPr>
            <w:r w:rsidRPr="0075451C">
              <w:rPr>
                <w:sz w:val="20"/>
                <w:szCs w:val="20"/>
                <w:lang w:val="ru-RU"/>
              </w:rPr>
              <w:t>Ежемесячно</w:t>
            </w:r>
          </w:p>
        </w:tc>
        <w:tc>
          <w:tcPr>
            <w:tcW w:w="1620" w:type="dxa"/>
          </w:tcPr>
          <w:p w14:paraId="463F3F70" w14:textId="77777777" w:rsidR="00150EE7" w:rsidRPr="0075451C" w:rsidRDefault="00150EE7" w:rsidP="0075451C">
            <w:pPr>
              <w:pStyle w:val="a7"/>
              <w:suppressAutoHyphens/>
              <w:spacing w:after="0"/>
              <w:jc w:val="center"/>
              <w:rPr>
                <w:sz w:val="20"/>
                <w:szCs w:val="20"/>
                <w:lang w:val="ru-RU"/>
              </w:rPr>
            </w:pPr>
            <w:r w:rsidRPr="0075451C">
              <w:rPr>
                <w:sz w:val="20"/>
                <w:szCs w:val="20"/>
                <w:lang w:val="ru-RU"/>
              </w:rPr>
              <w:t>Да</w:t>
            </w:r>
          </w:p>
        </w:tc>
      </w:tr>
    </w:tbl>
    <w:p w14:paraId="33FA0AC7" w14:textId="77777777" w:rsidR="00150EE7" w:rsidRPr="0075451C" w:rsidRDefault="00150EE7" w:rsidP="0075451C">
      <w:pPr>
        <w:tabs>
          <w:tab w:val="num" w:pos="1080"/>
        </w:tabs>
        <w:suppressAutoHyphens/>
        <w:autoSpaceDE w:val="0"/>
        <w:autoSpaceDN w:val="0"/>
        <w:adjustRightInd w:val="0"/>
        <w:spacing w:line="240" w:lineRule="auto"/>
        <w:ind w:firstLine="709"/>
        <w:jc w:val="both"/>
        <w:rPr>
          <w:rFonts w:ascii="Times New Roman" w:hAnsi="Times New Roman"/>
          <w:lang w:val="ru-RU"/>
        </w:rPr>
      </w:pPr>
      <w:r w:rsidRPr="0075451C">
        <w:rPr>
          <w:rFonts w:ascii="Times New Roman" w:hAnsi="Times New Roman"/>
          <w:lang w:val="ru-RU"/>
        </w:rPr>
        <w:t>Типовой лист проверки (осмотра) приведен в Приложении №</w:t>
      </w:r>
      <w:r w:rsidRPr="0075451C">
        <w:rPr>
          <w:rFonts w:ascii="Times New Roman" w:hAnsi="Times New Roman"/>
        </w:rPr>
        <w:t> </w:t>
      </w:r>
      <w:r w:rsidRPr="0075451C">
        <w:rPr>
          <w:rFonts w:ascii="Times New Roman" w:hAnsi="Times New Roman"/>
          <w:lang w:val="ru-RU"/>
        </w:rPr>
        <w:t xml:space="preserve">1 к настоящему Стандарту. </w:t>
      </w:r>
    </w:p>
    <w:p w14:paraId="1A7C47EA" w14:textId="77777777" w:rsidR="00150EE7" w:rsidRPr="0075451C" w:rsidRDefault="00150EE7" w:rsidP="0075451C">
      <w:pPr>
        <w:tabs>
          <w:tab w:val="num" w:pos="1080"/>
        </w:tabs>
        <w:suppressAutoHyphens/>
        <w:autoSpaceDE w:val="0"/>
        <w:autoSpaceDN w:val="0"/>
        <w:adjustRightInd w:val="0"/>
        <w:spacing w:line="240" w:lineRule="auto"/>
        <w:ind w:firstLine="709"/>
        <w:jc w:val="both"/>
        <w:rPr>
          <w:rFonts w:ascii="Times New Roman" w:hAnsi="Times New Roman"/>
          <w:lang w:val="ru-RU"/>
        </w:rPr>
      </w:pPr>
      <w:r w:rsidRPr="0075451C">
        <w:rPr>
          <w:rFonts w:ascii="Times New Roman" w:hAnsi="Times New Roman"/>
          <w:lang w:val="ru-RU"/>
        </w:rPr>
        <w:t>Все транспортные средства, используемые в интересах Компании, должны быть оборудованы шинами, соответствующими времени года. Шины должны находиться в состоянии, соответствующем требованиям нормативных документов РФ.</w:t>
      </w:r>
    </w:p>
    <w:p w14:paraId="2CDFAAC2" w14:textId="77777777" w:rsidR="00150EE7" w:rsidRPr="0075451C" w:rsidRDefault="00150EE7" w:rsidP="0075451C">
      <w:pPr>
        <w:tabs>
          <w:tab w:val="num" w:pos="1080"/>
        </w:tabs>
        <w:suppressAutoHyphens/>
        <w:autoSpaceDE w:val="0"/>
        <w:autoSpaceDN w:val="0"/>
        <w:adjustRightInd w:val="0"/>
        <w:spacing w:line="240" w:lineRule="auto"/>
        <w:ind w:firstLine="709"/>
        <w:jc w:val="both"/>
        <w:rPr>
          <w:rFonts w:ascii="Times New Roman" w:hAnsi="Times New Roman"/>
          <w:lang w:val="ru-RU"/>
        </w:rPr>
      </w:pPr>
      <w:r w:rsidRPr="0075451C">
        <w:rPr>
          <w:rFonts w:ascii="Times New Roman" w:hAnsi="Times New Roman"/>
          <w:lang w:val="ru-RU"/>
        </w:rPr>
        <w:t>Если на шинах требуется устанавливать цепи противоскольжения, то должно быть проведено соответствующее обучение водителей по правильной установке цепей.</w:t>
      </w:r>
    </w:p>
    <w:p w14:paraId="1BA6AAA6"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 xml:space="preserve">Транспортные средства, осуществляющие движение </w:t>
      </w:r>
      <w:r w:rsidR="0075451C" w:rsidRPr="0075451C">
        <w:rPr>
          <w:rFonts w:ascii="Times New Roman" w:hAnsi="Times New Roman"/>
          <w:lang w:val="ru-RU"/>
        </w:rPr>
        <w:t>по нерегулярным ледовым переправам,</w:t>
      </w:r>
      <w:r w:rsidRPr="0075451C">
        <w:rPr>
          <w:rFonts w:ascii="Times New Roman" w:hAnsi="Times New Roman"/>
          <w:lang w:val="ru-RU"/>
        </w:rPr>
        <w:t xml:space="preserve"> должны быть укомплектованы спасательными ж</w:t>
      </w:r>
      <w:r w:rsidR="00733912" w:rsidRPr="0075451C">
        <w:rPr>
          <w:rFonts w:ascii="Times New Roman" w:hAnsi="Times New Roman"/>
          <w:lang w:val="ru-RU"/>
        </w:rPr>
        <w:t>илетами.</w:t>
      </w:r>
    </w:p>
    <w:p w14:paraId="63ED516F" w14:textId="77777777" w:rsidR="00150EE7" w:rsidRPr="0075451C" w:rsidRDefault="00150EE7" w:rsidP="0075451C">
      <w:pPr>
        <w:pStyle w:val="1"/>
        <w:suppressAutoHyphens/>
        <w:ind w:firstLine="708"/>
        <w:rPr>
          <w:rFonts w:ascii="Times New Roman" w:hAnsi="Times New Roman"/>
          <w:lang w:val="ru-RU"/>
        </w:rPr>
      </w:pPr>
      <w:bookmarkStart w:id="25" w:name="_Toc176676357"/>
      <w:r w:rsidRPr="0075451C">
        <w:rPr>
          <w:rFonts w:ascii="Times New Roman" w:hAnsi="Times New Roman"/>
          <w:lang w:val="ru-RU"/>
        </w:rPr>
        <w:t>2.2. Ремни безопасности</w:t>
      </w:r>
      <w:bookmarkEnd w:id="25"/>
    </w:p>
    <w:p w14:paraId="2259F2D5" w14:textId="77777777" w:rsidR="00150EE7" w:rsidRPr="0075451C" w:rsidRDefault="00150EE7" w:rsidP="0075451C">
      <w:pPr>
        <w:pStyle w:val="12"/>
        <w:suppressAutoHyphens/>
        <w:ind w:firstLine="709"/>
        <w:rPr>
          <w:rFonts w:ascii="Times New Roman" w:hAnsi="Times New Roman"/>
        </w:rPr>
      </w:pPr>
    </w:p>
    <w:p w14:paraId="6FC5913E" w14:textId="77777777" w:rsidR="00150EE7" w:rsidRPr="0075451C" w:rsidRDefault="00150EE7" w:rsidP="0075451C">
      <w:pPr>
        <w:pStyle w:val="12"/>
        <w:suppressAutoHyphens/>
        <w:ind w:firstLine="709"/>
        <w:rPr>
          <w:rFonts w:ascii="Times New Roman" w:hAnsi="Times New Roman"/>
        </w:rPr>
      </w:pPr>
      <w:r w:rsidRPr="0075451C">
        <w:rPr>
          <w:rFonts w:ascii="Times New Roman" w:hAnsi="Times New Roman"/>
        </w:rPr>
        <w:t xml:space="preserve">Все работники Компании, а также третьих лиц, оказывающих услуги/выполняющих работы в интересах Компании, находясь в транспортных средствах, обязаны пристегиваться ремнями безопасности. </w:t>
      </w:r>
    </w:p>
    <w:p w14:paraId="0961FCC0" w14:textId="77777777" w:rsidR="00150EE7" w:rsidRPr="0075451C" w:rsidRDefault="00150EE7" w:rsidP="0075451C">
      <w:pPr>
        <w:pStyle w:val="12"/>
        <w:suppressAutoHyphens/>
        <w:ind w:firstLine="709"/>
        <w:rPr>
          <w:rFonts w:ascii="Times New Roman" w:hAnsi="Times New Roman"/>
          <w:bCs/>
        </w:rPr>
      </w:pPr>
      <w:r w:rsidRPr="0075451C">
        <w:rPr>
          <w:rFonts w:ascii="Times New Roman" w:hAnsi="Times New Roman"/>
        </w:rPr>
        <w:t>Данное требование распространяется и при движении на личном и ином автотранспорте, который используется в служебных целях.</w:t>
      </w:r>
    </w:p>
    <w:p w14:paraId="0F2A03BB" w14:textId="77777777" w:rsidR="00150EE7" w:rsidRPr="0075451C" w:rsidRDefault="00150EE7" w:rsidP="0075451C">
      <w:pPr>
        <w:pStyle w:val="12"/>
        <w:suppressAutoHyphens/>
        <w:ind w:firstLine="709"/>
        <w:rPr>
          <w:rFonts w:ascii="Times New Roman" w:hAnsi="Times New Roman"/>
          <w:bCs/>
        </w:rPr>
      </w:pPr>
      <w:r w:rsidRPr="0075451C">
        <w:rPr>
          <w:rFonts w:ascii="Times New Roman" w:hAnsi="Times New Roman"/>
          <w:bCs/>
        </w:rPr>
        <w:t xml:space="preserve">Использование автомобилей, такси, автобусов и т.д., не оборудованных ремнями безопасности, не допускается. </w:t>
      </w:r>
    </w:p>
    <w:p w14:paraId="59DDD654" w14:textId="77777777" w:rsidR="00150EE7" w:rsidRPr="0075451C" w:rsidRDefault="00150EE7" w:rsidP="0075451C">
      <w:pPr>
        <w:pStyle w:val="12"/>
        <w:suppressAutoHyphens/>
        <w:ind w:firstLine="709"/>
        <w:rPr>
          <w:rFonts w:ascii="Times New Roman" w:hAnsi="Times New Roman"/>
        </w:rPr>
      </w:pPr>
      <w:r w:rsidRPr="0075451C">
        <w:rPr>
          <w:rFonts w:ascii="Times New Roman" w:hAnsi="Times New Roman"/>
        </w:rPr>
        <w:t xml:space="preserve">Водителям, перевозящим пассажиров, запрещается начинать движение до тех пор, пока все пассажиры, находящиеся </w:t>
      </w:r>
      <w:r w:rsidR="0075451C" w:rsidRPr="0075451C">
        <w:rPr>
          <w:rFonts w:ascii="Times New Roman" w:hAnsi="Times New Roman"/>
        </w:rPr>
        <w:t>в транспортном средстве,</w:t>
      </w:r>
      <w:r w:rsidRPr="0075451C">
        <w:rPr>
          <w:rFonts w:ascii="Times New Roman" w:hAnsi="Times New Roman"/>
        </w:rPr>
        <w:t xml:space="preserve"> не пристегнутся ремнями безопасности. </w:t>
      </w:r>
    </w:p>
    <w:p w14:paraId="2E74339A"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 xml:space="preserve">Вновь устанавливаемые ремни безопасности должны соответствовать требованиям нормативных документов РФ. </w:t>
      </w:r>
    </w:p>
    <w:p w14:paraId="3AEC61AE"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Ремни безопасности на передних сидениях должны быть «трехточечными», если иное не оговорено заводом-изготовителем. Ремни безопасности на задних сидениях легковых автомобилей могут иметь либо «трехточечную», либо «двухточечную» конструкцию, в зависимости от конкретного типа автомобиля.</w:t>
      </w:r>
    </w:p>
    <w:p w14:paraId="196C15AC" w14:textId="77777777" w:rsidR="00150EE7" w:rsidRPr="0075451C" w:rsidRDefault="00150EE7" w:rsidP="0075451C">
      <w:pPr>
        <w:pStyle w:val="a7"/>
        <w:suppressAutoHyphens/>
        <w:spacing w:after="0"/>
        <w:ind w:firstLine="709"/>
        <w:jc w:val="both"/>
        <w:rPr>
          <w:bCs/>
          <w:lang w:val="ru-RU"/>
        </w:rPr>
      </w:pPr>
      <w:r w:rsidRPr="0075451C">
        <w:rPr>
          <w:bCs/>
          <w:lang w:val="ru-RU"/>
        </w:rPr>
        <w:t xml:space="preserve">Если в транспортном средстве имеется спальное место, которое предусмотрено для использования во время движения, оно должно быть оборудовано ограничителем перемещения. </w:t>
      </w:r>
    </w:p>
    <w:p w14:paraId="62882992" w14:textId="77777777" w:rsidR="00150EE7" w:rsidRPr="0075451C" w:rsidRDefault="00150EE7" w:rsidP="0075451C">
      <w:pPr>
        <w:pStyle w:val="a7"/>
        <w:suppressAutoHyphens/>
        <w:spacing w:after="0"/>
        <w:ind w:firstLine="709"/>
        <w:jc w:val="both"/>
        <w:rPr>
          <w:bCs/>
          <w:lang w:val="ru-RU"/>
        </w:rPr>
      </w:pPr>
    </w:p>
    <w:p w14:paraId="1CAFA7D3" w14:textId="77777777" w:rsidR="00150EE7" w:rsidRPr="0075451C" w:rsidRDefault="00150EE7" w:rsidP="0075451C">
      <w:pPr>
        <w:pStyle w:val="1"/>
        <w:suppressAutoHyphens/>
        <w:ind w:firstLine="708"/>
        <w:rPr>
          <w:rFonts w:ascii="Times New Roman" w:hAnsi="Times New Roman"/>
          <w:lang w:val="ru-RU"/>
        </w:rPr>
      </w:pPr>
      <w:bookmarkStart w:id="26" w:name="_Toc112659108"/>
      <w:bookmarkStart w:id="27" w:name="_Toc176676358"/>
      <w:r w:rsidRPr="0075451C">
        <w:rPr>
          <w:rFonts w:ascii="Times New Roman" w:hAnsi="Times New Roman"/>
          <w:lang w:val="ru-RU"/>
        </w:rPr>
        <w:t>2.3. Бортовые системы мониторинга транспортного средства</w:t>
      </w:r>
      <w:bookmarkEnd w:id="26"/>
      <w:bookmarkEnd w:id="27"/>
      <w:r w:rsidRPr="0075451C">
        <w:rPr>
          <w:rFonts w:ascii="Times New Roman" w:hAnsi="Times New Roman"/>
          <w:lang w:val="ru-RU"/>
        </w:rPr>
        <w:t xml:space="preserve"> </w:t>
      </w:r>
    </w:p>
    <w:p w14:paraId="19C5FEB4"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Бортовые системы мониторинга транспортного средства (БСМТС) применяются для регистрации некоторых характеристик движения, таких как скорость, ускорение, торможение, километраж, время в пути и других. Рекомендуемые параметры БСМТС по безопасному вождению транспортного средства приведены в Приложении №10 к настоящему документу.</w:t>
      </w:r>
    </w:p>
    <w:p w14:paraId="5BC909F1"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Целью применения таких систем является повышение квалификации водителей, выработка у них более безопасного и экономичного стиля вождения.</w:t>
      </w:r>
    </w:p>
    <w:p w14:paraId="4A8F587D"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lastRenderedPageBreak/>
        <w:t xml:space="preserve">Решение об установке и применении указанных систем оформляется соответствующим приказом </w:t>
      </w:r>
      <w:r w:rsidR="00435F74" w:rsidRPr="0075451C">
        <w:rPr>
          <w:rFonts w:ascii="Times New Roman" w:hAnsi="Times New Roman"/>
          <w:lang w:val="ru-RU"/>
        </w:rPr>
        <w:t>Генерального директора</w:t>
      </w:r>
      <w:r w:rsidRPr="0075451C">
        <w:rPr>
          <w:rFonts w:ascii="Times New Roman" w:hAnsi="Times New Roman"/>
          <w:lang w:val="ru-RU"/>
        </w:rPr>
        <w:t xml:space="preserve"> Компании, с указанием порядка их использования и необходимого документирования.</w:t>
      </w:r>
    </w:p>
    <w:p w14:paraId="78428980" w14:textId="77777777" w:rsidR="00150EE7" w:rsidRPr="0075451C" w:rsidRDefault="00150EE7" w:rsidP="0075451C">
      <w:pPr>
        <w:pStyle w:val="a7"/>
        <w:suppressAutoHyphens/>
        <w:spacing w:after="0"/>
        <w:ind w:firstLine="709"/>
        <w:jc w:val="both"/>
        <w:rPr>
          <w:bCs/>
          <w:lang w:val="ru-RU"/>
        </w:rPr>
      </w:pPr>
      <w:r w:rsidRPr="0075451C">
        <w:rPr>
          <w:lang w:val="ru-RU"/>
        </w:rPr>
        <w:t>Для некоторых групп транспортных средств, установка БСМТС может не потребоваться (например, вилочные погрузчики, работающие на территории объектов Компании).</w:t>
      </w:r>
    </w:p>
    <w:p w14:paraId="2BA1E864" w14:textId="77777777" w:rsidR="00150EE7" w:rsidRPr="0075451C" w:rsidRDefault="00150EE7" w:rsidP="0075451C">
      <w:pPr>
        <w:pStyle w:val="a7"/>
        <w:suppressAutoHyphens/>
        <w:spacing w:after="0"/>
        <w:ind w:firstLine="709"/>
        <w:jc w:val="both"/>
        <w:rPr>
          <w:bCs/>
          <w:lang w:val="ru-RU"/>
        </w:rPr>
      </w:pPr>
    </w:p>
    <w:p w14:paraId="7D5D0596" w14:textId="77777777" w:rsidR="00150EE7" w:rsidRPr="0075451C" w:rsidRDefault="00150EE7" w:rsidP="0075451C">
      <w:pPr>
        <w:pStyle w:val="1"/>
        <w:suppressAutoHyphens/>
        <w:ind w:firstLine="539"/>
        <w:rPr>
          <w:rFonts w:ascii="Times New Roman" w:hAnsi="Times New Roman"/>
          <w:lang w:val="ru-RU"/>
        </w:rPr>
      </w:pPr>
      <w:bookmarkStart w:id="28" w:name="_Toc176676359"/>
      <w:r w:rsidRPr="0075451C">
        <w:rPr>
          <w:rFonts w:ascii="Times New Roman" w:hAnsi="Times New Roman"/>
          <w:lang w:val="ru-RU"/>
        </w:rPr>
        <w:t>2.4. Медицинское обеспечение безопасности дорожного движения</w:t>
      </w:r>
      <w:bookmarkEnd w:id="28"/>
    </w:p>
    <w:p w14:paraId="74AC53B5" w14:textId="77777777" w:rsidR="00150EE7" w:rsidRPr="0075451C" w:rsidRDefault="00150EE7" w:rsidP="0075451C">
      <w:pPr>
        <w:pStyle w:val="1"/>
        <w:suppressAutoHyphens/>
        <w:rPr>
          <w:rFonts w:ascii="Times New Roman" w:hAnsi="Times New Roman"/>
          <w:lang w:val="ru-RU"/>
        </w:rPr>
      </w:pPr>
    </w:p>
    <w:p w14:paraId="12144FA7" w14:textId="77777777" w:rsidR="00150EE7" w:rsidRPr="0075451C" w:rsidRDefault="00150EE7" w:rsidP="0075451C">
      <w:pPr>
        <w:suppressAutoHyphens/>
        <w:spacing w:line="240" w:lineRule="auto"/>
        <w:ind w:firstLine="539"/>
        <w:jc w:val="both"/>
        <w:rPr>
          <w:rFonts w:ascii="Times New Roman" w:hAnsi="Times New Roman"/>
          <w:lang w:val="ru-RU"/>
        </w:rPr>
      </w:pPr>
      <w:r w:rsidRPr="0075451C">
        <w:rPr>
          <w:rFonts w:ascii="Times New Roman" w:hAnsi="Times New Roman"/>
          <w:bCs/>
          <w:lang w:val="ru-RU"/>
        </w:rPr>
        <w:t>Водители в обязательном порядке должны проходить предрейсовые и послерейсовые медицинские осмотры в соответствии с требованиями действующего законодательства РФ и Приложении №5 к настоящему документу.</w:t>
      </w:r>
    </w:p>
    <w:p w14:paraId="304067C0" w14:textId="77777777" w:rsidR="00150EE7" w:rsidRPr="0075451C" w:rsidRDefault="00150EE7" w:rsidP="0075451C">
      <w:pPr>
        <w:suppressAutoHyphens/>
        <w:spacing w:line="240" w:lineRule="auto"/>
        <w:ind w:firstLine="539"/>
        <w:jc w:val="both"/>
        <w:rPr>
          <w:rFonts w:ascii="Times New Roman" w:hAnsi="Times New Roman"/>
          <w:bCs/>
          <w:lang w:val="ru-RU"/>
        </w:rPr>
      </w:pPr>
      <w:r w:rsidRPr="0075451C">
        <w:rPr>
          <w:rFonts w:ascii="Times New Roman" w:hAnsi="Times New Roman"/>
          <w:bCs/>
          <w:lang w:val="ru-RU"/>
        </w:rPr>
        <w:t>При командировании водители проходят предрейсовые медицинские осмотры перед началом командировки и послерейсовые медицинские осмотры по окончании командировки. При длительной командировке водитель  проходит текущий медицинский осмотр в местном медицинском учреждении, куда командирован работник.</w:t>
      </w:r>
    </w:p>
    <w:p w14:paraId="31D8FF6D" w14:textId="77777777" w:rsidR="00150EE7" w:rsidRPr="0075451C" w:rsidRDefault="00150EE7" w:rsidP="0075451C">
      <w:pPr>
        <w:suppressAutoHyphens/>
        <w:spacing w:line="240" w:lineRule="auto"/>
        <w:ind w:firstLine="539"/>
        <w:jc w:val="both"/>
        <w:rPr>
          <w:rFonts w:ascii="Times New Roman" w:hAnsi="Times New Roman"/>
          <w:bCs/>
          <w:lang w:val="ru-RU"/>
        </w:rPr>
      </w:pPr>
      <w:r w:rsidRPr="0075451C">
        <w:rPr>
          <w:rFonts w:ascii="Times New Roman" w:hAnsi="Times New Roman"/>
          <w:bCs/>
          <w:lang w:val="ru-RU"/>
        </w:rPr>
        <w:t>Порядок организации медицинских осмотров водителей определяется руководителем предприятия.</w:t>
      </w:r>
    </w:p>
    <w:p w14:paraId="6CCBC7CB" w14:textId="77777777" w:rsidR="00150EE7" w:rsidRPr="0075451C" w:rsidRDefault="00150EE7" w:rsidP="0075451C">
      <w:pPr>
        <w:pStyle w:val="a7"/>
        <w:suppressAutoHyphens/>
        <w:spacing w:after="0"/>
        <w:ind w:firstLineChars="276" w:firstLine="662"/>
        <w:jc w:val="both"/>
        <w:rPr>
          <w:lang w:val="ru-RU"/>
        </w:rPr>
      </w:pPr>
      <w:r w:rsidRPr="0075451C">
        <w:rPr>
          <w:lang w:val="ru-RU"/>
        </w:rPr>
        <w:t>Водители транспортных средств должны подвергаться обязательному предварительному и пе</w:t>
      </w:r>
      <w:r w:rsidRPr="0075451C">
        <w:rPr>
          <w:lang w:val="ru-RU"/>
        </w:rPr>
        <w:softHyphen/>
        <w:t>риодическому медицинскому освидетельствованию в порядке и сроки, установленные действующим законодательством РФ.</w:t>
      </w:r>
    </w:p>
    <w:p w14:paraId="60BCB6B9" w14:textId="77777777" w:rsidR="00150EE7" w:rsidRPr="0075451C" w:rsidRDefault="00150EE7" w:rsidP="0075451C">
      <w:pPr>
        <w:pStyle w:val="a7"/>
        <w:suppressAutoHyphens/>
        <w:spacing w:after="0"/>
        <w:ind w:firstLineChars="276" w:firstLine="662"/>
        <w:jc w:val="both"/>
        <w:rPr>
          <w:lang w:val="ru-RU"/>
        </w:rPr>
      </w:pPr>
      <w:r w:rsidRPr="0075451C">
        <w:rPr>
          <w:snapToGrid w:val="0"/>
          <w:lang w:val="ru-RU"/>
        </w:rPr>
        <w:t>Медицинское освидетельствование кандидатов в водители проводится медицинскими водительскими комиссиями, организуемыми при территориальных и ведомственных лечебно-профилактических учреждениях в порядке, предусмотренном действующим законодательством РФ.</w:t>
      </w:r>
      <w:r w:rsidRPr="0075451C">
        <w:rPr>
          <w:lang w:val="ru-RU"/>
        </w:rPr>
        <w:t xml:space="preserve"> </w:t>
      </w:r>
    </w:p>
    <w:p w14:paraId="42BABA56" w14:textId="77777777" w:rsidR="00150EE7" w:rsidRPr="0075451C" w:rsidRDefault="00150EE7" w:rsidP="0075451C">
      <w:pPr>
        <w:pStyle w:val="a7"/>
        <w:suppressAutoHyphens/>
        <w:spacing w:after="0"/>
        <w:ind w:firstLineChars="276" w:firstLine="662"/>
        <w:jc w:val="both"/>
        <w:rPr>
          <w:snapToGrid w:val="0"/>
          <w:lang w:val="ru-RU"/>
        </w:rPr>
      </w:pPr>
      <w:r w:rsidRPr="0075451C">
        <w:rPr>
          <w:snapToGrid w:val="0"/>
          <w:lang w:val="ru-RU"/>
        </w:rPr>
        <w:t>Периодические медицинские освидетельствования водителей транспорт</w:t>
      </w:r>
      <w:r w:rsidRPr="0075451C">
        <w:rPr>
          <w:snapToGrid w:val="0"/>
          <w:lang w:val="ru-RU"/>
        </w:rPr>
        <w:softHyphen/>
        <w:t>ных средств проводятся с целью определения возможности их дальнейшего допуска к управлению транспортными средствами по состоянию здоровья и физическому развитию с учетом вида транспортных средств.</w:t>
      </w:r>
    </w:p>
    <w:p w14:paraId="108B5AFF" w14:textId="77777777" w:rsidR="00150EE7" w:rsidRPr="0075451C" w:rsidRDefault="00150EE7" w:rsidP="0075451C">
      <w:pPr>
        <w:pStyle w:val="a7"/>
        <w:suppressAutoHyphens/>
        <w:spacing w:after="0"/>
        <w:ind w:firstLineChars="276" w:firstLine="662"/>
        <w:jc w:val="both"/>
        <w:rPr>
          <w:snapToGrid w:val="0"/>
          <w:lang w:val="ru-RU"/>
        </w:rPr>
      </w:pPr>
      <w:r w:rsidRPr="0075451C">
        <w:rPr>
          <w:snapToGrid w:val="0"/>
          <w:lang w:val="ru-RU"/>
        </w:rPr>
        <w:t>Справка о прохождении водителем периодического медицинского освидетельствова</w:t>
      </w:r>
      <w:r w:rsidRPr="0075451C">
        <w:rPr>
          <w:snapToGrid w:val="0"/>
          <w:lang w:val="ru-RU"/>
        </w:rPr>
        <w:softHyphen/>
        <w:t>ния хранится в отделе кадров и является основанием для его допуска к дальнейшей работе на данном типе транспортного средства.</w:t>
      </w:r>
    </w:p>
    <w:p w14:paraId="4D2EB5BD" w14:textId="77777777" w:rsidR="00150EE7" w:rsidRPr="0075451C" w:rsidRDefault="00150EE7" w:rsidP="0075451C">
      <w:pPr>
        <w:pStyle w:val="a7"/>
        <w:suppressAutoHyphens/>
        <w:spacing w:after="0"/>
        <w:ind w:firstLineChars="276" w:firstLine="662"/>
        <w:jc w:val="both"/>
        <w:rPr>
          <w:snapToGrid w:val="0"/>
          <w:lang w:val="ru-RU"/>
        </w:rPr>
      </w:pPr>
      <w:r w:rsidRPr="0075451C">
        <w:rPr>
          <w:snapToGrid w:val="0"/>
          <w:lang w:val="ru-RU"/>
        </w:rPr>
        <w:t>При направлении водителя на внеочередное медицинское освидетельствование отделом кадров заполняется бланк направления, в котором указывается причина внеочередного медицинского освидетельствования. При необходи</w:t>
      </w:r>
      <w:r w:rsidRPr="0075451C">
        <w:rPr>
          <w:snapToGrid w:val="0"/>
          <w:lang w:val="ru-RU"/>
        </w:rPr>
        <w:softHyphen/>
        <w:t>мости водитель направляется на внеочередное медицинское освидетельствование в сопровождении медработника специализированного медицинского пункта организации, осуществляющей транспортные перевозки, который представляет водителя комиссии.</w:t>
      </w:r>
    </w:p>
    <w:p w14:paraId="13FEE9FB" w14:textId="77777777" w:rsidR="00150EE7" w:rsidRPr="0075451C" w:rsidRDefault="00150EE7" w:rsidP="0075451C">
      <w:pPr>
        <w:pStyle w:val="a7"/>
        <w:suppressAutoHyphens/>
        <w:spacing w:after="0"/>
        <w:ind w:firstLineChars="276" w:firstLine="662"/>
        <w:jc w:val="both"/>
        <w:rPr>
          <w:snapToGrid w:val="0"/>
          <w:lang w:val="ru-RU"/>
        </w:rPr>
      </w:pPr>
      <w:r w:rsidRPr="0075451C">
        <w:rPr>
          <w:snapToGrid w:val="0"/>
          <w:lang w:val="ru-RU"/>
        </w:rPr>
        <w:t>Водители, состоящие в штате организации, осуществляющей транспортные перевозки, проходят периодическое медицинское освидетельствование за счет средств работодателя. Повторное освидетельствование водителя, направляемого по его инициативе Государственной инспекцией безопасности дорожного движения  на медицинское освидетельствование в порядке экспертизы, производится за счет средств водителя.</w:t>
      </w:r>
    </w:p>
    <w:p w14:paraId="3562FF40"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snapToGrid w:val="0"/>
          <w:lang w:val="ru-RU"/>
        </w:rPr>
        <w:t xml:space="preserve">Каждое транспортное средство должно быть оборудовано медицинской аптечкой. </w:t>
      </w:r>
      <w:r w:rsidRPr="0075451C">
        <w:rPr>
          <w:rFonts w:ascii="Times New Roman" w:hAnsi="Times New Roman"/>
          <w:lang w:val="ru-RU"/>
        </w:rPr>
        <w:t>Нельзя допускать произвольной замены указанных в перечне лекарственных средств и изделий медицинского назначения. Нельзя применять средства с поврежденной маркировкой и просроченным сроком годности. При использовании любого средства аптечку срочно нужно дополнить.</w:t>
      </w:r>
    </w:p>
    <w:p w14:paraId="31E71584"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Перечень средств, входящих в аптечку первой помощи приведен в Приложении № 6 к настоящему Стандарту.</w:t>
      </w:r>
    </w:p>
    <w:p w14:paraId="09312593"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lastRenderedPageBreak/>
        <w:t>Аптечка транспортных средств для перевозки опасных грузов дополнительно должна быть укомплектована противоожоговыми пакетами и станцией для промывки глаз (Приложение №7 к настоящему Стандарту).</w:t>
      </w:r>
    </w:p>
    <w:p w14:paraId="3D7B29DB"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Перечень средств, входящих в аптечку первой помощи для пассажирских автобусов приведен в Приложении № 8 к настоящему Стандарту.</w:t>
      </w:r>
    </w:p>
    <w:p w14:paraId="39018BE7"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Все водители транспортных средств должны иметь навыки оказания первой помощи, а водители транспортных средств для перевозки опасных грузов и перевозки пассажиров должны пройти дополнительное обучение по оказанию первой помощи по 16-ти часовому курсу.</w:t>
      </w:r>
    </w:p>
    <w:p w14:paraId="0B60F27D" w14:textId="77777777" w:rsidR="00435F74"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Правила оказания само – и взаимопомощи  описаны в Приложе</w:t>
      </w:r>
      <w:r w:rsidR="00733912" w:rsidRPr="0075451C">
        <w:rPr>
          <w:rFonts w:ascii="Times New Roman" w:hAnsi="Times New Roman"/>
          <w:lang w:val="ru-RU"/>
        </w:rPr>
        <w:t>нии № 9 к настоящему Стандарту.</w:t>
      </w:r>
    </w:p>
    <w:p w14:paraId="21436986" w14:textId="77777777" w:rsidR="00150EE7" w:rsidRPr="0075451C" w:rsidRDefault="00150EE7" w:rsidP="0075451C">
      <w:pPr>
        <w:pStyle w:val="1"/>
        <w:suppressAutoHyphens/>
        <w:ind w:firstLineChars="276" w:firstLine="665"/>
        <w:jc w:val="both"/>
        <w:rPr>
          <w:rFonts w:ascii="Times New Roman" w:hAnsi="Times New Roman"/>
          <w:lang w:val="ru-RU"/>
        </w:rPr>
      </w:pPr>
      <w:bookmarkStart w:id="29" w:name="_Toc176676360"/>
      <w:r w:rsidRPr="0075451C">
        <w:rPr>
          <w:rFonts w:ascii="Times New Roman" w:hAnsi="Times New Roman"/>
          <w:lang w:val="ru-RU"/>
        </w:rPr>
        <w:t>2.5 Водители транспортных средств</w:t>
      </w:r>
      <w:bookmarkEnd w:id="29"/>
    </w:p>
    <w:p w14:paraId="3233F16D"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 xml:space="preserve">Водители должны быть подготовлены для управления соответствующей категорией транспортных средств, а также не иметь медицинских противопоказаний. </w:t>
      </w:r>
    </w:p>
    <w:p w14:paraId="0DC1C1D6"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Все водители обязаны иметь водительское удостоверение, выданное соответствующим государственным органом для управления конкретной категорией транспортного средства, и незамедлительно информировать своего линейного руководителя обо всех изменениях в  этом документе.</w:t>
      </w:r>
    </w:p>
    <w:p w14:paraId="5D35DD0C"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rPr>
      </w:pPr>
      <w:proofErr w:type="spellStart"/>
      <w:r w:rsidRPr="0075451C">
        <w:rPr>
          <w:rFonts w:ascii="Times New Roman" w:hAnsi="Times New Roman"/>
        </w:rPr>
        <w:t>Установлен</w:t>
      </w:r>
      <w:proofErr w:type="spellEnd"/>
      <w:r w:rsidRPr="0075451C">
        <w:rPr>
          <w:rFonts w:ascii="Times New Roman" w:hAnsi="Times New Roman"/>
        </w:rPr>
        <w:t xml:space="preserve"> </w:t>
      </w:r>
      <w:proofErr w:type="spellStart"/>
      <w:r w:rsidRPr="0075451C">
        <w:rPr>
          <w:rFonts w:ascii="Times New Roman" w:hAnsi="Times New Roman"/>
        </w:rPr>
        <w:t>следующий</w:t>
      </w:r>
      <w:proofErr w:type="spellEnd"/>
      <w:r w:rsidRPr="0075451C">
        <w:rPr>
          <w:rFonts w:ascii="Times New Roman" w:hAnsi="Times New Roman"/>
        </w:rPr>
        <w:t xml:space="preserve"> </w:t>
      </w:r>
      <w:proofErr w:type="spellStart"/>
      <w:r w:rsidRPr="0075451C">
        <w:rPr>
          <w:rFonts w:ascii="Times New Roman" w:hAnsi="Times New Roman"/>
        </w:rPr>
        <w:t>минимальный</w:t>
      </w:r>
      <w:proofErr w:type="spellEnd"/>
      <w:r w:rsidRPr="0075451C">
        <w:rPr>
          <w:rFonts w:ascii="Times New Roman" w:hAnsi="Times New Roman"/>
        </w:rPr>
        <w:t xml:space="preserve"> </w:t>
      </w:r>
      <w:proofErr w:type="spellStart"/>
      <w:r w:rsidRPr="0075451C">
        <w:rPr>
          <w:rFonts w:ascii="Times New Roman" w:hAnsi="Times New Roman"/>
        </w:rPr>
        <w:t>возраст</w:t>
      </w:r>
      <w:proofErr w:type="spellEnd"/>
      <w:r w:rsidRPr="0075451C">
        <w:rPr>
          <w:rFonts w:ascii="Times New Roman" w:hAnsi="Times New Roman"/>
        </w:rPr>
        <w:t>:</w:t>
      </w:r>
    </w:p>
    <w:p w14:paraId="766DF8F0" w14:textId="77777777" w:rsidR="00150EE7" w:rsidRPr="0075451C" w:rsidRDefault="00150EE7" w:rsidP="0075451C">
      <w:pPr>
        <w:widowControl w:val="0"/>
        <w:numPr>
          <w:ilvl w:val="1"/>
          <w:numId w:val="4"/>
        </w:numPr>
        <w:tabs>
          <w:tab w:val="left" w:pos="1080"/>
        </w:tabs>
        <w:suppressAutoHyphens/>
        <w:autoSpaceDE w:val="0"/>
        <w:autoSpaceDN w:val="0"/>
        <w:adjustRightInd w:val="0"/>
        <w:spacing w:after="0" w:line="240" w:lineRule="auto"/>
        <w:ind w:left="720" w:firstLine="0"/>
        <w:jc w:val="both"/>
        <w:rPr>
          <w:rFonts w:ascii="Times New Roman" w:hAnsi="Times New Roman"/>
          <w:lang w:val="ru-RU"/>
        </w:rPr>
      </w:pPr>
      <w:r w:rsidRPr="0075451C">
        <w:rPr>
          <w:rFonts w:ascii="Times New Roman" w:hAnsi="Times New Roman"/>
          <w:i/>
          <w:lang w:val="ru-RU"/>
        </w:rPr>
        <w:t>не моложе 18 лет</w:t>
      </w:r>
      <w:r w:rsidRPr="0075451C">
        <w:rPr>
          <w:rFonts w:ascii="Times New Roman" w:hAnsi="Times New Roman"/>
          <w:lang w:val="ru-RU"/>
        </w:rPr>
        <w:t xml:space="preserve"> - для водителей транспортных средств, включая, в случае необходимости, прицепы или полуприцепы, разрешенной максимальный вес которых не превышает 7,5 т;</w:t>
      </w:r>
    </w:p>
    <w:p w14:paraId="73F3F862" w14:textId="77777777" w:rsidR="00150EE7" w:rsidRPr="0075451C" w:rsidRDefault="00150EE7" w:rsidP="0075451C">
      <w:pPr>
        <w:widowControl w:val="0"/>
        <w:numPr>
          <w:ilvl w:val="1"/>
          <w:numId w:val="4"/>
        </w:numPr>
        <w:tabs>
          <w:tab w:val="left" w:pos="1080"/>
        </w:tabs>
        <w:suppressAutoHyphens/>
        <w:autoSpaceDE w:val="0"/>
        <w:autoSpaceDN w:val="0"/>
        <w:adjustRightInd w:val="0"/>
        <w:spacing w:after="0" w:line="240" w:lineRule="auto"/>
        <w:ind w:left="720" w:firstLine="0"/>
        <w:jc w:val="both"/>
        <w:rPr>
          <w:rFonts w:ascii="Times New Roman" w:hAnsi="Times New Roman"/>
          <w:lang w:val="ru-RU"/>
        </w:rPr>
      </w:pPr>
      <w:r w:rsidRPr="0075451C">
        <w:rPr>
          <w:rFonts w:ascii="Times New Roman" w:hAnsi="Times New Roman"/>
          <w:i/>
          <w:lang w:val="ru-RU"/>
        </w:rPr>
        <w:t>не моложе 21 года</w:t>
      </w:r>
      <w:r w:rsidRPr="0075451C">
        <w:rPr>
          <w:rFonts w:ascii="Times New Roman" w:hAnsi="Times New Roman"/>
          <w:lang w:val="ru-RU"/>
        </w:rPr>
        <w:t xml:space="preserve"> - для водителей других транспортных средств;</w:t>
      </w:r>
    </w:p>
    <w:p w14:paraId="718CC8B3" w14:textId="77777777" w:rsidR="00150EE7" w:rsidRPr="0075451C" w:rsidRDefault="00150EE7" w:rsidP="0075451C">
      <w:pPr>
        <w:widowControl w:val="0"/>
        <w:numPr>
          <w:ilvl w:val="1"/>
          <w:numId w:val="4"/>
        </w:numPr>
        <w:tabs>
          <w:tab w:val="left" w:pos="1080"/>
        </w:tabs>
        <w:suppressAutoHyphens/>
        <w:autoSpaceDE w:val="0"/>
        <w:autoSpaceDN w:val="0"/>
        <w:adjustRightInd w:val="0"/>
        <w:spacing w:after="0" w:line="240" w:lineRule="auto"/>
        <w:ind w:left="720" w:firstLine="0"/>
        <w:jc w:val="both"/>
        <w:rPr>
          <w:rFonts w:ascii="Times New Roman" w:hAnsi="Times New Roman"/>
          <w:lang w:val="ru-RU"/>
        </w:rPr>
      </w:pPr>
      <w:r w:rsidRPr="0075451C">
        <w:rPr>
          <w:rFonts w:ascii="Times New Roman" w:hAnsi="Times New Roman"/>
          <w:i/>
          <w:lang w:val="ru-RU"/>
        </w:rPr>
        <w:t>не моложе 21 года</w:t>
      </w:r>
      <w:r w:rsidRPr="0075451C">
        <w:rPr>
          <w:rFonts w:ascii="Times New Roman" w:hAnsi="Times New Roman"/>
          <w:lang w:val="ru-RU"/>
        </w:rPr>
        <w:t xml:space="preserve"> – для водителей, занятых перевозкой пассажиров.</w:t>
      </w:r>
    </w:p>
    <w:p w14:paraId="40FC7A08"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 xml:space="preserve">Водитель, занятый перевозкой пассажиров по маршрутам в радиусе свыше </w:t>
      </w:r>
      <w:smartTag w:uri="urn:schemas-microsoft-com:office:smarttags" w:element="metricconverter">
        <w:smartTagPr>
          <w:attr w:name="ProductID" w:val="50 км"/>
        </w:smartTagPr>
        <w:r w:rsidRPr="0075451C">
          <w:rPr>
            <w:rFonts w:ascii="Times New Roman" w:hAnsi="Times New Roman"/>
            <w:lang w:val="ru-RU"/>
          </w:rPr>
          <w:t>50 км</w:t>
        </w:r>
      </w:smartTag>
      <w:r w:rsidRPr="0075451C">
        <w:rPr>
          <w:rFonts w:ascii="Times New Roman" w:hAnsi="Times New Roman"/>
          <w:lang w:val="ru-RU"/>
        </w:rPr>
        <w:t xml:space="preserve"> от обычного места учета транспортного средства, должен, кроме того, отвечать одному из следующих условий:</w:t>
      </w:r>
    </w:p>
    <w:p w14:paraId="30E25A40" w14:textId="77777777" w:rsidR="00150EE7" w:rsidRPr="0075451C" w:rsidRDefault="00150EE7" w:rsidP="0075451C">
      <w:pPr>
        <w:widowControl w:val="0"/>
        <w:suppressAutoHyphens/>
        <w:autoSpaceDE w:val="0"/>
        <w:autoSpaceDN w:val="0"/>
        <w:adjustRightInd w:val="0"/>
        <w:spacing w:line="240" w:lineRule="auto"/>
        <w:ind w:firstLine="708"/>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иметь стаж работы не менее одного года в качестве водителя транспортных средств, разрешенный максимальный вес которых превышает 3,5 т;</w:t>
      </w:r>
    </w:p>
    <w:p w14:paraId="76AD1ED1"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 xml:space="preserve">иметь стаж работы не менее одного года в качестве водителя транспортных средств, которые предназначены для пассажирских перевозок по маршрутам в радиусе до </w:t>
      </w:r>
      <w:smartTag w:uri="urn:schemas-microsoft-com:office:smarttags" w:element="metricconverter">
        <w:smartTagPr>
          <w:attr w:name="ProductID" w:val="50 км"/>
        </w:smartTagPr>
        <w:r w:rsidRPr="0075451C">
          <w:rPr>
            <w:rFonts w:ascii="Times New Roman" w:hAnsi="Times New Roman"/>
            <w:lang w:val="ru-RU"/>
          </w:rPr>
          <w:t>50 км</w:t>
        </w:r>
      </w:smartTag>
      <w:r w:rsidRPr="0075451C">
        <w:rPr>
          <w:rFonts w:ascii="Times New Roman" w:hAnsi="Times New Roman"/>
          <w:lang w:val="ru-RU"/>
        </w:rPr>
        <w:t xml:space="preserve"> от обычного места приписки этих транспортных средств или других типов пассажирских перевозок.</w:t>
      </w:r>
    </w:p>
    <w:p w14:paraId="6A842266"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Для осуществления перевозок по временным зимним дорогам и ледовым переправам водитель должен иметь соответствующий опыт и общий стаж вождения не менее 3 лет.</w:t>
      </w:r>
    </w:p>
    <w:p w14:paraId="6A28813D"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До принятия на работу кандидаты на должность водителя должны пройти проверку по практическим навыкам вождения.</w:t>
      </w:r>
    </w:p>
    <w:p w14:paraId="2EF2E75D"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Все штатные водители обязаны подписать Договор по безопасности вождения (Приложение №</w:t>
      </w:r>
      <w:r w:rsidRPr="0075451C">
        <w:rPr>
          <w:rFonts w:ascii="Times New Roman" w:hAnsi="Times New Roman"/>
        </w:rPr>
        <w:t> </w:t>
      </w:r>
      <w:r w:rsidRPr="0075451C">
        <w:rPr>
          <w:rFonts w:ascii="Times New Roman" w:hAnsi="Times New Roman"/>
          <w:lang w:val="ru-RU"/>
        </w:rPr>
        <w:t>2 к настоящему Стандарту). Один экземпляр Договора должен храниться в личном деле работника, другой - у водителя.</w:t>
      </w:r>
    </w:p>
    <w:p w14:paraId="37A2AB55" w14:textId="77777777" w:rsidR="00150EE7" w:rsidRPr="0075451C" w:rsidRDefault="00150EE7" w:rsidP="0075451C">
      <w:pPr>
        <w:tabs>
          <w:tab w:val="num" w:pos="1080"/>
        </w:tabs>
        <w:suppressAutoHyphens/>
        <w:autoSpaceDE w:val="0"/>
        <w:autoSpaceDN w:val="0"/>
        <w:adjustRightInd w:val="0"/>
        <w:spacing w:line="240" w:lineRule="auto"/>
        <w:ind w:firstLineChars="276" w:firstLine="662"/>
        <w:jc w:val="both"/>
        <w:rPr>
          <w:rFonts w:ascii="Times New Roman" w:hAnsi="Times New Roman"/>
          <w:lang w:val="ru-RU"/>
        </w:rPr>
      </w:pPr>
      <w:r w:rsidRPr="0075451C">
        <w:rPr>
          <w:rFonts w:ascii="Times New Roman" w:hAnsi="Times New Roman"/>
          <w:lang w:val="ru-RU"/>
        </w:rPr>
        <w:t xml:space="preserve">Все водители проходят обучение по безопасному вождению и аттестацию, которая проводится ежегодно. </w:t>
      </w:r>
    </w:p>
    <w:p w14:paraId="7693BFD5" w14:textId="77777777" w:rsidR="00150EE7" w:rsidRPr="0075451C" w:rsidRDefault="00150EE7" w:rsidP="0075451C">
      <w:pPr>
        <w:tabs>
          <w:tab w:val="num" w:pos="1080"/>
        </w:tabs>
        <w:suppressAutoHyphens/>
        <w:autoSpaceDE w:val="0"/>
        <w:autoSpaceDN w:val="0"/>
        <w:adjustRightInd w:val="0"/>
        <w:spacing w:line="240" w:lineRule="auto"/>
        <w:ind w:firstLineChars="276" w:firstLine="662"/>
        <w:jc w:val="both"/>
        <w:rPr>
          <w:rFonts w:ascii="Times New Roman" w:hAnsi="Times New Roman"/>
          <w:lang w:val="ru-RU"/>
        </w:rPr>
      </w:pPr>
      <w:r w:rsidRPr="0075451C">
        <w:rPr>
          <w:rFonts w:ascii="Times New Roman" w:hAnsi="Times New Roman"/>
          <w:lang w:val="ru-RU"/>
        </w:rPr>
        <w:t>Для</w:t>
      </w:r>
      <w:r w:rsidR="0075451C">
        <w:rPr>
          <w:rFonts w:ascii="Times New Roman" w:hAnsi="Times New Roman"/>
          <w:lang w:val="ru-RU"/>
        </w:rPr>
        <w:t xml:space="preserve"> </w:t>
      </w:r>
      <w:r w:rsidRPr="0075451C">
        <w:rPr>
          <w:rFonts w:ascii="Times New Roman" w:hAnsi="Times New Roman"/>
          <w:lang w:val="ru-RU"/>
        </w:rPr>
        <w:t>водителей предусматривается дополнительное обучение по следующим разделам:</w:t>
      </w:r>
    </w:p>
    <w:p w14:paraId="1D33340F" w14:textId="77777777" w:rsidR="00150EE7" w:rsidRPr="0075451C" w:rsidRDefault="00150EE7" w:rsidP="0075451C">
      <w:pPr>
        <w:numPr>
          <w:ilvl w:val="0"/>
          <w:numId w:val="1"/>
        </w:numPr>
        <w:tabs>
          <w:tab w:val="clear" w:pos="720"/>
        </w:tabs>
        <w:suppressAutoHyphens/>
        <w:autoSpaceDE w:val="0"/>
        <w:autoSpaceDN w:val="0"/>
        <w:adjustRightInd w:val="0"/>
        <w:spacing w:after="0" w:line="240" w:lineRule="auto"/>
        <w:ind w:left="0" w:firstLine="0"/>
        <w:jc w:val="both"/>
        <w:rPr>
          <w:rFonts w:ascii="Times New Roman" w:hAnsi="Times New Roman"/>
        </w:rPr>
      </w:pPr>
      <w:proofErr w:type="spellStart"/>
      <w:r w:rsidRPr="0075451C">
        <w:rPr>
          <w:rFonts w:ascii="Times New Roman" w:hAnsi="Times New Roman"/>
        </w:rPr>
        <w:lastRenderedPageBreak/>
        <w:t>Защитное</w:t>
      </w:r>
      <w:proofErr w:type="spellEnd"/>
      <w:r w:rsidRPr="0075451C">
        <w:rPr>
          <w:rFonts w:ascii="Times New Roman" w:hAnsi="Times New Roman"/>
        </w:rPr>
        <w:t xml:space="preserve"> </w:t>
      </w:r>
      <w:proofErr w:type="spellStart"/>
      <w:r w:rsidRPr="0075451C">
        <w:rPr>
          <w:rFonts w:ascii="Times New Roman" w:hAnsi="Times New Roman"/>
        </w:rPr>
        <w:t>вождение</w:t>
      </w:r>
      <w:proofErr w:type="spellEnd"/>
      <w:r w:rsidRPr="0075451C">
        <w:rPr>
          <w:rFonts w:ascii="Times New Roman" w:hAnsi="Times New Roman"/>
        </w:rPr>
        <w:t>;</w:t>
      </w:r>
    </w:p>
    <w:p w14:paraId="5060E9A8" w14:textId="77777777" w:rsidR="00150EE7" w:rsidRPr="0075451C" w:rsidRDefault="00150EE7" w:rsidP="0075451C">
      <w:pPr>
        <w:numPr>
          <w:ilvl w:val="0"/>
          <w:numId w:val="1"/>
        </w:numPr>
        <w:tabs>
          <w:tab w:val="clear" w:pos="720"/>
        </w:tabs>
        <w:suppressAutoHyphens/>
        <w:autoSpaceDE w:val="0"/>
        <w:autoSpaceDN w:val="0"/>
        <w:adjustRightInd w:val="0"/>
        <w:spacing w:after="0" w:line="240" w:lineRule="auto"/>
        <w:ind w:left="0" w:firstLine="0"/>
        <w:jc w:val="both"/>
        <w:rPr>
          <w:rFonts w:ascii="Times New Roman" w:hAnsi="Times New Roman"/>
          <w:lang w:val="ru-RU"/>
        </w:rPr>
      </w:pPr>
      <w:r w:rsidRPr="0075451C">
        <w:rPr>
          <w:rFonts w:ascii="Times New Roman" w:hAnsi="Times New Roman"/>
          <w:lang w:val="ru-RU"/>
        </w:rPr>
        <w:t>Специализированное практическое обучение зимнему вождению;</w:t>
      </w:r>
    </w:p>
    <w:p w14:paraId="30F0B370" w14:textId="77777777" w:rsidR="00150EE7" w:rsidRPr="0075451C" w:rsidRDefault="00150EE7" w:rsidP="0075451C">
      <w:pPr>
        <w:numPr>
          <w:ilvl w:val="0"/>
          <w:numId w:val="1"/>
        </w:numPr>
        <w:tabs>
          <w:tab w:val="clear" w:pos="720"/>
        </w:tabs>
        <w:suppressAutoHyphens/>
        <w:autoSpaceDE w:val="0"/>
        <w:autoSpaceDN w:val="0"/>
        <w:adjustRightInd w:val="0"/>
        <w:spacing w:after="0" w:line="240" w:lineRule="auto"/>
        <w:ind w:left="0" w:firstLine="0"/>
        <w:jc w:val="both"/>
        <w:rPr>
          <w:rFonts w:ascii="Times New Roman" w:hAnsi="Times New Roman"/>
        </w:rPr>
      </w:pPr>
      <w:proofErr w:type="spellStart"/>
      <w:r w:rsidRPr="0075451C">
        <w:rPr>
          <w:rFonts w:ascii="Times New Roman" w:hAnsi="Times New Roman"/>
        </w:rPr>
        <w:t>Специализированное</w:t>
      </w:r>
      <w:proofErr w:type="spellEnd"/>
      <w:r w:rsidRPr="0075451C">
        <w:rPr>
          <w:rFonts w:ascii="Times New Roman" w:hAnsi="Times New Roman"/>
        </w:rPr>
        <w:t xml:space="preserve"> </w:t>
      </w:r>
      <w:proofErr w:type="spellStart"/>
      <w:r w:rsidRPr="0075451C">
        <w:rPr>
          <w:rFonts w:ascii="Times New Roman" w:hAnsi="Times New Roman"/>
        </w:rPr>
        <w:t>обучение</w:t>
      </w:r>
      <w:proofErr w:type="spellEnd"/>
      <w:r w:rsidRPr="0075451C">
        <w:rPr>
          <w:rFonts w:ascii="Times New Roman" w:hAnsi="Times New Roman"/>
        </w:rPr>
        <w:t xml:space="preserve"> </w:t>
      </w:r>
      <w:proofErr w:type="spellStart"/>
      <w:r w:rsidRPr="0075451C">
        <w:rPr>
          <w:rFonts w:ascii="Times New Roman" w:hAnsi="Times New Roman"/>
        </w:rPr>
        <w:t>управлению</w:t>
      </w:r>
      <w:proofErr w:type="spellEnd"/>
      <w:r w:rsidRPr="0075451C">
        <w:rPr>
          <w:rFonts w:ascii="Times New Roman" w:hAnsi="Times New Roman"/>
        </w:rPr>
        <w:t xml:space="preserve"> </w:t>
      </w:r>
      <w:proofErr w:type="spellStart"/>
      <w:r w:rsidRPr="0075451C">
        <w:rPr>
          <w:rFonts w:ascii="Times New Roman" w:hAnsi="Times New Roman"/>
        </w:rPr>
        <w:t>спецтехникой</w:t>
      </w:r>
      <w:proofErr w:type="spellEnd"/>
      <w:r w:rsidRPr="0075451C">
        <w:rPr>
          <w:rFonts w:ascii="Times New Roman" w:hAnsi="Times New Roman"/>
        </w:rPr>
        <w:t>.</w:t>
      </w:r>
    </w:p>
    <w:p w14:paraId="1D20AEA0" w14:textId="77777777" w:rsidR="00150EE7" w:rsidRPr="0075451C" w:rsidRDefault="00150EE7" w:rsidP="0075451C">
      <w:pPr>
        <w:suppressAutoHyphens/>
        <w:autoSpaceDE w:val="0"/>
        <w:autoSpaceDN w:val="0"/>
        <w:adjustRightInd w:val="0"/>
        <w:spacing w:line="240" w:lineRule="auto"/>
        <w:ind w:firstLine="708"/>
        <w:jc w:val="both"/>
        <w:rPr>
          <w:rFonts w:ascii="Times New Roman" w:hAnsi="Times New Roman"/>
          <w:lang w:val="ru-RU"/>
        </w:rPr>
      </w:pPr>
      <w:r w:rsidRPr="0075451C">
        <w:rPr>
          <w:rFonts w:ascii="Times New Roman" w:hAnsi="Times New Roman"/>
          <w:lang w:val="ru-RU"/>
        </w:rPr>
        <w:t>Обучение водителей, как по общим требованиям безопасности дорожного движения, так и специализированное, проводится на регулярной основе.</w:t>
      </w:r>
    </w:p>
    <w:p w14:paraId="09D7E8ED" w14:textId="77777777" w:rsidR="00150EE7" w:rsidRPr="0075451C" w:rsidRDefault="00150EE7" w:rsidP="0075451C">
      <w:pPr>
        <w:tabs>
          <w:tab w:val="num" w:pos="-180"/>
        </w:tabs>
        <w:suppressAutoHyphens/>
        <w:spacing w:line="240" w:lineRule="auto"/>
        <w:jc w:val="both"/>
        <w:rPr>
          <w:rFonts w:ascii="Times New Roman" w:hAnsi="Times New Roman"/>
          <w:lang w:val="ru-RU"/>
        </w:rPr>
      </w:pPr>
      <w:r w:rsidRPr="0075451C">
        <w:rPr>
          <w:rFonts w:ascii="Times New Roman" w:hAnsi="Times New Roman"/>
          <w:lang w:val="ru-RU"/>
        </w:rPr>
        <w:tab/>
        <w:t>В Программы обучения водителей должны быть включены дополнительные вопросы по особенностям движения в темное время суток и в условиях недостаточной видимости.</w:t>
      </w:r>
    </w:p>
    <w:p w14:paraId="3B0F7370" w14:textId="77777777" w:rsidR="00150EE7" w:rsidRPr="0075451C" w:rsidRDefault="00150EE7" w:rsidP="0075451C">
      <w:pPr>
        <w:suppressAutoHyphens/>
        <w:spacing w:line="240" w:lineRule="auto"/>
        <w:ind w:firstLine="718"/>
        <w:jc w:val="both"/>
        <w:rPr>
          <w:rFonts w:ascii="Times New Roman" w:hAnsi="Times New Roman"/>
          <w:lang w:val="ru-RU"/>
        </w:rPr>
      </w:pPr>
      <w:r w:rsidRPr="0075451C">
        <w:rPr>
          <w:rFonts w:ascii="Times New Roman" w:hAnsi="Times New Roman"/>
          <w:lang w:val="ru-RU"/>
        </w:rPr>
        <w:t xml:space="preserve">В Программу обучения водителей «Специализированное практическое обучение зимнему вождению» должны быть включены вопросы обеспечения безопасности при движении по ледовым переправам и «зимникам» для категории водителей, участвующих в таких грузоперевозках. </w:t>
      </w:r>
    </w:p>
    <w:p w14:paraId="5ACC5106" w14:textId="77777777" w:rsidR="00150EE7" w:rsidRPr="0075451C" w:rsidRDefault="00150EE7" w:rsidP="0075451C">
      <w:pPr>
        <w:tabs>
          <w:tab w:val="num" w:pos="1080"/>
        </w:tabs>
        <w:suppressAutoHyphens/>
        <w:autoSpaceDE w:val="0"/>
        <w:autoSpaceDN w:val="0"/>
        <w:adjustRightInd w:val="0"/>
        <w:spacing w:line="240" w:lineRule="auto"/>
        <w:ind w:firstLineChars="276" w:firstLine="662"/>
        <w:jc w:val="both"/>
        <w:rPr>
          <w:rFonts w:ascii="Times New Roman" w:hAnsi="Times New Roman"/>
          <w:lang w:val="ru-RU"/>
        </w:rPr>
      </w:pPr>
      <w:r w:rsidRPr="0075451C">
        <w:rPr>
          <w:rFonts w:ascii="Times New Roman" w:hAnsi="Times New Roman"/>
          <w:lang w:val="ru-RU"/>
        </w:rPr>
        <w:t>Прохождение обучения оформляется соответствующими сертификатами.</w:t>
      </w:r>
    </w:p>
    <w:p w14:paraId="6B4D3C01" w14:textId="77777777" w:rsidR="00150EE7" w:rsidRPr="0075451C" w:rsidRDefault="00150EE7" w:rsidP="0075451C">
      <w:pPr>
        <w:suppressAutoHyphens/>
        <w:spacing w:line="240" w:lineRule="auto"/>
        <w:ind w:firstLineChars="276" w:firstLine="662"/>
        <w:jc w:val="both"/>
        <w:rPr>
          <w:rFonts w:ascii="Times New Roman" w:hAnsi="Times New Roman"/>
          <w:bCs/>
          <w:lang w:val="ru-RU"/>
        </w:rPr>
      </w:pPr>
      <w:r w:rsidRPr="0075451C">
        <w:rPr>
          <w:rFonts w:ascii="Times New Roman" w:hAnsi="Times New Roman"/>
          <w:lang w:val="ru-RU"/>
        </w:rPr>
        <w:t xml:space="preserve">Запрещается управление транспортным средством в состоянии усталости. Недостаточное количество времени для отдыха является одной из основных причин ДТП. </w:t>
      </w:r>
      <w:r w:rsidRPr="0075451C">
        <w:rPr>
          <w:rFonts w:ascii="Times New Roman" w:hAnsi="Times New Roman"/>
          <w:bCs/>
          <w:lang w:val="ru-RU"/>
        </w:rPr>
        <w:t>Продолжительность рабочего времени водителей, режим рабочего времени и времени отдыха водителей устанавливается в соответствии с требованиями законодательства РФ.</w:t>
      </w:r>
    </w:p>
    <w:p w14:paraId="0D03D0A0"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 xml:space="preserve">Разъяснения по вопросам режима работы водителей должны быть включены в программы обучения водителей в соответствии с действующим законодательством РФ. </w:t>
      </w:r>
    </w:p>
    <w:p w14:paraId="66675114" w14:textId="77777777" w:rsidR="00150EE7" w:rsidRPr="0075451C" w:rsidRDefault="00150EE7" w:rsidP="0075451C">
      <w:pPr>
        <w:suppressAutoHyphens/>
        <w:spacing w:line="240" w:lineRule="auto"/>
        <w:ind w:firstLineChars="276" w:firstLine="662"/>
        <w:jc w:val="both"/>
        <w:rPr>
          <w:rFonts w:ascii="Times New Roman" w:hAnsi="Times New Roman"/>
          <w:bCs/>
          <w:lang w:val="ru-RU"/>
        </w:rPr>
      </w:pPr>
      <w:r w:rsidRPr="0075451C">
        <w:rPr>
          <w:rFonts w:ascii="Times New Roman" w:hAnsi="Times New Roman"/>
          <w:bCs/>
          <w:lang w:val="ru-RU"/>
        </w:rPr>
        <w:t xml:space="preserve">Поездки на расстояние свыше </w:t>
      </w:r>
      <w:r w:rsidR="00C4331A" w:rsidRPr="0075451C">
        <w:rPr>
          <w:rFonts w:ascii="Times New Roman" w:hAnsi="Times New Roman"/>
          <w:bCs/>
          <w:lang w:val="ru-RU"/>
        </w:rPr>
        <w:t>7</w:t>
      </w:r>
      <w:r w:rsidRPr="0075451C">
        <w:rPr>
          <w:rFonts w:ascii="Times New Roman" w:hAnsi="Times New Roman"/>
          <w:bCs/>
          <w:lang w:val="ru-RU"/>
        </w:rPr>
        <w:t>00 километров выполняются двумя водителями.</w:t>
      </w:r>
    </w:p>
    <w:p w14:paraId="249E6CFF" w14:textId="77777777" w:rsidR="00C4331A" w:rsidRPr="0075451C" w:rsidRDefault="00150EE7" w:rsidP="0075451C">
      <w:pPr>
        <w:suppressAutoHyphens/>
        <w:spacing w:line="240" w:lineRule="auto"/>
        <w:ind w:firstLineChars="276" w:firstLine="662"/>
        <w:jc w:val="both"/>
        <w:rPr>
          <w:rFonts w:ascii="Times New Roman" w:hAnsi="Times New Roman"/>
          <w:bCs/>
          <w:lang w:val="ru-RU"/>
        </w:rPr>
      </w:pPr>
      <w:r w:rsidRPr="0075451C">
        <w:rPr>
          <w:rFonts w:ascii="Times New Roman" w:hAnsi="Times New Roman"/>
          <w:bCs/>
          <w:lang w:val="ru-RU"/>
        </w:rPr>
        <w:t>Водителям запрещается употреблять спиртные напитки или наркотические/токсические препараты, а также любые другие вещества или медикаменты, которые могут повлиять на их способность управлять транспортным средством. Нарушения этого требования недопустимы. Любой работник Компании, у которого возникли подозрения, что водитель транспортного средства находится под воздействием вышеуказанных веществ, должен отказаться от поездки, принять меры к ее недопущению и проинформировать своего линейного руководителя, а также сообщить о данном факте в соответствии с внутренними документами Компании, устанавливающими порядок передачи операти</w:t>
      </w:r>
      <w:r w:rsidR="00733912" w:rsidRPr="0075451C">
        <w:rPr>
          <w:rFonts w:ascii="Times New Roman" w:hAnsi="Times New Roman"/>
          <w:bCs/>
          <w:lang w:val="ru-RU"/>
        </w:rPr>
        <w:t>вных сообщений о происшествиях.</w:t>
      </w:r>
    </w:p>
    <w:p w14:paraId="6CC8285C" w14:textId="77777777" w:rsidR="00150EE7" w:rsidRPr="0075451C" w:rsidRDefault="00150EE7" w:rsidP="0075451C">
      <w:pPr>
        <w:pStyle w:val="1"/>
        <w:suppressAutoHyphens/>
        <w:rPr>
          <w:rFonts w:ascii="Times New Roman" w:hAnsi="Times New Roman"/>
          <w:lang w:val="ru-RU"/>
        </w:rPr>
      </w:pPr>
      <w:r w:rsidRPr="0075451C">
        <w:rPr>
          <w:rFonts w:ascii="Times New Roman" w:hAnsi="Times New Roman"/>
          <w:lang w:val="ru-RU"/>
        </w:rPr>
        <w:tab/>
      </w:r>
      <w:bookmarkStart w:id="30" w:name="_Toc112659106"/>
      <w:bookmarkStart w:id="31" w:name="_Toc176676361"/>
      <w:r w:rsidRPr="0075451C">
        <w:rPr>
          <w:rFonts w:ascii="Times New Roman" w:hAnsi="Times New Roman"/>
          <w:lang w:val="ru-RU"/>
        </w:rPr>
        <w:t xml:space="preserve">2.6. Общие требования при </w:t>
      </w:r>
      <w:bookmarkEnd w:id="30"/>
      <w:r w:rsidRPr="0075451C">
        <w:rPr>
          <w:rFonts w:ascii="Times New Roman" w:hAnsi="Times New Roman"/>
          <w:lang w:val="ru-RU"/>
        </w:rPr>
        <w:t>движении на транспортном средстве</w:t>
      </w:r>
      <w:bookmarkEnd w:id="31"/>
    </w:p>
    <w:p w14:paraId="55C13454" w14:textId="77777777" w:rsidR="00733912" w:rsidRPr="0075451C" w:rsidRDefault="00733912" w:rsidP="0075451C">
      <w:pPr>
        <w:spacing w:line="240" w:lineRule="auto"/>
        <w:rPr>
          <w:rFonts w:ascii="Times New Roman" w:hAnsi="Times New Roman"/>
          <w:lang w:val="ru-RU"/>
        </w:rPr>
      </w:pPr>
    </w:p>
    <w:p w14:paraId="70014B5C" w14:textId="77777777" w:rsidR="00150EE7" w:rsidRPr="0075451C" w:rsidRDefault="00150EE7" w:rsidP="0075451C">
      <w:pPr>
        <w:suppressAutoHyphens/>
        <w:spacing w:line="240" w:lineRule="auto"/>
        <w:ind w:firstLineChars="276" w:firstLine="662"/>
        <w:jc w:val="both"/>
        <w:rPr>
          <w:rFonts w:ascii="Times New Roman" w:hAnsi="Times New Roman"/>
          <w:bCs/>
          <w:lang w:val="ru-RU"/>
        </w:rPr>
      </w:pPr>
      <w:r w:rsidRPr="0075451C">
        <w:rPr>
          <w:rFonts w:ascii="Times New Roman" w:hAnsi="Times New Roman"/>
          <w:bCs/>
          <w:lang w:val="ru-RU"/>
        </w:rPr>
        <w:t>Во время движения водителям запрещается пользоваться мобильными телефонами (включая передачу текстовых сообщений)</w:t>
      </w:r>
      <w:r w:rsidRPr="0075451C">
        <w:rPr>
          <w:rFonts w:ascii="Times New Roman" w:hAnsi="Times New Roman"/>
          <w:bCs/>
          <w:color w:val="FF0000"/>
          <w:lang w:val="ru-RU"/>
        </w:rPr>
        <w:t xml:space="preserve"> </w:t>
      </w:r>
      <w:r w:rsidRPr="0075451C">
        <w:rPr>
          <w:rFonts w:ascii="Times New Roman" w:hAnsi="Times New Roman"/>
          <w:bCs/>
          <w:lang w:val="ru-RU"/>
        </w:rPr>
        <w:t xml:space="preserve">или иными средствами связи. Если водителю необходимо воспользоваться мобильным телефоном во время поездки, следует остановить транспортное средство в соответствии с Правилами дорожного движения. </w:t>
      </w:r>
    </w:p>
    <w:p w14:paraId="7CB5083F" w14:textId="77777777" w:rsidR="00150EE7" w:rsidRPr="0075451C" w:rsidRDefault="00150EE7" w:rsidP="0075451C">
      <w:pPr>
        <w:suppressAutoHyphens/>
        <w:spacing w:line="240" w:lineRule="auto"/>
        <w:ind w:firstLineChars="276" w:firstLine="662"/>
        <w:jc w:val="both"/>
        <w:rPr>
          <w:rFonts w:ascii="Times New Roman" w:hAnsi="Times New Roman"/>
          <w:bCs/>
          <w:lang w:val="ru-RU"/>
        </w:rPr>
      </w:pPr>
      <w:r w:rsidRPr="0075451C">
        <w:rPr>
          <w:rFonts w:ascii="Times New Roman" w:hAnsi="Times New Roman"/>
          <w:bCs/>
          <w:lang w:val="ru-RU"/>
        </w:rPr>
        <w:t>Во время движения все водители обязаны включать фары ближнего света, в том числе и в дневное время.</w:t>
      </w:r>
    </w:p>
    <w:p w14:paraId="480A5498" w14:textId="77777777" w:rsidR="00150EE7" w:rsidRPr="0075451C" w:rsidRDefault="00150EE7" w:rsidP="0075451C">
      <w:pPr>
        <w:suppressAutoHyphens/>
        <w:spacing w:line="240" w:lineRule="auto"/>
        <w:ind w:firstLineChars="276" w:firstLine="662"/>
        <w:jc w:val="both"/>
        <w:rPr>
          <w:rFonts w:ascii="Times New Roman" w:hAnsi="Times New Roman"/>
          <w:bCs/>
          <w:lang w:val="ru-RU"/>
        </w:rPr>
      </w:pPr>
      <w:r w:rsidRPr="0075451C">
        <w:rPr>
          <w:rFonts w:ascii="Times New Roman" w:hAnsi="Times New Roman"/>
          <w:bCs/>
          <w:lang w:val="ru-RU"/>
        </w:rPr>
        <w:t>Включенные фары ближнего света увеличивают видимость транспортного средства в дневное время и уменьшают вероятность ДТП.</w:t>
      </w:r>
    </w:p>
    <w:p w14:paraId="4F5C20DC"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 xml:space="preserve">Движение транспортного средства задним ходом является одним из наиболее опасных элементов движения и поэтому необходимо стараться избегать ситуаций, в которых необходимо двигаться задним ходом. </w:t>
      </w:r>
    </w:p>
    <w:p w14:paraId="1C65895E"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 xml:space="preserve">При остановке (парковке) необходимо, по возможности, поставить транспортное средство таким образом, чтобы первым движением при выезде было движение вперед, так </w:t>
      </w:r>
      <w:r w:rsidRPr="0075451C">
        <w:rPr>
          <w:rFonts w:ascii="Times New Roman" w:hAnsi="Times New Roman"/>
          <w:lang w:val="ru-RU"/>
        </w:rPr>
        <w:lastRenderedPageBreak/>
        <w:t>как большое количество наездов на пешеходов происходит именно при движении задним ходом.</w:t>
      </w:r>
    </w:p>
    <w:p w14:paraId="7E538EC5"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Перед тем, как начать движение задним ходом, водитель должен подать два звуковых сигнала. Если в транспортном средстве находятся также иные члены экипажа, при совершении движения задним ходом необходимо воспользоваться их помощью.</w:t>
      </w:r>
    </w:p>
    <w:p w14:paraId="66992189"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Водители мотоциклов, снегоходов и других подобных транспортных средств, а также их пассажиры, обязаны надевать защитные шлемы.</w:t>
      </w:r>
    </w:p>
    <w:p w14:paraId="1BA87C48"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Запрещается использование антирадаров на всех транспортных средствах, осуществляющих перевозки в интересах Компании.</w:t>
      </w:r>
    </w:p>
    <w:p w14:paraId="29B4A522"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 xml:space="preserve">Во всех случаях, когда водитель покидает транспортное средство, он обязан заглушить двигатель и использовать ручной тормоз.  В случае, когда водитель покидает транспортное средство, а заглушить двигатель невозможно, необходимо подложить противооткатные башмаки под колесо, чтобы предотвратить самопроизвольное движение транспортного средства как вперед, так и назад. Данное требование также обязательно при проведении </w:t>
      </w:r>
      <w:proofErr w:type="spellStart"/>
      <w:r w:rsidRPr="0075451C">
        <w:rPr>
          <w:rFonts w:ascii="Times New Roman" w:hAnsi="Times New Roman"/>
          <w:lang w:val="ru-RU"/>
        </w:rPr>
        <w:t>погрузочно</w:t>
      </w:r>
      <w:proofErr w:type="spellEnd"/>
      <w:r w:rsidRPr="0075451C">
        <w:rPr>
          <w:rFonts w:ascii="Times New Roman" w:hAnsi="Times New Roman"/>
          <w:lang w:val="ru-RU"/>
        </w:rPr>
        <w:t>–разгрузочных работ.</w:t>
      </w:r>
    </w:p>
    <w:p w14:paraId="122FCE10"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 xml:space="preserve">Водитель должен убедиться, что груз, в том числе внутри пикапов и легковых автомобилей, правильно и надежно закреплен, и не нарушены соответствующие требования завода-изготовителя и установленные законодательством ограничения по грузу для данного транспортного средства. </w:t>
      </w:r>
    </w:p>
    <w:p w14:paraId="4F0104F1"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В транспортных средствах для перевозки пассажиров количество пассажиров не должно превышать заявленного в спецификации завода-изготовителя.</w:t>
      </w:r>
    </w:p>
    <w:p w14:paraId="7527762D"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Водитель несет полную ответственность за то, чтобы не было превышено допустимое количество пассажиров для транспортного средства, и ни при каких условиях не должен допускать нарушения данного требования.</w:t>
      </w:r>
    </w:p>
    <w:p w14:paraId="05ED9A62"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ab/>
        <w:t xml:space="preserve">Скорость движения в темное время суток должна быть снижена не менее чем на 10 км/час от максимальной разрешенной скорости на данном участке дороги. </w:t>
      </w:r>
    </w:p>
    <w:p w14:paraId="074842CC"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 xml:space="preserve">При наличии атмосферных осадков, тумана и иных условий недостаточной видимости или отсутствии укрепленных обочин – не менее чем на 20 км/час от максимальной разрешенной скорости на данном участке, в том числе в соответствии с дорожными знаками. </w:t>
      </w:r>
    </w:p>
    <w:p w14:paraId="7A37517D"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 xml:space="preserve">При совокупности вышеуказанных условий (темное время суток, недостаточная видимость) скорость должна быть снижена не менее чем на 30 км/ч. </w:t>
      </w:r>
    </w:p>
    <w:p w14:paraId="373E3042" w14:textId="77777777" w:rsidR="00150EE7" w:rsidRPr="0075451C" w:rsidRDefault="00150EE7" w:rsidP="0075451C">
      <w:pPr>
        <w:tabs>
          <w:tab w:val="num" w:pos="540"/>
        </w:tabs>
        <w:suppressAutoHyphens/>
        <w:spacing w:line="240" w:lineRule="auto"/>
        <w:jc w:val="both"/>
        <w:rPr>
          <w:rFonts w:ascii="Times New Roman" w:hAnsi="Times New Roman"/>
          <w:lang w:val="ru-RU"/>
        </w:rPr>
      </w:pPr>
      <w:r w:rsidRPr="0075451C">
        <w:rPr>
          <w:rFonts w:ascii="Times New Roman" w:hAnsi="Times New Roman"/>
          <w:lang w:val="ru-RU"/>
        </w:rPr>
        <w:tab/>
        <w:t>На опасных участках дорог с высокой плотностью движения транспортных средств должен быть организован радарный контроль скоростного режима.</w:t>
      </w:r>
    </w:p>
    <w:p w14:paraId="67CE1397"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 xml:space="preserve">В должностных инструкциях водителей должны быть отражены вопросы обеспечения безопасности при движении транспорта в темное время суток и в условиях недостаточной видимости. </w:t>
      </w:r>
    </w:p>
    <w:p w14:paraId="67D269DC"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При движении нескольких транспортных средств водители должны информировать друг друга о существующих опасностях на дороге.  Обучение приемам и порядку такого информирования производится в ходе проведения инструктажей водителей.</w:t>
      </w:r>
    </w:p>
    <w:p w14:paraId="0E340D3E" w14:textId="77777777" w:rsidR="00150EE7" w:rsidRPr="0075451C" w:rsidRDefault="00150EE7" w:rsidP="0075451C">
      <w:pPr>
        <w:pStyle w:val="1"/>
        <w:rPr>
          <w:rFonts w:ascii="Times New Roman" w:hAnsi="Times New Roman"/>
          <w:snapToGrid w:val="0"/>
          <w:lang w:val="ru-RU"/>
        </w:rPr>
      </w:pPr>
      <w:bookmarkStart w:id="32" w:name="_Toc176676362"/>
      <w:r w:rsidRPr="0075451C">
        <w:rPr>
          <w:rFonts w:ascii="Times New Roman" w:hAnsi="Times New Roman"/>
          <w:snapToGrid w:val="0"/>
          <w:lang w:val="ru-RU"/>
        </w:rPr>
        <w:t xml:space="preserve">2.6.1 </w:t>
      </w:r>
      <w:r w:rsidR="00EB4BE4" w:rsidRPr="0075451C">
        <w:rPr>
          <w:rFonts w:ascii="Times New Roman" w:hAnsi="Times New Roman"/>
          <w:snapToGrid w:val="0"/>
          <w:lang w:val="ru-RU"/>
        </w:rPr>
        <w:t>Особенности осуществления</w:t>
      </w:r>
      <w:r w:rsidRPr="0075451C">
        <w:rPr>
          <w:rFonts w:ascii="Times New Roman" w:hAnsi="Times New Roman"/>
          <w:snapToGrid w:val="0"/>
          <w:lang w:val="ru-RU"/>
        </w:rPr>
        <w:t xml:space="preserve"> перевозок в зимнее время</w:t>
      </w:r>
      <w:bookmarkEnd w:id="32"/>
    </w:p>
    <w:p w14:paraId="7DECC1B6" w14:textId="77777777" w:rsidR="00733912" w:rsidRPr="0075451C" w:rsidRDefault="00733912" w:rsidP="0075451C">
      <w:pPr>
        <w:pStyle w:val="31"/>
        <w:suppressAutoHyphens/>
        <w:ind w:left="0" w:firstLine="708"/>
        <w:jc w:val="both"/>
        <w:rPr>
          <w:rFonts w:ascii="Times New Roman" w:hAnsi="Times New Roman"/>
          <w:b w:val="0"/>
          <w:snapToGrid w:val="0"/>
          <w:sz w:val="24"/>
          <w:lang w:val="ru-RU"/>
        </w:rPr>
      </w:pPr>
    </w:p>
    <w:p w14:paraId="7ED05A2D" w14:textId="77777777" w:rsidR="00150EE7" w:rsidRPr="0075451C" w:rsidRDefault="00150EE7" w:rsidP="0075451C">
      <w:pPr>
        <w:pStyle w:val="31"/>
        <w:suppressAutoHyphens/>
        <w:ind w:left="0" w:firstLine="708"/>
        <w:jc w:val="both"/>
        <w:rPr>
          <w:rFonts w:ascii="Times New Roman" w:hAnsi="Times New Roman"/>
          <w:b w:val="0"/>
          <w:sz w:val="24"/>
          <w:lang w:val="ru-RU"/>
        </w:rPr>
      </w:pPr>
      <w:r w:rsidRPr="0075451C">
        <w:rPr>
          <w:rFonts w:ascii="Times New Roman" w:hAnsi="Times New Roman"/>
          <w:b w:val="0"/>
          <w:snapToGrid w:val="0"/>
          <w:sz w:val="24"/>
          <w:lang w:val="ru-RU"/>
        </w:rPr>
        <w:t>До наступления зимнего периода необходимо п</w:t>
      </w:r>
      <w:r w:rsidRPr="0075451C">
        <w:rPr>
          <w:rFonts w:ascii="Times New Roman" w:hAnsi="Times New Roman"/>
          <w:b w:val="0"/>
          <w:sz w:val="24"/>
          <w:lang w:val="ru-RU"/>
        </w:rPr>
        <w:t xml:space="preserve">одготовить в достаточном количестве средства подогрева двигателей, утеплительные чехлы, войлочные маты, </w:t>
      </w:r>
      <w:r w:rsidRPr="0075451C">
        <w:rPr>
          <w:rFonts w:ascii="Times New Roman" w:hAnsi="Times New Roman"/>
          <w:b w:val="0"/>
          <w:sz w:val="24"/>
          <w:lang w:val="ru-RU"/>
        </w:rPr>
        <w:lastRenderedPageBreak/>
        <w:t>коврики и т. п., а также специальные указатели для дополнительного оборудования автозимников и дальнейшего улучшения путевой обстановки.</w:t>
      </w:r>
    </w:p>
    <w:p w14:paraId="1A206251" w14:textId="77777777" w:rsidR="00150EE7" w:rsidRPr="0075451C" w:rsidRDefault="00150EE7" w:rsidP="0075451C">
      <w:pPr>
        <w:suppressAutoHyphens/>
        <w:spacing w:line="240" w:lineRule="auto"/>
        <w:ind w:firstLine="708"/>
        <w:jc w:val="both"/>
        <w:rPr>
          <w:rFonts w:ascii="Times New Roman" w:hAnsi="Times New Roman"/>
          <w:snapToGrid w:val="0"/>
          <w:lang w:val="ru-RU"/>
        </w:rPr>
      </w:pPr>
      <w:r w:rsidRPr="0075451C">
        <w:rPr>
          <w:rFonts w:ascii="Times New Roman" w:hAnsi="Times New Roman"/>
          <w:snapToGrid w:val="0"/>
          <w:lang w:val="ru-RU"/>
        </w:rPr>
        <w:t xml:space="preserve">Вахтовые автомобили и автобусы должны быть укомплектованы дополнительными отопительными устройствами. Конструкция систем отопления должна исключать возможность попадания газов в кабину или кузов транспортного средства (салон автобуса, кузов-фургон и т. п.) как из подкапотного пространства, так и из </w:t>
      </w:r>
      <w:proofErr w:type="spellStart"/>
      <w:r w:rsidRPr="0075451C">
        <w:rPr>
          <w:rFonts w:ascii="Times New Roman" w:hAnsi="Times New Roman"/>
          <w:snapToGrid w:val="0"/>
          <w:lang w:val="ru-RU"/>
        </w:rPr>
        <w:t>отопителя</w:t>
      </w:r>
      <w:proofErr w:type="spellEnd"/>
      <w:r w:rsidRPr="0075451C">
        <w:rPr>
          <w:rFonts w:ascii="Times New Roman" w:hAnsi="Times New Roman"/>
          <w:snapToGrid w:val="0"/>
          <w:lang w:val="ru-RU"/>
        </w:rPr>
        <w:t xml:space="preserve">. Запрещается использование различных самодельных </w:t>
      </w:r>
      <w:proofErr w:type="spellStart"/>
      <w:r w:rsidRPr="0075451C">
        <w:rPr>
          <w:rFonts w:ascii="Times New Roman" w:hAnsi="Times New Roman"/>
          <w:snapToGrid w:val="0"/>
          <w:lang w:val="ru-RU"/>
        </w:rPr>
        <w:t>соляро</w:t>
      </w:r>
      <w:proofErr w:type="spellEnd"/>
      <w:r w:rsidRPr="0075451C">
        <w:rPr>
          <w:rFonts w:ascii="Times New Roman" w:hAnsi="Times New Roman"/>
          <w:snapToGrid w:val="0"/>
          <w:lang w:val="ru-RU"/>
        </w:rPr>
        <w:t xml:space="preserve">-бензиновых </w:t>
      </w:r>
      <w:proofErr w:type="spellStart"/>
      <w:r w:rsidRPr="0075451C">
        <w:rPr>
          <w:rFonts w:ascii="Times New Roman" w:hAnsi="Times New Roman"/>
          <w:snapToGrid w:val="0"/>
          <w:lang w:val="ru-RU"/>
        </w:rPr>
        <w:t>отопителей</w:t>
      </w:r>
      <w:proofErr w:type="spellEnd"/>
      <w:r w:rsidRPr="0075451C">
        <w:rPr>
          <w:rFonts w:ascii="Times New Roman" w:hAnsi="Times New Roman"/>
          <w:snapToGrid w:val="0"/>
          <w:lang w:val="ru-RU"/>
        </w:rPr>
        <w:t>.</w:t>
      </w:r>
    </w:p>
    <w:p w14:paraId="67687B8A" w14:textId="77777777" w:rsidR="00150EE7" w:rsidRPr="0075451C" w:rsidRDefault="00150EE7" w:rsidP="0075451C">
      <w:pPr>
        <w:suppressAutoHyphens/>
        <w:spacing w:line="240" w:lineRule="auto"/>
        <w:ind w:firstLine="708"/>
        <w:jc w:val="both"/>
        <w:rPr>
          <w:rFonts w:ascii="Times New Roman" w:hAnsi="Times New Roman"/>
          <w:snapToGrid w:val="0"/>
          <w:lang w:val="ru-RU"/>
        </w:rPr>
      </w:pPr>
      <w:r w:rsidRPr="0075451C">
        <w:rPr>
          <w:rFonts w:ascii="Times New Roman" w:hAnsi="Times New Roman"/>
          <w:snapToGrid w:val="0"/>
          <w:lang w:val="ru-RU"/>
        </w:rPr>
        <w:t>Зимние автомобильные дороги (автозимники) должны быть на всем протяжении обозначены вешками, иметь указатели и подготовлены к движению колонн автомобильных и тракторных поез</w:t>
      </w:r>
      <w:r w:rsidRPr="0075451C">
        <w:rPr>
          <w:rFonts w:ascii="Times New Roman" w:hAnsi="Times New Roman"/>
          <w:snapToGrid w:val="0"/>
          <w:lang w:val="ru-RU"/>
        </w:rPr>
        <w:softHyphen/>
        <w:t>дов, обеспечивая их безопасное, бесперебойное и удобное движение с заданными расчетными скоростями и нагрузками.</w:t>
      </w:r>
    </w:p>
    <w:p w14:paraId="2E584D3A" w14:textId="77777777" w:rsidR="00150EE7" w:rsidRPr="0075451C" w:rsidRDefault="00150EE7" w:rsidP="0075451C">
      <w:pPr>
        <w:suppressAutoHyphens/>
        <w:spacing w:before="100" w:line="240" w:lineRule="auto"/>
        <w:ind w:firstLine="708"/>
        <w:jc w:val="both"/>
        <w:rPr>
          <w:rFonts w:ascii="Times New Roman" w:hAnsi="Times New Roman"/>
          <w:snapToGrid w:val="0"/>
          <w:lang w:val="ru-RU"/>
        </w:rPr>
      </w:pPr>
      <w:r w:rsidRPr="0075451C">
        <w:rPr>
          <w:rFonts w:ascii="Times New Roman" w:hAnsi="Times New Roman"/>
          <w:snapToGrid w:val="0"/>
          <w:lang w:val="ru-RU"/>
        </w:rPr>
        <w:t>При выезде в рейс необходимо тщательно проверить техническую исправность транспортных средств, регулировку механизмов и систем, а также целостность и надежность всех элементов зимней оснастки, особенно утепления двигателя и радиатора, утепления и обогрева кабины.</w:t>
      </w:r>
    </w:p>
    <w:p w14:paraId="0C9779B9" w14:textId="77777777" w:rsidR="00150EE7" w:rsidRPr="0075451C" w:rsidRDefault="00150EE7" w:rsidP="0075451C">
      <w:pPr>
        <w:suppressAutoHyphens/>
        <w:spacing w:before="100" w:line="240" w:lineRule="auto"/>
        <w:ind w:firstLine="708"/>
        <w:jc w:val="both"/>
        <w:rPr>
          <w:rFonts w:ascii="Times New Roman" w:hAnsi="Times New Roman"/>
          <w:snapToGrid w:val="0"/>
          <w:lang w:val="ru-RU"/>
        </w:rPr>
      </w:pPr>
      <w:r w:rsidRPr="0075451C">
        <w:rPr>
          <w:rFonts w:ascii="Times New Roman" w:hAnsi="Times New Roman"/>
          <w:snapToGrid w:val="0"/>
          <w:lang w:val="ru-RU"/>
        </w:rPr>
        <w:t xml:space="preserve"> Необходимо помнить, что устранение любых неисправностей в пути на морозе сопряжено с большими трудностями и может привести к обморожению рук водителя, длительному простою транспортного средства и его замораживанию. </w:t>
      </w:r>
    </w:p>
    <w:p w14:paraId="2A2564E8" w14:textId="77777777" w:rsidR="00150EE7" w:rsidRPr="0075451C" w:rsidRDefault="00150EE7" w:rsidP="0075451C">
      <w:pPr>
        <w:suppressAutoHyphens/>
        <w:spacing w:before="100" w:line="240" w:lineRule="auto"/>
        <w:ind w:firstLine="708"/>
        <w:jc w:val="both"/>
        <w:rPr>
          <w:rFonts w:ascii="Times New Roman" w:hAnsi="Times New Roman"/>
          <w:snapToGrid w:val="0"/>
          <w:lang w:val="ru-RU"/>
        </w:rPr>
      </w:pPr>
      <w:r w:rsidRPr="0075451C">
        <w:rPr>
          <w:rFonts w:ascii="Times New Roman" w:hAnsi="Times New Roman"/>
          <w:snapToGrid w:val="0"/>
          <w:lang w:val="ru-RU"/>
        </w:rPr>
        <w:t>Утепление кабины рекомендуется производить следующим образом: потолок и задняя стенка кабины должны быть изнутри обиты утепляющим материалом (стеганные чехлы, байковые одеяла и т.п.); все неплотности в соединении кабины и ее дверок должны быть тщательно заделаны войлоком или утепляющими материалами; пол кабины утепляется войлочным ковриком с прорезями для рычагов управления. Кроме того, у транспортных средств с дизельными двигателями необходимо тщательно проверить утепление топливных баков, топливопроводов, исправность подогрева топливных баков.</w:t>
      </w:r>
    </w:p>
    <w:p w14:paraId="779CE2AF" w14:textId="77777777" w:rsidR="00150EE7" w:rsidRPr="0075451C" w:rsidRDefault="00150EE7" w:rsidP="0075451C">
      <w:pPr>
        <w:suppressAutoHyphens/>
        <w:spacing w:line="240" w:lineRule="auto"/>
        <w:jc w:val="both"/>
        <w:rPr>
          <w:rFonts w:ascii="Times New Roman" w:hAnsi="Times New Roman"/>
          <w:snapToGrid w:val="0"/>
          <w:lang w:val="ru-RU"/>
        </w:rPr>
      </w:pPr>
      <w:r w:rsidRPr="0075451C">
        <w:rPr>
          <w:rFonts w:ascii="Times New Roman" w:hAnsi="Times New Roman"/>
          <w:snapToGrid w:val="0"/>
          <w:lang w:val="ru-RU"/>
        </w:rPr>
        <w:t>Обязательно иметь при транспортном средстве лом, лопату, топор, трос, жесткий буксир, а также цепи противоскольжения.</w:t>
      </w:r>
    </w:p>
    <w:p w14:paraId="58B13B93" w14:textId="77777777" w:rsidR="00150EE7" w:rsidRPr="0075451C" w:rsidRDefault="00150EE7" w:rsidP="0075451C">
      <w:pPr>
        <w:suppressAutoHyphens/>
        <w:spacing w:line="240" w:lineRule="auto"/>
        <w:ind w:firstLine="708"/>
        <w:jc w:val="both"/>
        <w:rPr>
          <w:rFonts w:ascii="Times New Roman" w:hAnsi="Times New Roman"/>
          <w:snapToGrid w:val="0"/>
          <w:lang w:val="ru-RU"/>
        </w:rPr>
      </w:pPr>
      <w:r w:rsidRPr="0075451C">
        <w:rPr>
          <w:rFonts w:ascii="Times New Roman" w:hAnsi="Times New Roman"/>
          <w:snapToGrid w:val="0"/>
          <w:lang w:val="ru-RU"/>
        </w:rPr>
        <w:t>Руководство организации, осуществляющей транспортные перевозки, перед отправлением транспортных средств в рейс по автозимникам и ледовым переправам должно убедиться в их приемке в эксплуатацию и открытии движения по ним, информировать водителей об особенностях маршрута, мерах безопасности в пути и местонахождении ближайших органов ГИБДД, медицинской помощи, эксплуатации дороги, пункты обогрева, приема пищи, отдыха водителей и технической помощи.</w:t>
      </w:r>
    </w:p>
    <w:p w14:paraId="224754BD" w14:textId="77777777" w:rsidR="00150EE7" w:rsidRPr="0075451C" w:rsidRDefault="00150EE7" w:rsidP="0075451C">
      <w:pPr>
        <w:suppressAutoHyphens/>
        <w:spacing w:line="240" w:lineRule="auto"/>
        <w:ind w:right="-5" w:firstLine="708"/>
        <w:jc w:val="both"/>
        <w:rPr>
          <w:rFonts w:ascii="Times New Roman" w:hAnsi="Times New Roman"/>
          <w:snapToGrid w:val="0"/>
          <w:lang w:val="ru-RU"/>
        </w:rPr>
      </w:pPr>
      <w:r w:rsidRPr="0075451C">
        <w:rPr>
          <w:rFonts w:ascii="Times New Roman" w:hAnsi="Times New Roman"/>
          <w:snapToGrid w:val="0"/>
          <w:lang w:val="ru-RU"/>
        </w:rPr>
        <w:t>Перед направлением транспортных средств по маршрутам, имеющим ледовые переправы через реки, озера и другие водоемы, работник подразделения Компании, отвечающего за транспортную безопасность, должен убедиться в их приемке и открытии для эксплуатации, а также уточнить допустимый максимальный вес транспортных средств с грузом, установленный для данной ледовой переправы.</w:t>
      </w:r>
    </w:p>
    <w:p w14:paraId="258AA470" w14:textId="77777777" w:rsidR="00150EE7" w:rsidRPr="0075451C" w:rsidRDefault="00150EE7" w:rsidP="0075451C">
      <w:pPr>
        <w:suppressAutoHyphens/>
        <w:spacing w:line="240" w:lineRule="auto"/>
        <w:ind w:right="-5" w:firstLine="708"/>
        <w:jc w:val="both"/>
        <w:rPr>
          <w:rFonts w:ascii="Times New Roman" w:hAnsi="Times New Roman"/>
          <w:snapToGrid w:val="0"/>
          <w:lang w:val="ru-RU"/>
        </w:rPr>
      </w:pPr>
      <w:r w:rsidRPr="0075451C">
        <w:rPr>
          <w:rFonts w:ascii="Times New Roman" w:hAnsi="Times New Roman"/>
          <w:snapToGrid w:val="0"/>
          <w:lang w:val="ru-RU"/>
        </w:rPr>
        <w:t>Указанная информация должна быть получена в дорожных организациях, в чьем ведении находятся соответствующие ледовые переправы.</w:t>
      </w:r>
    </w:p>
    <w:p w14:paraId="52D324FE" w14:textId="77777777" w:rsidR="00150EE7" w:rsidRPr="0075451C" w:rsidRDefault="00150EE7" w:rsidP="0075451C">
      <w:pPr>
        <w:suppressAutoHyphens/>
        <w:spacing w:line="240" w:lineRule="auto"/>
        <w:ind w:right="-5" w:firstLine="708"/>
        <w:jc w:val="both"/>
        <w:rPr>
          <w:rFonts w:ascii="Times New Roman" w:hAnsi="Times New Roman"/>
          <w:snapToGrid w:val="0"/>
          <w:lang w:val="ru-RU"/>
        </w:rPr>
      </w:pPr>
      <w:r w:rsidRPr="0075451C">
        <w:rPr>
          <w:rFonts w:ascii="Times New Roman" w:hAnsi="Times New Roman"/>
          <w:snapToGrid w:val="0"/>
          <w:lang w:val="ru-RU"/>
        </w:rPr>
        <w:t>На ледовой переправе движение транспортных средств допускается только в один ряд. При этом дистанция между транспортными средствами должна быть не менее 30 м.</w:t>
      </w:r>
    </w:p>
    <w:p w14:paraId="093F08FB" w14:textId="77777777" w:rsidR="00150EE7" w:rsidRPr="0075451C" w:rsidRDefault="00150EE7" w:rsidP="0075451C">
      <w:pPr>
        <w:suppressAutoHyphens/>
        <w:spacing w:line="240" w:lineRule="auto"/>
        <w:ind w:right="-5" w:firstLine="708"/>
        <w:jc w:val="both"/>
        <w:rPr>
          <w:rFonts w:ascii="Times New Roman" w:hAnsi="Times New Roman"/>
          <w:snapToGrid w:val="0"/>
          <w:lang w:val="ru-RU"/>
        </w:rPr>
      </w:pPr>
      <w:r w:rsidRPr="0075451C">
        <w:rPr>
          <w:rFonts w:ascii="Times New Roman" w:hAnsi="Times New Roman"/>
          <w:snapToGrid w:val="0"/>
          <w:lang w:val="ru-RU"/>
        </w:rPr>
        <w:t>Транспортные средства массой свыше 25 т пропускаются с минимальной дистанцией не менее 70 м впереди и сзади.</w:t>
      </w:r>
    </w:p>
    <w:p w14:paraId="52483D74" w14:textId="77777777" w:rsidR="00150EE7" w:rsidRPr="0075451C" w:rsidRDefault="00150EE7" w:rsidP="0075451C">
      <w:pPr>
        <w:suppressAutoHyphens/>
        <w:spacing w:line="240" w:lineRule="auto"/>
        <w:ind w:right="-5" w:firstLine="708"/>
        <w:jc w:val="both"/>
        <w:rPr>
          <w:rFonts w:ascii="Times New Roman" w:hAnsi="Times New Roman"/>
          <w:snapToGrid w:val="0"/>
          <w:lang w:val="ru-RU"/>
        </w:rPr>
      </w:pPr>
      <w:r w:rsidRPr="0075451C">
        <w:rPr>
          <w:rFonts w:ascii="Times New Roman" w:hAnsi="Times New Roman"/>
          <w:lang w:val="ru-RU"/>
        </w:rPr>
        <w:t>При транспортировке грузов с массой более 60 т на гусеничном и более 40</w:t>
      </w:r>
      <w:r w:rsidRPr="0075451C">
        <w:rPr>
          <w:rFonts w:ascii="Times New Roman" w:hAnsi="Times New Roman"/>
        </w:rPr>
        <w:t> </w:t>
      </w:r>
      <w:r w:rsidRPr="0075451C">
        <w:rPr>
          <w:rFonts w:ascii="Times New Roman" w:hAnsi="Times New Roman"/>
          <w:lang w:val="ru-RU"/>
        </w:rPr>
        <w:t>т на колесном ходу прекращается движение всего остального транспорта на данной полосе.</w:t>
      </w:r>
    </w:p>
    <w:p w14:paraId="386A74CA"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lastRenderedPageBreak/>
        <w:tab/>
      </w:r>
      <w:r w:rsidRPr="0075451C">
        <w:rPr>
          <w:rFonts w:ascii="Times New Roman" w:hAnsi="Times New Roman"/>
          <w:snapToGrid w:val="0"/>
          <w:lang w:val="ru-RU"/>
        </w:rPr>
        <w:t xml:space="preserve">Выезд транспортных средств на переправу должен осуществляться со скоростью не более 10 км/час, без толчков и торможений. </w:t>
      </w:r>
      <w:r w:rsidRPr="0075451C">
        <w:rPr>
          <w:rFonts w:ascii="Times New Roman" w:hAnsi="Times New Roman"/>
          <w:lang w:val="ru-RU"/>
        </w:rPr>
        <w:t xml:space="preserve">Транспортные средства при этом должны двигаться по переправе на пониженной передаче. </w:t>
      </w:r>
    </w:p>
    <w:p w14:paraId="670F4791" w14:textId="77777777" w:rsidR="00150EE7" w:rsidRPr="0075451C" w:rsidRDefault="00150EE7" w:rsidP="0075451C">
      <w:pPr>
        <w:suppressAutoHyphens/>
        <w:spacing w:line="240" w:lineRule="auto"/>
        <w:ind w:right="-5" w:firstLine="708"/>
        <w:jc w:val="both"/>
        <w:rPr>
          <w:rFonts w:ascii="Times New Roman" w:hAnsi="Times New Roman"/>
          <w:snapToGrid w:val="0"/>
          <w:lang w:val="ru-RU"/>
        </w:rPr>
      </w:pPr>
      <w:r w:rsidRPr="0075451C">
        <w:rPr>
          <w:rFonts w:ascii="Times New Roman" w:hAnsi="Times New Roman"/>
          <w:snapToGrid w:val="0"/>
          <w:lang w:val="ru-RU"/>
        </w:rPr>
        <w:t>Транспортные средства должны двигаться по переправе со скоростью не более 20 км/час. В случае необходимости торможение должно осуществляться плавно, без резких движений рулевого колеса.</w:t>
      </w:r>
    </w:p>
    <w:p w14:paraId="50396BE1" w14:textId="77777777" w:rsidR="00150EE7" w:rsidRPr="0075451C" w:rsidRDefault="00150EE7" w:rsidP="0075451C">
      <w:pPr>
        <w:suppressAutoHyphens/>
        <w:spacing w:line="240" w:lineRule="auto"/>
        <w:ind w:right="-5" w:firstLine="708"/>
        <w:jc w:val="both"/>
        <w:rPr>
          <w:rFonts w:ascii="Times New Roman" w:hAnsi="Times New Roman"/>
          <w:snapToGrid w:val="0"/>
          <w:lang w:val="ru-RU"/>
        </w:rPr>
      </w:pPr>
      <w:r w:rsidRPr="0075451C">
        <w:rPr>
          <w:rFonts w:ascii="Times New Roman" w:hAnsi="Times New Roman"/>
          <w:snapToGrid w:val="0"/>
          <w:lang w:val="ru-RU"/>
        </w:rPr>
        <w:t>Категорически запрещается:</w:t>
      </w:r>
    </w:p>
    <w:p w14:paraId="45EC6749" w14:textId="77777777" w:rsidR="00150EE7" w:rsidRPr="0075451C" w:rsidRDefault="00150EE7" w:rsidP="0075451C">
      <w:pPr>
        <w:suppressAutoHyphens/>
        <w:spacing w:line="240" w:lineRule="auto"/>
        <w:rPr>
          <w:rFonts w:ascii="Times New Roman" w:hAnsi="Times New Roman"/>
          <w:lang w:val="ru-RU"/>
        </w:rPr>
      </w:pPr>
      <w:r w:rsidRPr="0075451C">
        <w:rPr>
          <w:rFonts w:ascii="Times New Roman" w:hAnsi="Times New Roman"/>
          <w:lang w:val="ru-RU"/>
        </w:rPr>
        <w:t>- перемещение транспортных средств в туман или пургу;</w:t>
      </w:r>
    </w:p>
    <w:p w14:paraId="19433F7A" w14:textId="77777777" w:rsidR="00150EE7" w:rsidRPr="0075451C" w:rsidRDefault="00150EE7" w:rsidP="0075451C">
      <w:pPr>
        <w:suppressAutoHyphens/>
        <w:spacing w:line="240" w:lineRule="auto"/>
        <w:rPr>
          <w:rFonts w:ascii="Times New Roman" w:hAnsi="Times New Roman"/>
          <w:lang w:val="ru-RU"/>
        </w:rPr>
      </w:pPr>
      <w:r w:rsidRPr="0075451C">
        <w:rPr>
          <w:rFonts w:ascii="Times New Roman" w:hAnsi="Times New Roman"/>
          <w:lang w:val="ru-RU"/>
        </w:rPr>
        <w:t>- остановки, рывки, развороты, обгоны транспортных средств, заправка их горючим;</w:t>
      </w:r>
    </w:p>
    <w:p w14:paraId="43E6EAA3" w14:textId="77777777" w:rsidR="00150EE7" w:rsidRPr="0075451C" w:rsidRDefault="00150EE7" w:rsidP="0075451C">
      <w:pPr>
        <w:suppressAutoHyphens/>
        <w:spacing w:line="240" w:lineRule="auto"/>
        <w:rPr>
          <w:rFonts w:ascii="Times New Roman" w:hAnsi="Times New Roman"/>
          <w:snapToGrid w:val="0"/>
          <w:lang w:val="ru-RU"/>
        </w:rPr>
      </w:pPr>
      <w:r w:rsidRPr="0075451C">
        <w:rPr>
          <w:rFonts w:ascii="Times New Roman" w:hAnsi="Times New Roman"/>
          <w:lang w:val="ru-RU"/>
        </w:rPr>
        <w:t>- сливать горячую воду из системы охлаждения на лед (при необходимости воду сливают в ведра, которые относят за пределы очищенной от снега полосы и выливают рассеивающей струей по снежному покрову);</w:t>
      </w:r>
    </w:p>
    <w:p w14:paraId="0CC4355A" w14:textId="77777777" w:rsidR="00150EE7" w:rsidRPr="0075451C" w:rsidRDefault="00150EE7" w:rsidP="0075451C">
      <w:pPr>
        <w:suppressAutoHyphens/>
        <w:spacing w:line="240" w:lineRule="auto"/>
        <w:ind w:right="-5"/>
        <w:jc w:val="both"/>
        <w:rPr>
          <w:rFonts w:ascii="Times New Roman" w:hAnsi="Times New Roman"/>
          <w:snapToGrid w:val="0"/>
          <w:lang w:val="ru-RU"/>
        </w:rPr>
      </w:pPr>
      <w:r w:rsidRPr="0075451C">
        <w:rPr>
          <w:rFonts w:ascii="Times New Roman" w:hAnsi="Times New Roman"/>
          <w:snapToGrid w:val="0"/>
          <w:lang w:val="ru-RU"/>
        </w:rPr>
        <w:t>- пропуск по ледовой переправе транспортных средств, вес которых с грузом превышает грузоподъемность льда;</w:t>
      </w:r>
    </w:p>
    <w:p w14:paraId="5E3F71C5" w14:textId="77777777" w:rsidR="00150EE7" w:rsidRPr="0075451C" w:rsidRDefault="00150EE7" w:rsidP="0075451C">
      <w:pPr>
        <w:suppressAutoHyphens/>
        <w:spacing w:line="240" w:lineRule="auto"/>
        <w:ind w:right="-5"/>
        <w:jc w:val="both"/>
        <w:rPr>
          <w:rFonts w:ascii="Times New Roman" w:hAnsi="Times New Roman"/>
          <w:snapToGrid w:val="0"/>
          <w:lang w:val="ru-RU"/>
        </w:rPr>
      </w:pPr>
      <w:r w:rsidRPr="0075451C">
        <w:rPr>
          <w:rFonts w:ascii="Times New Roman" w:hAnsi="Times New Roman"/>
          <w:snapToGrid w:val="0"/>
          <w:lang w:val="ru-RU"/>
        </w:rPr>
        <w:t>- перевозка по ледовой переправе пассажиров в транспортных средствах.</w:t>
      </w:r>
    </w:p>
    <w:p w14:paraId="42FC759F" w14:textId="77777777" w:rsidR="00150EE7" w:rsidRPr="0075451C" w:rsidRDefault="00150EE7" w:rsidP="0075451C">
      <w:pPr>
        <w:suppressAutoHyphens/>
        <w:spacing w:line="240" w:lineRule="auto"/>
        <w:ind w:right="-5" w:firstLine="708"/>
        <w:jc w:val="both"/>
        <w:rPr>
          <w:rFonts w:ascii="Times New Roman" w:hAnsi="Times New Roman"/>
          <w:snapToGrid w:val="0"/>
          <w:lang w:val="ru-RU"/>
        </w:rPr>
      </w:pPr>
      <w:r w:rsidRPr="0075451C">
        <w:rPr>
          <w:rFonts w:ascii="Times New Roman" w:hAnsi="Times New Roman"/>
          <w:snapToGrid w:val="0"/>
          <w:lang w:val="ru-RU"/>
        </w:rPr>
        <w:t>При обнаружении трещин на ледовой переправе (дороге) водитель обязан немедленно сообщить об этом работникам, эксплуатирующим переправу и дежурному диспетчеру своей организации, для принятия необходимых мер, после чего дежурный диспетчер организации должен незамедлительно проинформировать Диспетчерскую службу Компании.</w:t>
      </w:r>
    </w:p>
    <w:p w14:paraId="6A39338B"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Во время оттепелей в весенний период движение по переправе рекомендуется организовать в наиболее холодное время суток; утром и ночью.</w:t>
      </w:r>
    </w:p>
    <w:p w14:paraId="2F7B5315"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Весной движение по переправе прекращается:</w:t>
      </w:r>
    </w:p>
    <w:p w14:paraId="292F2293"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при появлении на льду колеи, заполненной водой;</w:t>
      </w:r>
    </w:p>
    <w:p w14:paraId="104E21FE"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при образовании сквозных трещин шириной более 15 см;</w:t>
      </w:r>
    </w:p>
    <w:p w14:paraId="207AD6C8"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при уменьшении толщины и прочности льда;</w:t>
      </w:r>
    </w:p>
    <w:p w14:paraId="238E7167" w14:textId="77777777" w:rsidR="00150EE7" w:rsidRPr="0075451C" w:rsidRDefault="00150EE7" w:rsidP="0075451C">
      <w:pPr>
        <w:suppressAutoHyphens/>
        <w:spacing w:line="240" w:lineRule="auto"/>
        <w:ind w:right="-5" w:firstLine="720"/>
        <w:jc w:val="both"/>
        <w:rPr>
          <w:rFonts w:ascii="Times New Roman" w:hAnsi="Times New Roman"/>
          <w:snapToGrid w:val="0"/>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при разрушении льда у съездов.</w:t>
      </w:r>
    </w:p>
    <w:p w14:paraId="2AA13F7B" w14:textId="77777777" w:rsidR="00150EE7" w:rsidRPr="0075451C" w:rsidRDefault="00150EE7" w:rsidP="0075451C">
      <w:pPr>
        <w:suppressAutoHyphens/>
        <w:spacing w:line="240" w:lineRule="auto"/>
        <w:ind w:right="-5" w:firstLine="708"/>
        <w:jc w:val="both"/>
        <w:rPr>
          <w:rFonts w:ascii="Times New Roman" w:hAnsi="Times New Roman"/>
          <w:snapToGrid w:val="0"/>
          <w:lang w:val="ru-RU"/>
        </w:rPr>
      </w:pPr>
      <w:r w:rsidRPr="0075451C">
        <w:rPr>
          <w:rFonts w:ascii="Times New Roman" w:hAnsi="Times New Roman"/>
          <w:snapToGrid w:val="0"/>
          <w:lang w:val="ru-RU"/>
        </w:rPr>
        <w:t xml:space="preserve">Стоянка транспортных средств на ледовой переправе запрещена. При вынужденной остановке транспортного средства объезд его допускается только с разрешения лиц, ответственных за состояние ледовой переправы. </w:t>
      </w:r>
    </w:p>
    <w:p w14:paraId="070D1AF8"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Неисправные транспортные средства должны быть немедленно отбуксированы на берег тросом не короче 50 м.</w:t>
      </w:r>
    </w:p>
    <w:p w14:paraId="1CD041EF"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Вблизи переправы должны быть запасы песка и других материалов, необходимых в процессе эксплуатации и ремонта. Кроме того, для возможности эвакуации с рабочей полосы переправы неисправных транспортных средств, вблизи нее должны находиться тягачи с необходимым такелажем.</w:t>
      </w:r>
    </w:p>
    <w:p w14:paraId="7C7E3D3F" w14:textId="77777777" w:rsidR="00150EE7" w:rsidRPr="0075451C" w:rsidRDefault="00150EE7" w:rsidP="0075451C">
      <w:pPr>
        <w:suppressAutoHyphens/>
        <w:spacing w:line="240" w:lineRule="auto"/>
        <w:ind w:firstLineChars="276" w:firstLine="662"/>
        <w:jc w:val="both"/>
        <w:rPr>
          <w:rFonts w:ascii="Times New Roman" w:hAnsi="Times New Roman"/>
          <w:strike/>
          <w:u w:val="single"/>
          <w:lang w:val="ru-RU"/>
        </w:rPr>
      </w:pPr>
      <w:r w:rsidRPr="0075451C">
        <w:rPr>
          <w:rFonts w:ascii="Times New Roman" w:hAnsi="Times New Roman"/>
          <w:lang w:val="ru-RU"/>
        </w:rPr>
        <w:t>Для возможности экстренного покидания транспортного средства при движении по ледовым переправам необходимо держать двери, окна и люки транспортного средства открытыми, ремни безопасности отстегнутыми. При этом должен быть обеспечен внешний визуальный контроль движения транспортного средства по ледовой переправе.</w:t>
      </w:r>
    </w:p>
    <w:p w14:paraId="12008869" w14:textId="77777777" w:rsidR="00150EE7" w:rsidRPr="0075451C" w:rsidRDefault="00150EE7" w:rsidP="0075451C">
      <w:pPr>
        <w:suppressAutoHyphens/>
        <w:spacing w:line="240" w:lineRule="auto"/>
        <w:ind w:right="-5" w:firstLine="708"/>
        <w:jc w:val="both"/>
        <w:rPr>
          <w:rFonts w:ascii="Times New Roman" w:hAnsi="Times New Roman"/>
          <w:snapToGrid w:val="0"/>
          <w:lang w:val="ru-RU"/>
        </w:rPr>
      </w:pPr>
      <w:r w:rsidRPr="0075451C">
        <w:rPr>
          <w:rFonts w:ascii="Times New Roman" w:hAnsi="Times New Roman"/>
          <w:snapToGrid w:val="0"/>
          <w:lang w:val="ru-RU"/>
        </w:rPr>
        <w:lastRenderedPageBreak/>
        <w:t>Водителям транспортных средств категорически запрещается самовольно изменять маршрут движения, двигаться по участкам ледового покрова рек, озер и других водоемов, не предусмотренных для проезда транспорта.</w:t>
      </w:r>
    </w:p>
    <w:p w14:paraId="397DD4A0"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С водительским составом должен быть проведен дополнительный инструктаж по вопросам обеспечения безопасности при движении по ледовым переправам (временным зимним дорогам) и пр</w:t>
      </w:r>
      <w:r w:rsidR="00733912" w:rsidRPr="0075451C">
        <w:rPr>
          <w:rFonts w:ascii="Times New Roman" w:hAnsi="Times New Roman"/>
          <w:lang w:val="ru-RU"/>
        </w:rPr>
        <w:t xml:space="preserve">авилам пользования переправой. </w:t>
      </w:r>
    </w:p>
    <w:p w14:paraId="2B52C59C" w14:textId="77777777" w:rsidR="00150EE7" w:rsidRPr="0075451C" w:rsidRDefault="00150EE7" w:rsidP="0075451C">
      <w:pPr>
        <w:pStyle w:val="1"/>
        <w:ind w:firstLine="708"/>
        <w:rPr>
          <w:rFonts w:ascii="Times New Roman" w:hAnsi="Times New Roman"/>
          <w:lang w:val="ru-RU"/>
        </w:rPr>
      </w:pPr>
      <w:bookmarkStart w:id="33" w:name="_Toc176676363"/>
      <w:r w:rsidRPr="0075451C">
        <w:rPr>
          <w:rFonts w:ascii="Times New Roman" w:hAnsi="Times New Roman"/>
          <w:lang w:val="ru-RU"/>
        </w:rPr>
        <w:t>2.7.</w:t>
      </w:r>
      <w:r w:rsidRPr="0075451C">
        <w:rPr>
          <w:rFonts w:ascii="Times New Roman" w:hAnsi="Times New Roman"/>
        </w:rPr>
        <w:t> </w:t>
      </w:r>
      <w:r w:rsidRPr="0075451C">
        <w:rPr>
          <w:rFonts w:ascii="Times New Roman" w:hAnsi="Times New Roman"/>
          <w:lang w:val="ru-RU"/>
        </w:rPr>
        <w:t>Продолжительность управления транспортным средством, перерывы, продолжительность отдыха</w:t>
      </w:r>
      <w:bookmarkEnd w:id="33"/>
    </w:p>
    <w:p w14:paraId="2173B017"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При суммированном учете рабочего времени, продолжительность управления транспортным средством в течение периода ежедневной работы (смены) не может превышать девяти часов, а при перевозке тяжеловесных, длинномерных и крупногабаритных грузов не может превышать 8 часов. По согласованию с работником оно может быть увеличено не более 2 раз в неделю до десяти часов. При этом суммарная продолжительность управления транспортным средством за две недели подряд не может превышать 90 часов.</w:t>
      </w:r>
    </w:p>
    <w:p w14:paraId="6E372198"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 xml:space="preserve">В случае, когда при осуществлении междугородних перевозок водителю необходимо доехать до соответствующего места отдыха, продолжительность ежедневной работы (смены) может быть увеличена до 12 часов. </w:t>
      </w:r>
    </w:p>
    <w:p w14:paraId="5410A9BF" w14:textId="77777777" w:rsidR="00150EE7" w:rsidRPr="0075451C" w:rsidRDefault="00150EE7" w:rsidP="0075451C">
      <w:pPr>
        <w:widowControl w:val="0"/>
        <w:suppressAutoHyphens/>
        <w:autoSpaceDE w:val="0"/>
        <w:autoSpaceDN w:val="0"/>
        <w:adjustRightInd w:val="0"/>
        <w:spacing w:line="240" w:lineRule="auto"/>
        <w:ind w:firstLine="360"/>
        <w:jc w:val="both"/>
        <w:rPr>
          <w:rFonts w:ascii="Times New Roman" w:hAnsi="Times New Roman"/>
          <w:lang w:val="ru-RU"/>
        </w:rPr>
      </w:pPr>
      <w:r w:rsidRPr="0075451C">
        <w:rPr>
          <w:rFonts w:ascii="Times New Roman" w:hAnsi="Times New Roman"/>
          <w:lang w:val="ru-RU"/>
        </w:rPr>
        <w:t>После первых трех часов непрерывного управления транспортным средством водителю предоставляется специальный перерыв для отдыха продолжительностью не менее 15 минут, в дальнейшем перерывы такой продолжительности предусматриваются не более, чем через каждые два часа.</w:t>
      </w:r>
    </w:p>
    <w:p w14:paraId="1E4CE306"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 xml:space="preserve">Если пребывание водителя в транспортном средстве предусматривается продолжительностью более 12 часов, либо расстояние превышает </w:t>
      </w:r>
      <w:r w:rsidR="00C4331A" w:rsidRPr="0075451C">
        <w:rPr>
          <w:rFonts w:ascii="Times New Roman" w:hAnsi="Times New Roman"/>
          <w:lang w:val="ru-RU"/>
        </w:rPr>
        <w:t>7</w:t>
      </w:r>
      <w:r w:rsidRPr="0075451C">
        <w:rPr>
          <w:rFonts w:ascii="Times New Roman" w:hAnsi="Times New Roman"/>
          <w:lang w:val="ru-RU"/>
        </w:rPr>
        <w:t>00 км, в рейс направляются два водителя. Смена водителей должна осуществляться не реже чем через 3 часа. При этом транспортное средство должно быть оборудовано спальным местом для отдыха водителя.</w:t>
      </w:r>
    </w:p>
    <w:p w14:paraId="06AE2078" w14:textId="77777777" w:rsidR="00150EE7" w:rsidRPr="0075451C" w:rsidRDefault="00150EE7" w:rsidP="0075451C">
      <w:pPr>
        <w:widowControl w:val="0"/>
        <w:suppressAutoHyphens/>
        <w:autoSpaceDE w:val="0"/>
        <w:autoSpaceDN w:val="0"/>
        <w:adjustRightInd w:val="0"/>
        <w:spacing w:line="240" w:lineRule="auto"/>
        <w:ind w:firstLine="360"/>
        <w:jc w:val="both"/>
        <w:rPr>
          <w:rFonts w:ascii="Times New Roman" w:hAnsi="Times New Roman"/>
          <w:lang w:val="ru-RU"/>
        </w:rPr>
      </w:pPr>
      <w:r w:rsidRPr="0075451C">
        <w:rPr>
          <w:rFonts w:ascii="Times New Roman" w:hAnsi="Times New Roman"/>
          <w:lang w:val="ru-RU"/>
        </w:rPr>
        <w:t>Частота перерывов в управлении транспортным средством для кратковременного отдыха водителя и их продолжительность указываются в «Плане автотранспортной перевозки» (Приложение №3 к настоящему Стандарту).</w:t>
      </w:r>
    </w:p>
    <w:p w14:paraId="6120536A" w14:textId="77777777" w:rsidR="00150EE7" w:rsidRPr="0075451C" w:rsidRDefault="00150EE7" w:rsidP="0075451C">
      <w:pPr>
        <w:widowControl w:val="0"/>
        <w:suppressAutoHyphens/>
        <w:autoSpaceDE w:val="0"/>
        <w:autoSpaceDN w:val="0"/>
        <w:adjustRightInd w:val="0"/>
        <w:spacing w:line="240" w:lineRule="auto"/>
        <w:ind w:firstLine="360"/>
        <w:jc w:val="both"/>
        <w:rPr>
          <w:rFonts w:ascii="Times New Roman" w:hAnsi="Times New Roman"/>
          <w:lang w:val="ru-RU"/>
        </w:rPr>
      </w:pPr>
      <w:r w:rsidRPr="0075451C">
        <w:rPr>
          <w:rFonts w:ascii="Times New Roman" w:hAnsi="Times New Roman"/>
          <w:lang w:val="ru-RU"/>
        </w:rPr>
        <w:t xml:space="preserve">В течение этих перерывов водитель не должен выполнять никакой другой работы. </w:t>
      </w:r>
      <w:r w:rsidRPr="0075451C" w:rsidDel="00D655D5">
        <w:rPr>
          <w:rFonts w:ascii="Times New Roman" w:hAnsi="Times New Roman"/>
          <w:lang w:val="ru-RU"/>
        </w:rPr>
        <w:t xml:space="preserve"> </w:t>
      </w:r>
    </w:p>
    <w:p w14:paraId="302CEFB6" w14:textId="77777777" w:rsidR="00150EE7" w:rsidRPr="0075451C" w:rsidRDefault="00150EE7" w:rsidP="0075451C">
      <w:pPr>
        <w:widowControl w:val="0"/>
        <w:suppressAutoHyphens/>
        <w:autoSpaceDE w:val="0"/>
        <w:autoSpaceDN w:val="0"/>
        <w:adjustRightInd w:val="0"/>
        <w:spacing w:line="240" w:lineRule="auto"/>
        <w:ind w:firstLine="360"/>
        <w:jc w:val="both"/>
        <w:rPr>
          <w:rFonts w:ascii="Times New Roman" w:hAnsi="Times New Roman"/>
          <w:lang w:val="ru-RU"/>
        </w:rPr>
      </w:pPr>
      <w:r w:rsidRPr="0075451C">
        <w:rPr>
          <w:rFonts w:ascii="Times New Roman" w:hAnsi="Times New Roman"/>
          <w:lang w:val="ru-RU"/>
        </w:rPr>
        <w:t>При суммированном учете рабочего времени сверхурочная работа в течение рабочего дня (смены) вместе с работой по графику не должна превышать 12 часов.</w:t>
      </w:r>
    </w:p>
    <w:p w14:paraId="46F4E9AA" w14:textId="77777777" w:rsidR="00150EE7" w:rsidRPr="0075451C" w:rsidRDefault="00150EE7" w:rsidP="0075451C">
      <w:pPr>
        <w:widowControl w:val="0"/>
        <w:suppressAutoHyphens/>
        <w:autoSpaceDE w:val="0"/>
        <w:autoSpaceDN w:val="0"/>
        <w:adjustRightInd w:val="0"/>
        <w:spacing w:line="240" w:lineRule="auto"/>
        <w:ind w:firstLine="360"/>
        <w:jc w:val="both"/>
        <w:rPr>
          <w:rFonts w:ascii="Times New Roman" w:hAnsi="Times New Roman"/>
          <w:lang w:val="ru-RU"/>
        </w:rPr>
      </w:pPr>
      <w:r w:rsidRPr="0075451C">
        <w:rPr>
          <w:rFonts w:ascii="Times New Roman" w:hAnsi="Times New Roman"/>
          <w:lang w:val="ru-RU"/>
        </w:rPr>
        <w:t>Сверхурочные работы не должны превышать для каждого водителя четырех часов в течение двух дней подряд и 120 часов в год.</w:t>
      </w:r>
    </w:p>
    <w:p w14:paraId="3CB502B6" w14:textId="77777777" w:rsidR="00150EE7" w:rsidRPr="0075451C" w:rsidRDefault="00150EE7" w:rsidP="0075451C">
      <w:pPr>
        <w:widowControl w:val="0"/>
        <w:suppressAutoHyphens/>
        <w:autoSpaceDE w:val="0"/>
        <w:autoSpaceDN w:val="0"/>
        <w:adjustRightInd w:val="0"/>
        <w:spacing w:line="240" w:lineRule="auto"/>
        <w:ind w:firstLine="360"/>
        <w:jc w:val="both"/>
        <w:rPr>
          <w:rFonts w:ascii="Times New Roman" w:hAnsi="Times New Roman"/>
          <w:lang w:val="ru-RU"/>
        </w:rPr>
      </w:pPr>
      <w:r w:rsidRPr="0075451C">
        <w:rPr>
          <w:rFonts w:ascii="Times New Roman" w:hAnsi="Times New Roman"/>
          <w:lang w:val="ru-RU"/>
        </w:rPr>
        <w:t>При суммированном учете рабочего времени продолжительность ежедневного (междусменного) отдыха должна быть не менее двойной продолжительности времени работы в предшествующий отдыху рабочий день (смену)</w:t>
      </w:r>
    </w:p>
    <w:p w14:paraId="0735E5CC" w14:textId="77777777" w:rsidR="00150EE7" w:rsidRPr="0075451C" w:rsidRDefault="00150EE7" w:rsidP="0075451C">
      <w:pPr>
        <w:widowControl w:val="0"/>
        <w:suppressAutoHyphens/>
        <w:autoSpaceDE w:val="0"/>
        <w:autoSpaceDN w:val="0"/>
        <w:adjustRightInd w:val="0"/>
        <w:spacing w:line="240" w:lineRule="auto"/>
        <w:ind w:firstLine="360"/>
        <w:jc w:val="both"/>
        <w:rPr>
          <w:rFonts w:ascii="Times New Roman" w:hAnsi="Times New Roman"/>
          <w:lang w:val="ru-RU"/>
        </w:rPr>
      </w:pPr>
      <w:r w:rsidRPr="0075451C">
        <w:rPr>
          <w:rFonts w:ascii="Times New Roman" w:hAnsi="Times New Roman"/>
          <w:lang w:val="ru-RU"/>
        </w:rPr>
        <w:t>Если в течение каждых 30 часов транспортным средством управляли два водителя, каждый водитель должен иметь период отдыха, продолжительностью не менее восьми последовательных часов.</w:t>
      </w:r>
    </w:p>
    <w:p w14:paraId="39BD893E" w14:textId="77777777" w:rsidR="00150EE7" w:rsidRPr="0075451C" w:rsidRDefault="00150EE7" w:rsidP="0075451C">
      <w:pPr>
        <w:widowControl w:val="0"/>
        <w:suppressAutoHyphens/>
        <w:autoSpaceDE w:val="0"/>
        <w:autoSpaceDN w:val="0"/>
        <w:adjustRightInd w:val="0"/>
        <w:spacing w:line="240" w:lineRule="auto"/>
        <w:ind w:firstLine="360"/>
        <w:jc w:val="both"/>
        <w:rPr>
          <w:rFonts w:ascii="Times New Roman" w:hAnsi="Times New Roman"/>
          <w:lang w:val="ru-RU"/>
        </w:rPr>
      </w:pPr>
      <w:r w:rsidRPr="0075451C">
        <w:rPr>
          <w:rFonts w:ascii="Times New Roman" w:hAnsi="Times New Roman"/>
          <w:lang w:val="ru-RU"/>
        </w:rPr>
        <w:t>Ежесуточный период отдыха может использоваться на транспортном средстве, если на нем имеется спальное место и это транспортное средство находится на стоянке.</w:t>
      </w:r>
    </w:p>
    <w:p w14:paraId="3746E9F6" w14:textId="77777777" w:rsidR="00150EE7" w:rsidRPr="0075451C" w:rsidRDefault="00150EE7" w:rsidP="0075451C">
      <w:pPr>
        <w:suppressAutoHyphens/>
        <w:spacing w:line="240" w:lineRule="auto"/>
        <w:ind w:firstLine="360"/>
        <w:jc w:val="both"/>
        <w:rPr>
          <w:rFonts w:ascii="Times New Roman" w:hAnsi="Times New Roman"/>
          <w:lang w:val="ru-RU"/>
        </w:rPr>
      </w:pPr>
      <w:r w:rsidRPr="0075451C">
        <w:rPr>
          <w:rFonts w:ascii="Times New Roman" w:hAnsi="Times New Roman"/>
          <w:lang w:val="ru-RU"/>
        </w:rPr>
        <w:lastRenderedPageBreak/>
        <w:t xml:space="preserve">При поездке в ночное время график работы водителей должен быть составлен таким образом, чтобы обеспечить предоставление дополнительного времени отдыха водителям </w:t>
      </w:r>
      <w:r w:rsidR="00EB4BE4" w:rsidRPr="0075451C">
        <w:rPr>
          <w:rFonts w:ascii="Times New Roman" w:hAnsi="Times New Roman"/>
          <w:lang w:val="ru-RU"/>
        </w:rPr>
        <w:t>при рабочей</w:t>
      </w:r>
      <w:r w:rsidRPr="0075451C">
        <w:rPr>
          <w:rFonts w:ascii="Times New Roman" w:hAnsi="Times New Roman"/>
          <w:lang w:val="ru-RU"/>
        </w:rPr>
        <w:t xml:space="preserve"> смене продолжительностью более 10 часов.</w:t>
      </w:r>
    </w:p>
    <w:p w14:paraId="368A656C" w14:textId="77777777" w:rsidR="00150EE7" w:rsidRPr="0075451C" w:rsidRDefault="00150EE7" w:rsidP="0075451C">
      <w:pPr>
        <w:suppressAutoHyphens/>
        <w:spacing w:line="240" w:lineRule="auto"/>
        <w:ind w:firstLine="360"/>
        <w:jc w:val="both"/>
        <w:rPr>
          <w:rFonts w:ascii="Times New Roman" w:hAnsi="Times New Roman"/>
          <w:lang w:val="ru-RU"/>
        </w:rPr>
      </w:pPr>
      <w:r w:rsidRPr="0075451C">
        <w:rPr>
          <w:rFonts w:ascii="Times New Roman" w:hAnsi="Times New Roman"/>
          <w:lang w:val="ru-RU"/>
        </w:rPr>
        <w:t>Вопросы труда и отдыха водителей должны быть включены в прогр</w:t>
      </w:r>
      <w:bookmarkStart w:id="34" w:name="_Toc112659110"/>
      <w:r w:rsidR="00733912" w:rsidRPr="0075451C">
        <w:rPr>
          <w:rFonts w:ascii="Times New Roman" w:hAnsi="Times New Roman"/>
          <w:lang w:val="ru-RU"/>
        </w:rPr>
        <w:t>аммы предрейсового инструктажа.</w:t>
      </w:r>
    </w:p>
    <w:p w14:paraId="7661BF04" w14:textId="77777777" w:rsidR="00150EE7" w:rsidRPr="0075451C" w:rsidRDefault="00150EE7" w:rsidP="0075451C">
      <w:pPr>
        <w:pStyle w:val="1"/>
        <w:suppressAutoHyphens/>
        <w:ind w:firstLine="360"/>
        <w:rPr>
          <w:rFonts w:ascii="Times New Roman" w:hAnsi="Times New Roman"/>
          <w:lang w:val="ru-RU"/>
        </w:rPr>
      </w:pPr>
      <w:bookmarkStart w:id="35" w:name="_Toc112659109"/>
      <w:bookmarkStart w:id="36" w:name="_Toc176676364"/>
      <w:r w:rsidRPr="0075451C">
        <w:rPr>
          <w:rFonts w:ascii="Times New Roman" w:hAnsi="Times New Roman"/>
          <w:lang w:val="ru-RU"/>
        </w:rPr>
        <w:t>2.8. Организация транспортных перевозок. Планирование поездок и оценка рисков</w:t>
      </w:r>
      <w:bookmarkEnd w:id="35"/>
      <w:r w:rsidRPr="0075451C">
        <w:rPr>
          <w:rFonts w:ascii="Times New Roman" w:hAnsi="Times New Roman"/>
          <w:lang w:val="ru-RU"/>
        </w:rPr>
        <w:t>.</w:t>
      </w:r>
      <w:bookmarkEnd w:id="36"/>
    </w:p>
    <w:p w14:paraId="1EE9F40B" w14:textId="77777777" w:rsidR="00150EE7" w:rsidRPr="0075451C" w:rsidRDefault="00150EE7" w:rsidP="0075451C">
      <w:pPr>
        <w:tabs>
          <w:tab w:val="num" w:pos="1080"/>
        </w:tabs>
        <w:suppressAutoHyphens/>
        <w:autoSpaceDE w:val="0"/>
        <w:autoSpaceDN w:val="0"/>
        <w:adjustRightInd w:val="0"/>
        <w:spacing w:line="240" w:lineRule="auto"/>
        <w:ind w:firstLine="709"/>
        <w:jc w:val="both"/>
        <w:rPr>
          <w:rFonts w:ascii="Times New Roman" w:hAnsi="Times New Roman"/>
          <w:lang w:val="ru-RU"/>
        </w:rPr>
      </w:pPr>
      <w:r w:rsidRPr="0075451C">
        <w:rPr>
          <w:rFonts w:ascii="Times New Roman" w:hAnsi="Times New Roman"/>
          <w:lang w:val="ru-RU"/>
        </w:rPr>
        <w:t xml:space="preserve">Для поездок, сопряженных с повышенным риском (перевозки грузов на большие расстояния, работы в условиях бездорожья, перевозки нестандартных (негабаритных) грузов, движение по ледовым переправам, временным зимним дорогам, в ночное время, в условиях пониженной видимости и т. д.) необходимо составить план поездки. </w:t>
      </w:r>
    </w:p>
    <w:p w14:paraId="1043F994" w14:textId="77777777" w:rsidR="00150EE7" w:rsidRPr="0075451C" w:rsidRDefault="00150EE7" w:rsidP="0075451C">
      <w:pPr>
        <w:pStyle w:val="30"/>
        <w:suppressAutoHyphens/>
        <w:ind w:firstLine="720"/>
        <w:jc w:val="both"/>
        <w:rPr>
          <w:rFonts w:ascii="Times New Roman" w:hAnsi="Times New Roman"/>
          <w:i w:val="0"/>
          <w:color w:val="auto"/>
          <w:lang w:val="ru-RU"/>
        </w:rPr>
      </w:pPr>
      <w:r w:rsidRPr="0075451C">
        <w:rPr>
          <w:rFonts w:ascii="Times New Roman" w:hAnsi="Times New Roman"/>
          <w:i w:val="0"/>
          <w:color w:val="auto"/>
          <w:lang w:val="ru-RU"/>
        </w:rPr>
        <w:t>Такой план должен составляться уполномоченным представителем организации, осуществляющей транспортные перевозки. В этот план необходимо включать раздел по соблюдению соответствующих мер безопасности, которые определяются на основе оценки рисков в каждом конкретном случае. По возможности следует ограничить число поездок в темное время суток.</w:t>
      </w:r>
    </w:p>
    <w:p w14:paraId="1ACA635B"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При планировании поездок в темное время суток необходимо определять опасные участки на дороге, имеющиеся риски, места отдыха водителей, медпункты и т. д.</w:t>
      </w:r>
    </w:p>
    <w:p w14:paraId="61526390"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 xml:space="preserve">При проведении перевозок по ледовым переправам и временным зимним дорогам необходимо осуществлять оценку риска «Травмирование персонала и повреждение транспортного средства при его движении по временным зимним дорогам и ледовым переправам». </w:t>
      </w:r>
    </w:p>
    <w:p w14:paraId="30C26C6C"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Меры, предшествующие транспортной перевозке.</w:t>
      </w:r>
    </w:p>
    <w:p w14:paraId="2DC62E4C" w14:textId="77777777" w:rsidR="00150EE7" w:rsidRPr="0075451C" w:rsidRDefault="00150EE7" w:rsidP="0075451C">
      <w:pPr>
        <w:suppressAutoHyphens/>
        <w:spacing w:line="240" w:lineRule="auto"/>
        <w:ind w:firstLine="720"/>
        <w:jc w:val="both"/>
        <w:rPr>
          <w:rFonts w:ascii="Times New Roman" w:hAnsi="Times New Roman"/>
          <w:b/>
          <w:lang w:val="ru-RU"/>
        </w:rPr>
      </w:pPr>
      <w:r w:rsidRPr="0075451C">
        <w:rPr>
          <w:rFonts w:ascii="Times New Roman" w:hAnsi="Times New Roman"/>
          <w:lang w:val="ru-RU"/>
        </w:rPr>
        <w:t>Перед началом транспортной перевозки ответственные лица организации, осуществляющей транспортные перевозки, обязаны:</w:t>
      </w:r>
      <w:r w:rsidRPr="0075451C">
        <w:rPr>
          <w:rFonts w:ascii="Times New Roman" w:hAnsi="Times New Roman"/>
          <w:b/>
          <w:lang w:val="ru-RU"/>
        </w:rPr>
        <w:t xml:space="preserve"> </w:t>
      </w:r>
    </w:p>
    <w:p w14:paraId="26EAE2E4"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 xml:space="preserve">обеспечить проведение обязательного предрейсового инструктажа со всеми потенциальными участниками перевозки. Факт проведения предрейсового инструктажа должен быть официально зарегистрирован; </w:t>
      </w:r>
    </w:p>
    <w:p w14:paraId="1C0F1108"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убедиться, что маршрут движения четко определен;</w:t>
      </w:r>
    </w:p>
    <w:p w14:paraId="090D2F55"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проконтролировать определение потенциальных факторов риска, особенно на опасных участках маршрута движения, на ледовых переправах, при этом следует принимать во внимание рельеф местности, погодные условия, время суток, известные опасные участки дороги, ограничения скорости, наличие населенных пунктов и т.д.;</w:t>
      </w:r>
    </w:p>
    <w:p w14:paraId="59DD9809" w14:textId="77777777" w:rsidR="00150EE7" w:rsidRPr="0075451C" w:rsidRDefault="00150EE7" w:rsidP="0075451C">
      <w:pPr>
        <w:tabs>
          <w:tab w:val="num" w:pos="900"/>
        </w:tabs>
        <w:suppressAutoHyphens/>
        <w:spacing w:line="240" w:lineRule="auto"/>
        <w:jc w:val="both"/>
        <w:rPr>
          <w:rFonts w:ascii="Times New Roman" w:hAnsi="Times New Roman"/>
          <w:lang w:val="ru-RU"/>
        </w:rPr>
      </w:pPr>
      <w:r w:rsidRPr="0075451C">
        <w:rPr>
          <w:rFonts w:ascii="Times New Roman" w:hAnsi="Times New Roman"/>
          <w:lang w:val="ru-RU"/>
        </w:rPr>
        <w:t xml:space="preserve">         -</w:t>
      </w:r>
      <w:r w:rsidRPr="0075451C">
        <w:rPr>
          <w:rFonts w:ascii="Times New Roman" w:hAnsi="Times New Roman"/>
        </w:rPr>
        <w:t> </w:t>
      </w:r>
      <w:r w:rsidRPr="0075451C">
        <w:rPr>
          <w:rFonts w:ascii="Times New Roman" w:hAnsi="Times New Roman"/>
          <w:lang w:val="ru-RU"/>
        </w:rPr>
        <w:t>проконтролировать наличие у водителя водительского удостоверения на право управления транспортным средством соответствующей категории, регистрационных документов на данное транспортное средство, а при наличии прицепа – на прицеп, документов подтверждающих право владения, или пользования, или распоряжения данным транспортным средством, а при наличии прицепа – на прицеп (в случае управления транспортным средством в отсутствие его владельца), путевого листа, лицензионной карточки и документов на перевозимый груз, а при перевозке крупногабаритных, тяжеловесных и опасных грузов - документов, предусмотренных правилами перевозки этих грузов;</w:t>
      </w:r>
    </w:p>
    <w:p w14:paraId="251E680A"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 xml:space="preserve">выдать водителю утвержденный «План транспортной перевозки» со всеми заполненными графами с указанием маршрута, подписями руководителя, контрольного механика и водителя. План выдается только на одну поездку. После завершения поездки, </w:t>
      </w:r>
      <w:r w:rsidRPr="0075451C">
        <w:rPr>
          <w:rFonts w:ascii="Times New Roman" w:hAnsi="Times New Roman"/>
          <w:lang w:val="ru-RU"/>
        </w:rPr>
        <w:lastRenderedPageBreak/>
        <w:t>план подлежит сдаче и хранится в организации, осуществляющей транспортные перевозки, в течение одного года;</w:t>
      </w:r>
    </w:p>
    <w:p w14:paraId="1A8A0826"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обеспечить прохождение водителем медицинского осмотра  перед выездом на линию, и после завершения поездки;</w:t>
      </w:r>
    </w:p>
    <w:p w14:paraId="3C675C57"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удостовериться в том, что для поездки выделены соответствующие транспортные средства и что при их выборе были приняты во внимание идентифицированные факторы риска;</w:t>
      </w:r>
    </w:p>
    <w:p w14:paraId="644E5AD5"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убедиться, что привлеченные к выполнению задачи водители обладают необходимой квалификацией и допущены к управлению соответствующим типом транспортного средства и вождению в условиях, в которых будет осуществляться перевозка;</w:t>
      </w:r>
    </w:p>
    <w:p w14:paraId="2CFF866E"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убедиться, что физическое и психическое состояние водителей отвечает предъявляемым требованиям, при этом особое внимание следует обратить на количество часов предшествующей рабочей нагрузки, количество часов предшествующего отдыха и т.д.;</w:t>
      </w:r>
    </w:p>
    <w:p w14:paraId="61D4F6C3"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удостовериться, что водители и пассажиры полностью проинструктированы относительно деталей поездки – маршрута, факторов риска, мест запланированных остановок и т.</w:t>
      </w:r>
      <w:r w:rsidRPr="0075451C">
        <w:rPr>
          <w:rFonts w:ascii="Times New Roman" w:hAnsi="Times New Roman"/>
        </w:rPr>
        <w:t> </w:t>
      </w:r>
      <w:r w:rsidRPr="0075451C">
        <w:rPr>
          <w:rFonts w:ascii="Times New Roman" w:hAnsi="Times New Roman"/>
          <w:lang w:val="ru-RU"/>
        </w:rPr>
        <w:t>д.;</w:t>
      </w:r>
    </w:p>
    <w:p w14:paraId="420B77A6"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убедиться, что проведен предрейсовый техосмотр транспортного средства в соответствии с установленным порядком;</w:t>
      </w:r>
    </w:p>
    <w:p w14:paraId="4CF9E8DB"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убедиться, что груз размещен и закреплен правильно;</w:t>
      </w:r>
    </w:p>
    <w:p w14:paraId="2A66F353"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убедиться, что при составлении графика поездки и планировании остановок для отдыха, учтены требования к физическому состоянию водителя;</w:t>
      </w:r>
    </w:p>
    <w:p w14:paraId="4A9181DB"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обеспечить условия для питания и отдыха водителей на маршрутах перевозок;</w:t>
      </w:r>
    </w:p>
    <w:p w14:paraId="4B2F8C12"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предусмотреть время и место отдыха водителей в пути при направлении в дальние рейсы или на работу в отрыве от основной базы производственного общества;</w:t>
      </w:r>
    </w:p>
    <w:p w14:paraId="7A1D5C63"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проконтролировать время прибытия транспортного средства в пункт назначения. Если транспортное средство не прибывает в назначенное время, лица, находящиеся в пункте назначения, должны проводить мероприятия по плану, составленному на случай возникновения непредвиденных обстоятельств.</w:t>
      </w:r>
    </w:p>
    <w:p w14:paraId="536E379A"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Каждый водитель, выполняющий международные, междугородные, а также иные транспортные перевозки вне регулярных линий, должен быть обеспечен «Планом транспортной перевозки» по маршруту с указанием времени прохождения остановок, населенных пунктов и других ориентиров, картой маршрутов с указанием опасных участков и т.д.</w:t>
      </w:r>
    </w:p>
    <w:p w14:paraId="4657EFAD"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Во время рейса водитель обязан производить периодический осмотр транспортного средства. Проверке подлежит следующее:</w:t>
      </w:r>
    </w:p>
    <w:p w14:paraId="3692ACCB"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давление воздуха в шинах (инструментально);</w:t>
      </w:r>
    </w:p>
    <w:p w14:paraId="33FBC5A2"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наличие утечек масла и охлаждающей жидкости (визуально);</w:t>
      </w:r>
    </w:p>
    <w:p w14:paraId="5CD9A22E"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затяжка колесных гаек (инструментально);</w:t>
      </w:r>
    </w:p>
    <w:p w14:paraId="242F9FBF"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шланги пневмосистемы и их соединения (визуально);</w:t>
      </w:r>
    </w:p>
    <w:p w14:paraId="52101E7A"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lastRenderedPageBreak/>
        <w:t>-</w:t>
      </w:r>
      <w:r w:rsidRPr="0075451C">
        <w:rPr>
          <w:rFonts w:ascii="Times New Roman" w:hAnsi="Times New Roman"/>
        </w:rPr>
        <w:t> </w:t>
      </w:r>
      <w:r w:rsidRPr="0075451C">
        <w:rPr>
          <w:rFonts w:ascii="Times New Roman" w:hAnsi="Times New Roman"/>
          <w:lang w:val="ru-RU"/>
        </w:rPr>
        <w:t>надежность крепления груза и затяжку крепежных тросов и цепей;</w:t>
      </w:r>
    </w:p>
    <w:p w14:paraId="4F6E2215"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груз на предмет повреждений (визуально).</w:t>
      </w:r>
    </w:p>
    <w:p w14:paraId="4F1E71D2"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Проверка проводится после завершения отдыха водителя во время специальной остановки (при этом фактическое время отдыха не должно включать в себя время, затраченное на проведение проверки).</w:t>
      </w:r>
    </w:p>
    <w:p w14:paraId="5E01583C"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xml:space="preserve">Водитель также обязан произвести общий визуальный осмотр транспортного средства и перевозимого груза. При необходимости должны быть очищены внешние световые приборы, </w:t>
      </w:r>
      <w:proofErr w:type="spellStart"/>
      <w:r w:rsidRPr="0075451C">
        <w:rPr>
          <w:rFonts w:ascii="Times New Roman" w:hAnsi="Times New Roman"/>
          <w:lang w:val="ru-RU"/>
        </w:rPr>
        <w:t>свет</w:t>
      </w:r>
      <w:r w:rsidR="00733912" w:rsidRPr="0075451C">
        <w:rPr>
          <w:rFonts w:ascii="Times New Roman" w:hAnsi="Times New Roman"/>
          <w:lang w:val="ru-RU"/>
        </w:rPr>
        <w:t>овозвращатели</w:t>
      </w:r>
      <w:proofErr w:type="spellEnd"/>
      <w:r w:rsidR="00733912" w:rsidRPr="0075451C">
        <w:rPr>
          <w:rFonts w:ascii="Times New Roman" w:hAnsi="Times New Roman"/>
          <w:lang w:val="ru-RU"/>
        </w:rPr>
        <w:t xml:space="preserve"> и номерные знаки.</w:t>
      </w:r>
    </w:p>
    <w:p w14:paraId="74A2D28E" w14:textId="77777777" w:rsidR="00150EE7" w:rsidRPr="0075451C" w:rsidRDefault="00150EE7" w:rsidP="0075451C">
      <w:pPr>
        <w:pStyle w:val="1"/>
        <w:suppressAutoHyphens/>
        <w:rPr>
          <w:rFonts w:ascii="Times New Roman" w:hAnsi="Times New Roman"/>
          <w:lang w:val="ru-RU"/>
        </w:rPr>
      </w:pPr>
      <w:bookmarkStart w:id="37" w:name="_Toc147740905"/>
      <w:bookmarkStart w:id="38" w:name="_Toc176676365"/>
      <w:r w:rsidRPr="0075451C">
        <w:rPr>
          <w:rFonts w:ascii="Times New Roman" w:hAnsi="Times New Roman"/>
          <w:lang w:val="ru-RU"/>
        </w:rPr>
        <w:t>2.8.1.</w:t>
      </w:r>
      <w:r w:rsidRPr="0075451C">
        <w:rPr>
          <w:rFonts w:ascii="Times New Roman" w:hAnsi="Times New Roman"/>
        </w:rPr>
        <w:t> </w:t>
      </w:r>
      <w:r w:rsidRPr="0075451C">
        <w:rPr>
          <w:rFonts w:ascii="Times New Roman" w:hAnsi="Times New Roman"/>
          <w:lang w:val="ru-RU"/>
        </w:rPr>
        <w:t>Организация транспортных перевозок на регулярных линиях</w:t>
      </w:r>
      <w:bookmarkEnd w:id="37"/>
      <w:bookmarkEnd w:id="38"/>
    </w:p>
    <w:p w14:paraId="25748CD8"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 xml:space="preserve">Организация, осуществляющая </w:t>
      </w:r>
      <w:r w:rsidR="00EB4BE4" w:rsidRPr="0075451C">
        <w:rPr>
          <w:rFonts w:ascii="Times New Roman" w:hAnsi="Times New Roman"/>
          <w:lang w:val="ru-RU"/>
        </w:rPr>
        <w:t>транспортные перевозки</w:t>
      </w:r>
      <w:r w:rsidRPr="0075451C">
        <w:rPr>
          <w:rFonts w:ascii="Times New Roman" w:hAnsi="Times New Roman"/>
          <w:lang w:val="ru-RU"/>
        </w:rPr>
        <w:t>, совместно с лицом, в ведении которого находятся автомобильные дороги, железнодорожные переезды, паромные и ледовые переправы, должны составить реестр регулярных линий транспортных перевозок.</w:t>
      </w:r>
    </w:p>
    <w:p w14:paraId="034C0CAB"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На каждый маршрут регулярных линий должен быть составлен паспорт и карта маршрута с указанием опасных мест. В указанные документы должны своевременно вноситься данные об изменении дорожных условий. Формы паспорта и карты маршрута приведены в Приложении №</w:t>
      </w:r>
      <w:r w:rsidRPr="0075451C">
        <w:rPr>
          <w:rFonts w:ascii="Times New Roman" w:hAnsi="Times New Roman"/>
        </w:rPr>
        <w:t> </w:t>
      </w:r>
      <w:r w:rsidRPr="0075451C">
        <w:rPr>
          <w:rFonts w:ascii="Times New Roman" w:hAnsi="Times New Roman"/>
          <w:lang w:val="ru-RU"/>
        </w:rPr>
        <w:t>4 к настоящему документу.</w:t>
      </w:r>
    </w:p>
    <w:p w14:paraId="178EB991"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snapToGrid w:val="0"/>
          <w:lang w:val="ru-RU"/>
        </w:rPr>
        <w:t>Подразделение Компании, отвечающее за транспортную безопасность (если перевозка осуществляется Компанией самостоятельно) или руководство третьего лица, оказывающего услуги, выполняющими работы в интересах Компании (если перевозка осуществляется с привлечением третьего лица)</w:t>
      </w:r>
      <w:r w:rsidRPr="0075451C">
        <w:rPr>
          <w:rFonts w:ascii="Times New Roman" w:hAnsi="Times New Roman"/>
          <w:lang w:val="ru-RU"/>
        </w:rPr>
        <w:t>,</w:t>
      </w:r>
      <w:r w:rsidRPr="0075451C">
        <w:rPr>
          <w:rFonts w:ascii="Times New Roman" w:hAnsi="Times New Roman"/>
          <w:snapToGrid w:val="0"/>
          <w:lang w:val="ru-RU"/>
        </w:rPr>
        <w:t xml:space="preserve"> перед началом перевозок по регулярным линиям, а также в процессе их выполнения, обязано осуществить оценку рисков и соответствия дорожных условий установленным требованиям безопасности движения на маршрутах транспортных перевозок.</w:t>
      </w:r>
    </w:p>
    <w:p w14:paraId="5971A10E"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snapToGrid w:val="0"/>
          <w:lang w:val="ru-RU"/>
        </w:rPr>
        <w:t>Оценка соответствия состояния автомобильных дорог и подъездных путей требованиям безопасности движения осуществляется на основании обследования, проводимого специально созданной комиссией Компании. Если перевозки осуществляются третьими лицами, оказывающими услуги, выполняющими работы в интересах Компании, в состав указанной комиссии включаются также представители данных третьих лиц</w:t>
      </w:r>
      <w:r w:rsidR="00733912" w:rsidRPr="0075451C">
        <w:rPr>
          <w:rFonts w:ascii="Times New Roman" w:hAnsi="Times New Roman"/>
          <w:lang w:val="ru-RU"/>
        </w:rPr>
        <w:t>.</w:t>
      </w:r>
    </w:p>
    <w:p w14:paraId="773C7B76"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snapToGrid w:val="0"/>
          <w:lang w:val="ru-RU"/>
        </w:rPr>
      </w:pPr>
      <w:r w:rsidRPr="0075451C">
        <w:rPr>
          <w:rFonts w:ascii="Times New Roman" w:hAnsi="Times New Roman"/>
          <w:snapToGrid w:val="0"/>
          <w:lang w:val="ru-RU"/>
        </w:rPr>
        <w:t>Факторы, которые необходи</w:t>
      </w:r>
      <w:r w:rsidR="00733912" w:rsidRPr="0075451C">
        <w:rPr>
          <w:rFonts w:ascii="Times New Roman" w:hAnsi="Times New Roman"/>
          <w:snapToGrid w:val="0"/>
          <w:lang w:val="ru-RU"/>
        </w:rPr>
        <w:t>мо учитывать при оценке рисков: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6551"/>
      </w:tblGrid>
      <w:tr w:rsidR="00150EE7" w:rsidRPr="00557F7F" w14:paraId="6146AC0C" w14:textId="77777777" w:rsidTr="00C46348">
        <w:tc>
          <w:tcPr>
            <w:tcW w:w="2700" w:type="dxa"/>
            <w:vAlign w:val="center"/>
          </w:tcPr>
          <w:p w14:paraId="665954DA"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Параметры дороги</w:t>
            </w:r>
          </w:p>
        </w:tc>
        <w:tc>
          <w:tcPr>
            <w:tcW w:w="6660" w:type="dxa"/>
          </w:tcPr>
          <w:p w14:paraId="0C191A1F" w14:textId="77777777" w:rsidR="00150EE7" w:rsidRPr="0075451C" w:rsidRDefault="00150EE7" w:rsidP="0075451C">
            <w:pPr>
              <w:widowControl w:val="0"/>
              <w:numPr>
                <w:ilvl w:val="0"/>
                <w:numId w:val="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Ширина проезжей части;</w:t>
            </w:r>
          </w:p>
          <w:p w14:paraId="3A0BD275" w14:textId="77777777" w:rsidR="00150EE7" w:rsidRPr="0075451C" w:rsidRDefault="00150EE7" w:rsidP="0075451C">
            <w:pPr>
              <w:widowControl w:val="0"/>
              <w:numPr>
                <w:ilvl w:val="0"/>
                <w:numId w:val="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Характеристика поверхности проезжей части;</w:t>
            </w:r>
          </w:p>
          <w:p w14:paraId="72959902" w14:textId="77777777" w:rsidR="00150EE7" w:rsidRPr="0075451C" w:rsidRDefault="00150EE7" w:rsidP="0075451C">
            <w:pPr>
              <w:widowControl w:val="0"/>
              <w:numPr>
                <w:ilvl w:val="0"/>
                <w:numId w:val="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Дефекты дороги;</w:t>
            </w:r>
          </w:p>
          <w:p w14:paraId="701BDF01" w14:textId="77777777" w:rsidR="00150EE7" w:rsidRPr="0075451C" w:rsidRDefault="00150EE7" w:rsidP="0075451C">
            <w:pPr>
              <w:widowControl w:val="0"/>
              <w:numPr>
                <w:ilvl w:val="0"/>
                <w:numId w:val="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Конфигурация перекрестков;</w:t>
            </w:r>
          </w:p>
          <w:p w14:paraId="78471E2C" w14:textId="77777777" w:rsidR="00150EE7" w:rsidRPr="0075451C" w:rsidRDefault="00150EE7" w:rsidP="0075451C">
            <w:pPr>
              <w:widowControl w:val="0"/>
              <w:numPr>
                <w:ilvl w:val="0"/>
                <w:numId w:val="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Дорожная разметка;</w:t>
            </w:r>
          </w:p>
          <w:p w14:paraId="5B5D8514" w14:textId="77777777" w:rsidR="00150EE7" w:rsidRPr="0075451C" w:rsidRDefault="00150EE7" w:rsidP="0075451C">
            <w:pPr>
              <w:widowControl w:val="0"/>
              <w:numPr>
                <w:ilvl w:val="0"/>
                <w:numId w:val="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Расположение дорожных знаков, светофоров;</w:t>
            </w:r>
          </w:p>
          <w:p w14:paraId="2DC73D4A" w14:textId="77777777" w:rsidR="00150EE7" w:rsidRPr="0075451C" w:rsidRDefault="00150EE7" w:rsidP="0075451C">
            <w:pPr>
              <w:widowControl w:val="0"/>
              <w:numPr>
                <w:ilvl w:val="0"/>
                <w:numId w:val="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Видимость и обзорность дороги;</w:t>
            </w:r>
          </w:p>
          <w:p w14:paraId="4F86FE5F" w14:textId="77777777" w:rsidR="00150EE7" w:rsidRPr="0075451C" w:rsidRDefault="00150EE7" w:rsidP="0075451C">
            <w:pPr>
              <w:widowControl w:val="0"/>
              <w:numPr>
                <w:ilvl w:val="0"/>
                <w:numId w:val="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Величина подъемов (спусков), поперечного уклона, глубина кювета;</w:t>
            </w:r>
          </w:p>
          <w:p w14:paraId="08D96F16" w14:textId="77777777" w:rsidR="00150EE7" w:rsidRPr="0075451C" w:rsidRDefault="00150EE7" w:rsidP="0075451C">
            <w:pPr>
              <w:widowControl w:val="0"/>
              <w:numPr>
                <w:ilvl w:val="0"/>
                <w:numId w:val="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Радиус закруглений;</w:t>
            </w:r>
          </w:p>
          <w:p w14:paraId="18875A0A" w14:textId="77777777" w:rsidR="00150EE7" w:rsidRPr="0075451C" w:rsidRDefault="00150EE7" w:rsidP="0075451C">
            <w:pPr>
              <w:widowControl w:val="0"/>
              <w:numPr>
                <w:ilvl w:val="0"/>
                <w:numId w:val="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Дорожные сооружения;</w:t>
            </w:r>
          </w:p>
          <w:p w14:paraId="1B95EA35" w14:textId="77777777" w:rsidR="00150EE7" w:rsidRPr="0075451C" w:rsidRDefault="00150EE7" w:rsidP="0075451C">
            <w:pPr>
              <w:widowControl w:val="0"/>
              <w:numPr>
                <w:ilvl w:val="0"/>
                <w:numId w:val="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Придорожная полоса (кюветы, откосы и т.д.)</w:t>
            </w:r>
          </w:p>
        </w:tc>
      </w:tr>
      <w:tr w:rsidR="00150EE7" w:rsidRPr="0075451C" w14:paraId="50303AD6" w14:textId="77777777" w:rsidTr="00C46348">
        <w:tc>
          <w:tcPr>
            <w:tcW w:w="2700" w:type="dxa"/>
            <w:vAlign w:val="center"/>
          </w:tcPr>
          <w:p w14:paraId="6F433C6C"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Дефекты дороги</w:t>
            </w:r>
          </w:p>
        </w:tc>
        <w:tc>
          <w:tcPr>
            <w:tcW w:w="6660" w:type="dxa"/>
          </w:tcPr>
          <w:p w14:paraId="0171E2F0" w14:textId="77777777" w:rsidR="00150EE7" w:rsidRPr="0075451C" w:rsidRDefault="00150EE7" w:rsidP="0075451C">
            <w:pPr>
              <w:widowControl w:val="0"/>
              <w:numPr>
                <w:ilvl w:val="0"/>
                <w:numId w:val="6"/>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Волны;</w:t>
            </w:r>
          </w:p>
          <w:p w14:paraId="091BD3A7" w14:textId="77777777" w:rsidR="00150EE7" w:rsidRPr="0075451C" w:rsidRDefault="00150EE7" w:rsidP="0075451C">
            <w:pPr>
              <w:widowControl w:val="0"/>
              <w:numPr>
                <w:ilvl w:val="0"/>
                <w:numId w:val="6"/>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Просадки;</w:t>
            </w:r>
          </w:p>
          <w:p w14:paraId="0B936592" w14:textId="77777777" w:rsidR="00150EE7" w:rsidRPr="0075451C" w:rsidRDefault="00150EE7" w:rsidP="0075451C">
            <w:pPr>
              <w:widowControl w:val="0"/>
              <w:numPr>
                <w:ilvl w:val="0"/>
                <w:numId w:val="6"/>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Выбоины;</w:t>
            </w:r>
          </w:p>
          <w:p w14:paraId="30AC3DFC" w14:textId="77777777" w:rsidR="00150EE7" w:rsidRPr="0075451C" w:rsidRDefault="00150EE7" w:rsidP="0075451C">
            <w:pPr>
              <w:widowControl w:val="0"/>
              <w:numPr>
                <w:ilvl w:val="0"/>
                <w:numId w:val="6"/>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Гребенка;</w:t>
            </w:r>
          </w:p>
          <w:p w14:paraId="5AD2C79F" w14:textId="77777777" w:rsidR="00150EE7" w:rsidRPr="0075451C" w:rsidRDefault="00150EE7" w:rsidP="0075451C">
            <w:pPr>
              <w:widowControl w:val="0"/>
              <w:numPr>
                <w:ilvl w:val="0"/>
                <w:numId w:val="6"/>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Колея;</w:t>
            </w:r>
          </w:p>
          <w:p w14:paraId="63410380" w14:textId="77777777" w:rsidR="00150EE7" w:rsidRPr="0075451C" w:rsidRDefault="00150EE7" w:rsidP="0075451C">
            <w:pPr>
              <w:widowControl w:val="0"/>
              <w:numPr>
                <w:ilvl w:val="0"/>
                <w:numId w:val="6"/>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Сдвиг</w:t>
            </w:r>
          </w:p>
        </w:tc>
      </w:tr>
      <w:tr w:rsidR="00150EE7" w:rsidRPr="0075451C" w14:paraId="1735AA52" w14:textId="77777777" w:rsidTr="00C46348">
        <w:tc>
          <w:tcPr>
            <w:tcW w:w="2700" w:type="dxa"/>
            <w:vAlign w:val="center"/>
          </w:tcPr>
          <w:p w14:paraId="654E0ED0"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Обочины и разделительные полосы</w:t>
            </w:r>
          </w:p>
        </w:tc>
        <w:tc>
          <w:tcPr>
            <w:tcW w:w="6660" w:type="dxa"/>
          </w:tcPr>
          <w:p w14:paraId="7E9B310D" w14:textId="77777777" w:rsidR="00150EE7" w:rsidRPr="0075451C" w:rsidRDefault="00150EE7" w:rsidP="0075451C">
            <w:pPr>
              <w:widowControl w:val="0"/>
              <w:numPr>
                <w:ilvl w:val="0"/>
                <w:numId w:val="7"/>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Уровень прилегающей кромки проезжей части;</w:t>
            </w:r>
          </w:p>
          <w:p w14:paraId="22B5CAB7" w14:textId="77777777" w:rsidR="00150EE7" w:rsidRPr="0075451C" w:rsidRDefault="00150EE7" w:rsidP="0075451C">
            <w:pPr>
              <w:widowControl w:val="0"/>
              <w:numPr>
                <w:ilvl w:val="0"/>
                <w:numId w:val="7"/>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Состояние укрепительных полос;</w:t>
            </w:r>
          </w:p>
          <w:p w14:paraId="332EA639" w14:textId="77777777" w:rsidR="00150EE7" w:rsidRPr="0075451C" w:rsidRDefault="00150EE7" w:rsidP="0075451C">
            <w:pPr>
              <w:widowControl w:val="0"/>
              <w:numPr>
                <w:ilvl w:val="0"/>
                <w:numId w:val="7"/>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Ширина обочины;</w:t>
            </w:r>
          </w:p>
          <w:p w14:paraId="1FABA716" w14:textId="77777777" w:rsidR="00150EE7" w:rsidRPr="0075451C" w:rsidRDefault="00150EE7" w:rsidP="0075451C">
            <w:pPr>
              <w:widowControl w:val="0"/>
              <w:numPr>
                <w:ilvl w:val="0"/>
                <w:numId w:val="7"/>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lastRenderedPageBreak/>
              <w:t>Повреждение грунтовых обочин</w:t>
            </w:r>
          </w:p>
        </w:tc>
      </w:tr>
      <w:tr w:rsidR="00150EE7" w:rsidRPr="0075451C" w14:paraId="68791F64" w14:textId="77777777" w:rsidTr="00C46348">
        <w:tc>
          <w:tcPr>
            <w:tcW w:w="2700" w:type="dxa"/>
            <w:vAlign w:val="center"/>
          </w:tcPr>
          <w:p w14:paraId="00D3CF87"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lastRenderedPageBreak/>
              <w:t>Видимость в плане</w:t>
            </w:r>
          </w:p>
        </w:tc>
        <w:tc>
          <w:tcPr>
            <w:tcW w:w="6660" w:type="dxa"/>
          </w:tcPr>
          <w:p w14:paraId="58CD294F" w14:textId="77777777" w:rsidR="00150EE7" w:rsidRPr="0075451C" w:rsidRDefault="00150EE7" w:rsidP="0075451C">
            <w:pPr>
              <w:widowControl w:val="0"/>
              <w:numPr>
                <w:ilvl w:val="0"/>
                <w:numId w:val="8"/>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На пересечениях автомобильных дорог;</w:t>
            </w:r>
          </w:p>
          <w:p w14:paraId="51B6AF8A" w14:textId="77777777" w:rsidR="00150EE7" w:rsidRPr="0075451C" w:rsidRDefault="00150EE7" w:rsidP="0075451C">
            <w:pPr>
              <w:widowControl w:val="0"/>
              <w:numPr>
                <w:ilvl w:val="0"/>
                <w:numId w:val="8"/>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На неохраняемых железнодорожных переездах</w:t>
            </w:r>
          </w:p>
        </w:tc>
      </w:tr>
      <w:tr w:rsidR="00150EE7" w:rsidRPr="0075451C" w14:paraId="5FBF25C1" w14:textId="77777777" w:rsidTr="00C46348">
        <w:tc>
          <w:tcPr>
            <w:tcW w:w="2700" w:type="dxa"/>
            <w:vAlign w:val="center"/>
          </w:tcPr>
          <w:p w14:paraId="09B62C81"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Дорожные знаки</w:t>
            </w:r>
          </w:p>
        </w:tc>
        <w:tc>
          <w:tcPr>
            <w:tcW w:w="6660" w:type="dxa"/>
          </w:tcPr>
          <w:p w14:paraId="2CD5F6EE" w14:textId="77777777" w:rsidR="00150EE7" w:rsidRPr="0075451C" w:rsidRDefault="00150EE7" w:rsidP="0075451C">
            <w:pPr>
              <w:widowControl w:val="0"/>
              <w:numPr>
                <w:ilvl w:val="0"/>
                <w:numId w:val="9"/>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Наличие (отсутствие) дорожных знаков;</w:t>
            </w:r>
          </w:p>
          <w:p w14:paraId="276EC66E" w14:textId="77777777" w:rsidR="00150EE7" w:rsidRPr="0075451C" w:rsidRDefault="00150EE7" w:rsidP="0075451C">
            <w:pPr>
              <w:widowControl w:val="0"/>
              <w:numPr>
                <w:ilvl w:val="0"/>
                <w:numId w:val="9"/>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Временно установленные знаки</w:t>
            </w:r>
          </w:p>
        </w:tc>
      </w:tr>
      <w:tr w:rsidR="00150EE7" w:rsidRPr="0075451C" w14:paraId="754F154B" w14:textId="77777777" w:rsidTr="00C46348">
        <w:tc>
          <w:tcPr>
            <w:tcW w:w="2700" w:type="dxa"/>
            <w:vAlign w:val="center"/>
          </w:tcPr>
          <w:p w14:paraId="43183501"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Дорожная разметка</w:t>
            </w:r>
          </w:p>
        </w:tc>
        <w:tc>
          <w:tcPr>
            <w:tcW w:w="6660" w:type="dxa"/>
          </w:tcPr>
          <w:p w14:paraId="12B643AE" w14:textId="77777777" w:rsidR="00150EE7" w:rsidRPr="0075451C" w:rsidRDefault="00150EE7" w:rsidP="0075451C">
            <w:pPr>
              <w:widowControl w:val="0"/>
              <w:numPr>
                <w:ilvl w:val="0"/>
                <w:numId w:val="10"/>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Наличие (отсутствие) дорожной разметки;</w:t>
            </w:r>
          </w:p>
        </w:tc>
      </w:tr>
      <w:tr w:rsidR="00150EE7" w:rsidRPr="0075451C" w14:paraId="3F0ED5B6" w14:textId="77777777" w:rsidTr="00C46348">
        <w:tc>
          <w:tcPr>
            <w:tcW w:w="2700" w:type="dxa"/>
            <w:vAlign w:val="center"/>
          </w:tcPr>
          <w:p w14:paraId="75F0C917"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Дорожные ограждения</w:t>
            </w:r>
          </w:p>
        </w:tc>
        <w:tc>
          <w:tcPr>
            <w:tcW w:w="6660" w:type="dxa"/>
          </w:tcPr>
          <w:p w14:paraId="315F7875" w14:textId="77777777" w:rsidR="00150EE7" w:rsidRPr="0075451C" w:rsidRDefault="00150EE7" w:rsidP="0075451C">
            <w:pPr>
              <w:widowControl w:val="0"/>
              <w:numPr>
                <w:ilvl w:val="0"/>
                <w:numId w:val="11"/>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Наличие (отсутствие) дорожных ограждений на мостах и путепроводах;</w:t>
            </w:r>
          </w:p>
          <w:p w14:paraId="369CF925" w14:textId="77777777" w:rsidR="00150EE7" w:rsidRPr="0075451C" w:rsidRDefault="00150EE7" w:rsidP="0075451C">
            <w:pPr>
              <w:widowControl w:val="0"/>
              <w:numPr>
                <w:ilvl w:val="0"/>
                <w:numId w:val="11"/>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Наличие поврежденных элементов ограждений</w:t>
            </w:r>
          </w:p>
        </w:tc>
      </w:tr>
      <w:tr w:rsidR="00150EE7" w:rsidRPr="00557F7F" w14:paraId="2C28A2A4" w14:textId="77777777" w:rsidTr="00C46348">
        <w:tc>
          <w:tcPr>
            <w:tcW w:w="2700" w:type="dxa"/>
            <w:vAlign w:val="center"/>
          </w:tcPr>
          <w:p w14:paraId="372975B8"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Наружное освещение</w:t>
            </w:r>
          </w:p>
        </w:tc>
        <w:tc>
          <w:tcPr>
            <w:tcW w:w="6660" w:type="dxa"/>
          </w:tcPr>
          <w:p w14:paraId="4C95DC13" w14:textId="77777777" w:rsidR="00150EE7" w:rsidRPr="0075451C" w:rsidRDefault="00150EE7" w:rsidP="0075451C">
            <w:pPr>
              <w:widowControl w:val="0"/>
              <w:numPr>
                <w:ilvl w:val="0"/>
                <w:numId w:val="12"/>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Наличие (отсутствие) действующих светильников в местах повышенного риска</w:t>
            </w:r>
          </w:p>
        </w:tc>
      </w:tr>
      <w:tr w:rsidR="00150EE7" w:rsidRPr="00557F7F" w14:paraId="64C81900" w14:textId="77777777" w:rsidTr="00C46348">
        <w:tc>
          <w:tcPr>
            <w:tcW w:w="2700" w:type="dxa"/>
            <w:vAlign w:val="center"/>
          </w:tcPr>
          <w:p w14:paraId="2DF429F9"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Продолжительность поездки</w:t>
            </w:r>
          </w:p>
        </w:tc>
        <w:tc>
          <w:tcPr>
            <w:tcW w:w="6660" w:type="dxa"/>
          </w:tcPr>
          <w:p w14:paraId="0AFAF85F" w14:textId="77777777" w:rsidR="00150EE7" w:rsidRPr="0075451C" w:rsidRDefault="00150EE7" w:rsidP="0075451C">
            <w:pPr>
              <w:widowControl w:val="0"/>
              <w:numPr>
                <w:ilvl w:val="0"/>
                <w:numId w:val="13"/>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Наличие придорожных мест отдыха;</w:t>
            </w:r>
          </w:p>
          <w:p w14:paraId="59170FDB" w14:textId="77777777" w:rsidR="00150EE7" w:rsidRPr="0075451C" w:rsidRDefault="00150EE7" w:rsidP="0075451C">
            <w:pPr>
              <w:widowControl w:val="0"/>
              <w:numPr>
                <w:ilvl w:val="0"/>
                <w:numId w:val="13"/>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Наличие организованных пунктов приема пищи</w:t>
            </w:r>
          </w:p>
        </w:tc>
      </w:tr>
      <w:tr w:rsidR="00150EE7" w:rsidRPr="0075451C" w14:paraId="1E767747" w14:textId="77777777" w:rsidTr="00C46348">
        <w:tc>
          <w:tcPr>
            <w:tcW w:w="2700" w:type="dxa"/>
            <w:vAlign w:val="center"/>
          </w:tcPr>
          <w:p w14:paraId="6B740A09"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 xml:space="preserve">Рельеф местности </w:t>
            </w:r>
          </w:p>
        </w:tc>
        <w:tc>
          <w:tcPr>
            <w:tcW w:w="6660" w:type="dxa"/>
          </w:tcPr>
          <w:p w14:paraId="5DB1F0D5" w14:textId="77777777" w:rsidR="00150EE7" w:rsidRPr="0075451C" w:rsidRDefault="00150EE7" w:rsidP="0075451C">
            <w:pPr>
              <w:widowControl w:val="0"/>
              <w:numPr>
                <w:ilvl w:val="0"/>
                <w:numId w:val="14"/>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Наличие затяжных подъемов, спусков;</w:t>
            </w:r>
          </w:p>
          <w:p w14:paraId="0E70F512" w14:textId="77777777" w:rsidR="00150EE7" w:rsidRPr="0075451C" w:rsidRDefault="00150EE7" w:rsidP="0075451C">
            <w:pPr>
              <w:widowControl w:val="0"/>
              <w:numPr>
                <w:ilvl w:val="0"/>
                <w:numId w:val="14"/>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Горные перепады, серпантины</w:t>
            </w:r>
          </w:p>
        </w:tc>
      </w:tr>
      <w:tr w:rsidR="00150EE7" w:rsidRPr="0075451C" w14:paraId="6C06FA67" w14:textId="77777777" w:rsidTr="00C46348">
        <w:tc>
          <w:tcPr>
            <w:tcW w:w="2700" w:type="dxa"/>
            <w:vAlign w:val="center"/>
          </w:tcPr>
          <w:p w14:paraId="41CA9A10"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Метеорологические условия</w:t>
            </w:r>
          </w:p>
        </w:tc>
        <w:tc>
          <w:tcPr>
            <w:tcW w:w="6660" w:type="dxa"/>
          </w:tcPr>
          <w:p w14:paraId="1485254B" w14:textId="77777777" w:rsidR="00150EE7" w:rsidRPr="0075451C" w:rsidRDefault="00150EE7" w:rsidP="0075451C">
            <w:pPr>
              <w:widowControl w:val="0"/>
              <w:numPr>
                <w:ilvl w:val="0"/>
                <w:numId w:val="1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Дождь, снегопад, туман;</w:t>
            </w:r>
          </w:p>
          <w:p w14:paraId="52F45AAE" w14:textId="77777777" w:rsidR="00150EE7" w:rsidRPr="0075451C" w:rsidRDefault="00150EE7" w:rsidP="0075451C">
            <w:pPr>
              <w:widowControl w:val="0"/>
              <w:numPr>
                <w:ilvl w:val="0"/>
                <w:numId w:val="1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Возможное затопление участков маршрута;</w:t>
            </w:r>
          </w:p>
          <w:p w14:paraId="0347940A" w14:textId="77777777" w:rsidR="00150EE7" w:rsidRPr="0075451C" w:rsidRDefault="00150EE7" w:rsidP="0075451C">
            <w:pPr>
              <w:widowControl w:val="0"/>
              <w:numPr>
                <w:ilvl w:val="0"/>
                <w:numId w:val="1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Гололед, наледь</w:t>
            </w:r>
          </w:p>
        </w:tc>
      </w:tr>
      <w:tr w:rsidR="00150EE7" w:rsidRPr="00557F7F" w14:paraId="014CBB1F" w14:textId="77777777" w:rsidTr="00C46348">
        <w:tc>
          <w:tcPr>
            <w:tcW w:w="2700" w:type="dxa"/>
            <w:vAlign w:val="center"/>
          </w:tcPr>
          <w:p w14:paraId="62C13927"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napToGrid w:val="0"/>
                <w:sz w:val="20"/>
                <w:szCs w:val="20"/>
              </w:rPr>
            </w:pPr>
            <w:r w:rsidRPr="0075451C">
              <w:rPr>
                <w:rFonts w:ascii="Times New Roman" w:eastAsia="Times New Roman" w:hAnsi="Times New Roman"/>
                <w:b/>
                <w:noProof/>
                <w:sz w:val="20"/>
                <w:szCs w:val="20"/>
              </w:rPr>
              <w:t>Безопасность</w:t>
            </w:r>
          </w:p>
        </w:tc>
        <w:tc>
          <w:tcPr>
            <w:tcW w:w="6660" w:type="dxa"/>
          </w:tcPr>
          <w:p w14:paraId="29BA8821" w14:textId="77777777" w:rsidR="00150EE7" w:rsidRPr="0075451C" w:rsidRDefault="00150EE7" w:rsidP="0075451C">
            <w:pPr>
              <w:widowControl w:val="0"/>
              <w:numPr>
                <w:ilvl w:val="0"/>
                <w:numId w:val="16"/>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Угроза осуществления преступных действий в отношении транспортного средства или его водителя, пассажиров;</w:t>
            </w:r>
          </w:p>
          <w:p w14:paraId="7405103C" w14:textId="77777777" w:rsidR="00150EE7" w:rsidRPr="0075451C" w:rsidRDefault="00150EE7" w:rsidP="0075451C">
            <w:pPr>
              <w:widowControl w:val="0"/>
              <w:numPr>
                <w:ilvl w:val="0"/>
                <w:numId w:val="16"/>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Наличие районов, где необходимо принимать дополнительные меры безопасности</w:t>
            </w:r>
          </w:p>
        </w:tc>
      </w:tr>
      <w:tr w:rsidR="00150EE7" w:rsidRPr="00557F7F" w14:paraId="3D3729C4" w14:textId="77777777" w:rsidTr="00C46348">
        <w:tc>
          <w:tcPr>
            <w:tcW w:w="2700" w:type="dxa"/>
            <w:vAlign w:val="center"/>
          </w:tcPr>
          <w:p w14:paraId="77B34855"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t>Интенсивность движения автомобильных дорог</w:t>
            </w:r>
          </w:p>
        </w:tc>
        <w:tc>
          <w:tcPr>
            <w:tcW w:w="6660" w:type="dxa"/>
          </w:tcPr>
          <w:p w14:paraId="33EAEE4D" w14:textId="77777777" w:rsidR="00150EE7" w:rsidRPr="0075451C" w:rsidRDefault="00150EE7" w:rsidP="0075451C">
            <w:pPr>
              <w:widowControl w:val="0"/>
              <w:numPr>
                <w:ilvl w:val="0"/>
                <w:numId w:val="17"/>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Магистральные дороги скоростного движения;</w:t>
            </w:r>
          </w:p>
          <w:p w14:paraId="56C4C3EE" w14:textId="77777777" w:rsidR="00150EE7" w:rsidRPr="0075451C" w:rsidRDefault="00150EE7" w:rsidP="0075451C">
            <w:pPr>
              <w:widowControl w:val="0"/>
              <w:numPr>
                <w:ilvl w:val="0"/>
                <w:numId w:val="17"/>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Магистральные улицы непрерывного движения;</w:t>
            </w:r>
          </w:p>
          <w:p w14:paraId="559D77FF" w14:textId="77777777" w:rsidR="00150EE7" w:rsidRPr="0075451C" w:rsidRDefault="00150EE7" w:rsidP="0075451C">
            <w:pPr>
              <w:widowControl w:val="0"/>
              <w:numPr>
                <w:ilvl w:val="0"/>
                <w:numId w:val="17"/>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Магистральные дороги регулируемого движения;</w:t>
            </w:r>
          </w:p>
          <w:p w14:paraId="1511591E" w14:textId="77777777" w:rsidR="00150EE7" w:rsidRPr="0075451C" w:rsidRDefault="00150EE7" w:rsidP="0075451C">
            <w:pPr>
              <w:widowControl w:val="0"/>
              <w:numPr>
                <w:ilvl w:val="0"/>
                <w:numId w:val="17"/>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Магистральные улицы общегородского и районного значения;</w:t>
            </w:r>
          </w:p>
          <w:p w14:paraId="55948174" w14:textId="77777777" w:rsidR="00150EE7" w:rsidRPr="0075451C" w:rsidRDefault="00150EE7" w:rsidP="0075451C">
            <w:pPr>
              <w:widowControl w:val="0"/>
              <w:numPr>
                <w:ilvl w:val="0"/>
                <w:numId w:val="17"/>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Улицы и дороги местного значения</w:t>
            </w:r>
          </w:p>
        </w:tc>
      </w:tr>
      <w:tr w:rsidR="00150EE7" w:rsidRPr="00557F7F" w14:paraId="516BFDEC" w14:textId="77777777" w:rsidTr="00C46348">
        <w:tc>
          <w:tcPr>
            <w:tcW w:w="2700" w:type="dxa"/>
            <w:vAlign w:val="center"/>
          </w:tcPr>
          <w:p w14:paraId="084A09E4"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t xml:space="preserve">Животные </w:t>
            </w:r>
          </w:p>
        </w:tc>
        <w:tc>
          <w:tcPr>
            <w:tcW w:w="6660" w:type="dxa"/>
          </w:tcPr>
          <w:p w14:paraId="1B6A2076" w14:textId="77777777" w:rsidR="00150EE7" w:rsidRPr="0075451C" w:rsidRDefault="00150EE7" w:rsidP="0075451C">
            <w:pPr>
              <w:widowControl w:val="0"/>
              <w:numPr>
                <w:ilvl w:val="0"/>
                <w:numId w:val="18"/>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Вероятность появления животных на проезжей части</w:t>
            </w:r>
          </w:p>
        </w:tc>
      </w:tr>
      <w:tr w:rsidR="00150EE7" w:rsidRPr="00557F7F" w14:paraId="505154FE" w14:textId="77777777" w:rsidTr="00C46348">
        <w:tc>
          <w:tcPr>
            <w:tcW w:w="2700" w:type="dxa"/>
            <w:vAlign w:val="center"/>
          </w:tcPr>
          <w:p w14:paraId="36F92346"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t>Населенные пункты</w:t>
            </w:r>
          </w:p>
        </w:tc>
        <w:tc>
          <w:tcPr>
            <w:tcW w:w="6660" w:type="dxa"/>
          </w:tcPr>
          <w:p w14:paraId="0ECAF46C" w14:textId="77777777" w:rsidR="00150EE7" w:rsidRPr="0075451C" w:rsidRDefault="00150EE7" w:rsidP="0075451C">
            <w:pPr>
              <w:widowControl w:val="0"/>
              <w:numPr>
                <w:ilvl w:val="0"/>
                <w:numId w:val="19"/>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Прохождение маршрута движения через населенный пункт;</w:t>
            </w:r>
          </w:p>
          <w:p w14:paraId="1B0F8B5C" w14:textId="77777777" w:rsidR="00150EE7" w:rsidRPr="0075451C" w:rsidRDefault="00150EE7" w:rsidP="0075451C">
            <w:pPr>
              <w:widowControl w:val="0"/>
              <w:numPr>
                <w:ilvl w:val="0"/>
                <w:numId w:val="19"/>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Наличие детских учереждений и жилых районов на маршруте движения;</w:t>
            </w:r>
          </w:p>
          <w:p w14:paraId="3E61FDC5" w14:textId="77777777" w:rsidR="00150EE7" w:rsidRPr="0075451C" w:rsidRDefault="00150EE7" w:rsidP="0075451C">
            <w:pPr>
              <w:widowControl w:val="0"/>
              <w:numPr>
                <w:ilvl w:val="0"/>
                <w:numId w:val="19"/>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Наличие, отсутствие регулируемого пешеходного движения</w:t>
            </w:r>
          </w:p>
        </w:tc>
      </w:tr>
      <w:tr w:rsidR="00150EE7" w:rsidRPr="00557F7F" w14:paraId="202187B3" w14:textId="77777777" w:rsidTr="00C46348">
        <w:tc>
          <w:tcPr>
            <w:tcW w:w="2700" w:type="dxa"/>
            <w:vAlign w:val="center"/>
          </w:tcPr>
          <w:p w14:paraId="5B3679BA"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t>Промышленные предприятия, объекты</w:t>
            </w:r>
          </w:p>
        </w:tc>
        <w:tc>
          <w:tcPr>
            <w:tcW w:w="6660" w:type="dxa"/>
          </w:tcPr>
          <w:p w14:paraId="53E8AC29" w14:textId="77777777" w:rsidR="00150EE7" w:rsidRPr="0075451C" w:rsidRDefault="00150EE7" w:rsidP="0075451C">
            <w:pPr>
              <w:widowControl w:val="0"/>
              <w:numPr>
                <w:ilvl w:val="0"/>
                <w:numId w:val="20"/>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Наличие</w:t>
            </w:r>
            <w:r w:rsidRPr="0075451C">
              <w:rPr>
                <w:rFonts w:ascii="Times New Roman" w:eastAsia="Times New Roman" w:hAnsi="Times New Roman"/>
                <w:b/>
                <w:noProof/>
                <w:sz w:val="20"/>
                <w:szCs w:val="20"/>
                <w:lang w:val="ru-RU"/>
              </w:rPr>
              <w:t xml:space="preserve"> нефтяных, газовых, тепловых, электрических и других объектов и коммуникаций</w:t>
            </w:r>
          </w:p>
        </w:tc>
      </w:tr>
      <w:tr w:rsidR="00150EE7" w:rsidRPr="00557F7F" w14:paraId="523DB45A" w14:textId="77777777" w:rsidTr="00C46348">
        <w:tc>
          <w:tcPr>
            <w:tcW w:w="2700" w:type="dxa"/>
            <w:vAlign w:val="center"/>
          </w:tcPr>
          <w:p w14:paraId="415F9998"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t xml:space="preserve">Аварийность </w:t>
            </w:r>
          </w:p>
        </w:tc>
        <w:tc>
          <w:tcPr>
            <w:tcW w:w="6660" w:type="dxa"/>
          </w:tcPr>
          <w:p w14:paraId="0B944592" w14:textId="77777777" w:rsidR="00150EE7" w:rsidRPr="0075451C" w:rsidRDefault="00150EE7" w:rsidP="0075451C">
            <w:pPr>
              <w:widowControl w:val="0"/>
              <w:numPr>
                <w:ilvl w:val="0"/>
                <w:numId w:val="21"/>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Уровень ДТП на участках движения</w:t>
            </w:r>
          </w:p>
        </w:tc>
      </w:tr>
      <w:tr w:rsidR="00150EE7" w:rsidRPr="00557F7F" w14:paraId="43829F53" w14:textId="77777777" w:rsidTr="00C46348">
        <w:tc>
          <w:tcPr>
            <w:tcW w:w="2700" w:type="dxa"/>
            <w:vAlign w:val="center"/>
          </w:tcPr>
          <w:p w14:paraId="243CB105"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t>Окружающая среда</w:t>
            </w:r>
          </w:p>
        </w:tc>
        <w:tc>
          <w:tcPr>
            <w:tcW w:w="6660" w:type="dxa"/>
          </w:tcPr>
          <w:p w14:paraId="475FDBDE" w14:textId="77777777" w:rsidR="00150EE7" w:rsidRPr="0075451C" w:rsidRDefault="00150EE7" w:rsidP="0075451C">
            <w:pPr>
              <w:widowControl w:val="0"/>
              <w:numPr>
                <w:ilvl w:val="0"/>
                <w:numId w:val="22"/>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Наличие природоохранных объектов, водоохранных зон</w:t>
            </w:r>
          </w:p>
        </w:tc>
      </w:tr>
      <w:tr w:rsidR="00150EE7" w:rsidRPr="00557F7F" w14:paraId="13323C03" w14:textId="77777777" w:rsidTr="00C46348">
        <w:tc>
          <w:tcPr>
            <w:tcW w:w="2700" w:type="dxa"/>
            <w:vAlign w:val="center"/>
          </w:tcPr>
          <w:p w14:paraId="05271E87"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t>Связь, коммуникации</w:t>
            </w:r>
          </w:p>
        </w:tc>
        <w:tc>
          <w:tcPr>
            <w:tcW w:w="6660" w:type="dxa"/>
          </w:tcPr>
          <w:p w14:paraId="48CADFAF" w14:textId="77777777" w:rsidR="00150EE7" w:rsidRPr="0075451C" w:rsidRDefault="00150EE7" w:rsidP="0075451C">
            <w:pPr>
              <w:widowControl w:val="0"/>
              <w:numPr>
                <w:ilvl w:val="0"/>
                <w:numId w:val="23"/>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Наличие (отсутствие) устойчивой связи на всем маршруте движения;</w:t>
            </w:r>
          </w:p>
          <w:p w14:paraId="29F410B8" w14:textId="77777777" w:rsidR="00150EE7" w:rsidRPr="0075451C" w:rsidRDefault="00150EE7" w:rsidP="0075451C">
            <w:pPr>
              <w:widowControl w:val="0"/>
              <w:numPr>
                <w:ilvl w:val="0"/>
                <w:numId w:val="23"/>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Наличие мест с возможностью установки связи</w:t>
            </w:r>
          </w:p>
        </w:tc>
      </w:tr>
      <w:tr w:rsidR="00150EE7" w:rsidRPr="00557F7F" w14:paraId="101F5132" w14:textId="77777777" w:rsidTr="00C46348">
        <w:tc>
          <w:tcPr>
            <w:tcW w:w="2700" w:type="dxa"/>
            <w:vAlign w:val="center"/>
          </w:tcPr>
          <w:p w14:paraId="0934F86A"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t>Поддержка в чрезвычайных ситуациях</w:t>
            </w:r>
          </w:p>
        </w:tc>
        <w:tc>
          <w:tcPr>
            <w:tcW w:w="6660" w:type="dxa"/>
          </w:tcPr>
          <w:p w14:paraId="502AAC42" w14:textId="77777777" w:rsidR="00150EE7" w:rsidRPr="0075451C" w:rsidRDefault="00150EE7" w:rsidP="0075451C">
            <w:pPr>
              <w:widowControl w:val="0"/>
              <w:numPr>
                <w:ilvl w:val="0"/>
                <w:numId w:val="24"/>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Возможность получить помощь на протяжении всего маршрута</w:t>
            </w:r>
          </w:p>
        </w:tc>
      </w:tr>
    </w:tbl>
    <w:p w14:paraId="1C7AB040" w14:textId="77777777" w:rsidR="00150EE7" w:rsidRPr="0075451C" w:rsidRDefault="00150EE7" w:rsidP="0075451C">
      <w:pPr>
        <w:widowControl w:val="0"/>
        <w:suppressAutoHyphens/>
        <w:autoSpaceDE w:val="0"/>
        <w:autoSpaceDN w:val="0"/>
        <w:adjustRightInd w:val="0"/>
        <w:spacing w:before="60" w:line="240" w:lineRule="auto"/>
        <w:ind w:firstLine="720"/>
        <w:jc w:val="both"/>
        <w:rPr>
          <w:rFonts w:ascii="Times New Roman" w:hAnsi="Times New Roman"/>
          <w:snapToGrid w:val="0"/>
          <w:lang w:val="ru-RU"/>
        </w:rPr>
      </w:pPr>
      <w:r w:rsidRPr="0075451C">
        <w:rPr>
          <w:rFonts w:ascii="Times New Roman" w:hAnsi="Times New Roman"/>
          <w:snapToGrid w:val="0"/>
          <w:lang w:val="ru-RU"/>
        </w:rPr>
        <w:t>Обследование дорожных условий на маршрутах регулярных линий транспортных перевозок должно осуществляться не реже двух раз в год (зимний и летний период). По результатам обследования дорожных условий составляется акт, в котором перечисляются выявленные риски, угрожающие безопасности движения, и принимаются следующие возможные меры:</w:t>
      </w:r>
    </w:p>
    <w:p w14:paraId="29C84CDC" w14:textId="77777777" w:rsidR="00150EE7" w:rsidRPr="0075451C" w:rsidRDefault="00150EE7" w:rsidP="0075451C">
      <w:pPr>
        <w:suppressAutoHyphens/>
        <w:spacing w:line="240" w:lineRule="auto"/>
        <w:ind w:firstLine="180"/>
        <w:jc w:val="both"/>
        <w:rPr>
          <w:rFonts w:ascii="Times New Roman" w:hAnsi="Times New Roman"/>
          <w:snapToGrid w:val="0"/>
          <w:lang w:val="ru-RU"/>
        </w:rPr>
      </w:pPr>
      <w:r w:rsidRPr="0075451C">
        <w:rPr>
          <w:rFonts w:ascii="Times New Roman" w:hAnsi="Times New Roman"/>
          <w:snapToGrid w:val="0"/>
          <w:lang w:val="ru-RU"/>
        </w:rPr>
        <w:t>-</w:t>
      </w:r>
      <w:r w:rsidRPr="0075451C">
        <w:rPr>
          <w:rFonts w:ascii="Times New Roman" w:hAnsi="Times New Roman"/>
          <w:snapToGrid w:val="0"/>
        </w:rPr>
        <w:t> </w:t>
      </w:r>
      <w:r w:rsidRPr="0075451C">
        <w:rPr>
          <w:rFonts w:ascii="Times New Roman" w:hAnsi="Times New Roman"/>
          <w:snapToGrid w:val="0"/>
          <w:lang w:val="ru-RU"/>
        </w:rPr>
        <w:t>не открывать движение на маршруте перевозок до принятия необходимых мер;</w:t>
      </w:r>
    </w:p>
    <w:p w14:paraId="043963F3" w14:textId="77777777" w:rsidR="00150EE7" w:rsidRPr="0075451C" w:rsidRDefault="00150EE7" w:rsidP="0075451C">
      <w:pPr>
        <w:suppressAutoHyphens/>
        <w:spacing w:line="240" w:lineRule="auto"/>
        <w:ind w:firstLine="180"/>
        <w:jc w:val="both"/>
        <w:rPr>
          <w:rFonts w:ascii="Times New Roman" w:hAnsi="Times New Roman"/>
          <w:snapToGrid w:val="0"/>
          <w:lang w:val="ru-RU"/>
        </w:rPr>
      </w:pPr>
      <w:r w:rsidRPr="0075451C">
        <w:rPr>
          <w:rFonts w:ascii="Times New Roman" w:hAnsi="Times New Roman"/>
          <w:snapToGrid w:val="0"/>
          <w:lang w:val="ru-RU"/>
        </w:rPr>
        <w:t>-</w:t>
      </w:r>
      <w:r w:rsidRPr="0075451C">
        <w:rPr>
          <w:rFonts w:ascii="Times New Roman" w:hAnsi="Times New Roman"/>
          <w:snapToGrid w:val="0"/>
        </w:rPr>
        <w:t> </w:t>
      </w:r>
      <w:r w:rsidRPr="0075451C">
        <w:rPr>
          <w:rFonts w:ascii="Times New Roman" w:hAnsi="Times New Roman"/>
          <w:snapToGrid w:val="0"/>
          <w:lang w:val="ru-RU"/>
        </w:rPr>
        <w:t>прекратить движение на маршруте или изменить маршрут движения;</w:t>
      </w:r>
    </w:p>
    <w:p w14:paraId="28BC1475" w14:textId="77777777" w:rsidR="00150EE7" w:rsidRPr="0075451C" w:rsidRDefault="00150EE7" w:rsidP="0075451C">
      <w:pPr>
        <w:suppressAutoHyphens/>
        <w:spacing w:line="240" w:lineRule="auto"/>
        <w:ind w:firstLine="180"/>
        <w:jc w:val="both"/>
        <w:rPr>
          <w:rFonts w:ascii="Times New Roman" w:hAnsi="Times New Roman"/>
          <w:snapToGrid w:val="0"/>
          <w:lang w:val="ru-RU"/>
        </w:rPr>
      </w:pPr>
      <w:r w:rsidRPr="0075451C">
        <w:rPr>
          <w:rFonts w:ascii="Times New Roman" w:hAnsi="Times New Roman"/>
          <w:snapToGrid w:val="0"/>
          <w:lang w:val="ru-RU"/>
        </w:rPr>
        <w:t>-</w:t>
      </w:r>
      <w:r w:rsidRPr="0075451C">
        <w:rPr>
          <w:rFonts w:ascii="Times New Roman" w:hAnsi="Times New Roman"/>
          <w:snapToGrid w:val="0"/>
        </w:rPr>
        <w:t> </w:t>
      </w:r>
      <w:r w:rsidRPr="0075451C">
        <w:rPr>
          <w:rFonts w:ascii="Times New Roman" w:hAnsi="Times New Roman"/>
          <w:snapToGrid w:val="0"/>
          <w:lang w:val="ru-RU"/>
        </w:rPr>
        <w:t>изменить режимы движения на маршруте (скорость, тоннаж, габариты и т.д.).</w:t>
      </w:r>
    </w:p>
    <w:p w14:paraId="5269824D" w14:textId="77777777" w:rsidR="00150EE7" w:rsidRPr="0075451C" w:rsidRDefault="00150EE7" w:rsidP="0075451C">
      <w:pPr>
        <w:widowControl w:val="0"/>
        <w:suppressAutoHyphens/>
        <w:autoSpaceDE w:val="0"/>
        <w:autoSpaceDN w:val="0"/>
        <w:adjustRightInd w:val="0"/>
        <w:spacing w:line="240" w:lineRule="auto"/>
        <w:jc w:val="both"/>
        <w:rPr>
          <w:rFonts w:ascii="Times New Roman" w:hAnsi="Times New Roman"/>
          <w:lang w:val="ru-RU"/>
        </w:rPr>
      </w:pPr>
      <w:r w:rsidRPr="0075451C">
        <w:rPr>
          <w:rFonts w:ascii="Times New Roman" w:hAnsi="Times New Roman"/>
          <w:lang w:val="ru-RU"/>
        </w:rPr>
        <w:t xml:space="preserve">Ограничение скорости передвижения транспортных средств должно быть установлено также в зависимости от времени года, неудовлетворительных погодных условий и т.д. Режимы движения транспортных средств определяются приказом или распоряжением </w:t>
      </w:r>
      <w:r w:rsidRPr="0075451C">
        <w:rPr>
          <w:rFonts w:ascii="Times New Roman" w:hAnsi="Times New Roman"/>
          <w:lang w:val="ru-RU"/>
        </w:rPr>
        <w:lastRenderedPageBreak/>
        <w:t>руководства организации, осуществляющей транспортные перевозки, и обязательны для исполнения всеми работниками, в том числе работниками лиц, оказывающих услуги/выполняющих работы в интересах Компании, если такое условие включено в заключенные с ними договоры.</w:t>
      </w:r>
    </w:p>
    <w:p w14:paraId="34B8ADD9"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snapToGrid w:val="0"/>
          <w:lang w:val="ru-RU"/>
        </w:rPr>
        <w:t>Подразделение Компании, отвечающее за транспортную безопасность (если перевозка осуществляется Компанией самостоятельно) или руководство третьего лица, оказывающего услуги, выполняющими работы в интересах Компании (если перевозка осуществляется с привлечением третьего лица)</w:t>
      </w:r>
      <w:r w:rsidRPr="0075451C">
        <w:rPr>
          <w:rFonts w:ascii="Times New Roman" w:hAnsi="Times New Roman"/>
          <w:lang w:val="ru-RU"/>
        </w:rPr>
        <w:t>, обязано скорректировать в зависимости от результатов обследования режим движения (в случае существенного ухудшения дорожных условий, а также на осенне-зимний период и т.д.).</w:t>
      </w:r>
    </w:p>
    <w:p w14:paraId="2BF22A8F"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График транспортных перевозок должен разрабатываться в соответствии с установленными в организации, осуществляющей транспортные перевозки, правилами, на основе нормирования скоростей на действующих маршрутах регулярных линий. Нормативы скорости движения должны обеспечивать безопасные режимы движения транспортных средств в реальных условиях движения на маршруте, соответствовать скорости, разрешенной Правилами дорожного движения, организации дорожного движения, учитывая время задержек на железнодорожных переездах и т.п.</w:t>
      </w:r>
    </w:p>
    <w:p w14:paraId="045789CB" w14:textId="77777777" w:rsidR="00150EE7" w:rsidRPr="0075451C" w:rsidRDefault="00150EE7" w:rsidP="0075451C">
      <w:pPr>
        <w:widowControl w:val="0"/>
        <w:suppressAutoHyphens/>
        <w:autoSpaceDE w:val="0"/>
        <w:autoSpaceDN w:val="0"/>
        <w:adjustRightInd w:val="0"/>
        <w:spacing w:line="240" w:lineRule="auto"/>
        <w:ind w:firstLine="709"/>
        <w:jc w:val="both"/>
        <w:rPr>
          <w:rFonts w:ascii="Times New Roman" w:hAnsi="Times New Roman"/>
          <w:lang w:val="ru-RU"/>
        </w:rPr>
      </w:pPr>
      <w:r w:rsidRPr="0075451C">
        <w:rPr>
          <w:rFonts w:ascii="Times New Roman" w:hAnsi="Times New Roman"/>
          <w:lang w:val="ru-RU"/>
        </w:rPr>
        <w:t>Графики выпуска пассажирских транспортных средств на линию должны формироваться с учетом изменения пассажиропотоков по дням недели и часам суток в целях обеспечения перевозок пассажиров без нарушения норм вместимости транспортных средств.</w:t>
      </w:r>
    </w:p>
    <w:p w14:paraId="2D4DDC0E"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Каждый водитель, выполняющий транспортные перевозки на регулярных линиях, должен быть обеспечен картами маршрутов с указанием опасных участков, перечнем возм</w:t>
      </w:r>
      <w:r w:rsidR="00733912" w:rsidRPr="0075451C">
        <w:rPr>
          <w:rFonts w:ascii="Times New Roman" w:hAnsi="Times New Roman"/>
          <w:lang w:val="ru-RU"/>
        </w:rPr>
        <w:t>ожных рисков и контрольных мер.</w:t>
      </w:r>
    </w:p>
    <w:p w14:paraId="1EFFDE7A" w14:textId="77777777" w:rsidR="00150EE7" w:rsidRPr="0075451C" w:rsidRDefault="00150EE7" w:rsidP="0075451C">
      <w:pPr>
        <w:widowControl w:val="0"/>
        <w:suppressAutoHyphens/>
        <w:autoSpaceDE w:val="0"/>
        <w:autoSpaceDN w:val="0"/>
        <w:adjustRightInd w:val="0"/>
        <w:spacing w:after="60" w:line="240" w:lineRule="auto"/>
        <w:ind w:firstLine="720"/>
        <w:jc w:val="both"/>
        <w:rPr>
          <w:rFonts w:ascii="Times New Roman" w:hAnsi="Times New Roman"/>
          <w:lang w:val="ru-RU"/>
        </w:rPr>
      </w:pPr>
      <w:r w:rsidRPr="0075451C">
        <w:rPr>
          <w:rFonts w:ascii="Times New Roman" w:hAnsi="Times New Roman"/>
          <w:lang w:val="ru-RU"/>
        </w:rPr>
        <w:t>Типовой перечень возможных рисков и контрольных мер:</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5"/>
        <w:gridCol w:w="5165"/>
      </w:tblGrid>
      <w:tr w:rsidR="00150EE7" w:rsidRPr="0075451C" w14:paraId="1CE2DD04" w14:textId="77777777" w:rsidTr="00C46348">
        <w:tc>
          <w:tcPr>
            <w:tcW w:w="4195" w:type="dxa"/>
            <w:vAlign w:val="center"/>
          </w:tcPr>
          <w:p w14:paraId="5906BC8B" w14:textId="77777777" w:rsidR="00150EE7" w:rsidRPr="0075451C" w:rsidRDefault="00150EE7" w:rsidP="0075451C">
            <w:pPr>
              <w:widowControl w:val="0"/>
              <w:tabs>
                <w:tab w:val="right" w:pos="9344"/>
              </w:tabs>
              <w:suppressAutoHyphens/>
              <w:autoSpaceDE w:val="0"/>
              <w:autoSpaceDN w:val="0"/>
              <w:adjustRightInd w:val="0"/>
              <w:spacing w:line="240" w:lineRule="auto"/>
              <w:jc w:val="center"/>
              <w:rPr>
                <w:rFonts w:ascii="Times New Roman" w:eastAsia="Times New Roman" w:hAnsi="Times New Roman"/>
                <w:b/>
                <w:noProof/>
                <w:sz w:val="20"/>
                <w:szCs w:val="20"/>
                <w:u w:val="single"/>
              </w:rPr>
            </w:pPr>
            <w:r w:rsidRPr="0075451C">
              <w:rPr>
                <w:rFonts w:ascii="Times New Roman" w:eastAsia="Times New Roman" w:hAnsi="Times New Roman"/>
                <w:b/>
                <w:noProof/>
                <w:sz w:val="20"/>
                <w:szCs w:val="20"/>
                <w:u w:val="single"/>
              </w:rPr>
              <w:t>РИСКИ</w:t>
            </w:r>
          </w:p>
        </w:tc>
        <w:tc>
          <w:tcPr>
            <w:tcW w:w="5165" w:type="dxa"/>
          </w:tcPr>
          <w:p w14:paraId="727C129C" w14:textId="77777777" w:rsidR="00150EE7" w:rsidRPr="0075451C" w:rsidRDefault="00150EE7" w:rsidP="0075451C">
            <w:pPr>
              <w:widowControl w:val="0"/>
              <w:tabs>
                <w:tab w:val="left" w:pos="197"/>
                <w:tab w:val="right" w:pos="9344"/>
              </w:tabs>
              <w:suppressAutoHyphens/>
              <w:autoSpaceDE w:val="0"/>
              <w:autoSpaceDN w:val="0"/>
              <w:adjustRightInd w:val="0"/>
              <w:spacing w:line="240" w:lineRule="auto"/>
              <w:ind w:left="17"/>
              <w:jc w:val="center"/>
              <w:rPr>
                <w:rFonts w:ascii="Times New Roman" w:eastAsia="Times New Roman" w:hAnsi="Times New Roman"/>
                <w:b/>
                <w:noProof/>
                <w:sz w:val="20"/>
                <w:szCs w:val="20"/>
                <w:u w:val="single"/>
              </w:rPr>
            </w:pPr>
            <w:r w:rsidRPr="0075451C">
              <w:rPr>
                <w:rFonts w:ascii="Times New Roman" w:eastAsia="Times New Roman" w:hAnsi="Times New Roman"/>
                <w:b/>
                <w:noProof/>
                <w:sz w:val="20"/>
                <w:szCs w:val="20"/>
                <w:u w:val="single"/>
              </w:rPr>
              <w:t xml:space="preserve">КОНТРОЛЬНЫЕ МЕРЫ </w:t>
            </w:r>
          </w:p>
        </w:tc>
      </w:tr>
      <w:tr w:rsidR="00150EE7" w:rsidRPr="00557F7F" w14:paraId="3F21B03F" w14:textId="77777777" w:rsidTr="00C46348">
        <w:tc>
          <w:tcPr>
            <w:tcW w:w="4195" w:type="dxa"/>
            <w:vAlign w:val="center"/>
          </w:tcPr>
          <w:p w14:paraId="46459D1F"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Неправильный выбор скорости в темное время суток – съезд в кювет или опрокидывание</w:t>
            </w:r>
          </w:p>
        </w:tc>
        <w:tc>
          <w:tcPr>
            <w:tcW w:w="5165" w:type="dxa"/>
          </w:tcPr>
          <w:p w14:paraId="77A990B7" w14:textId="77777777" w:rsidR="00150EE7" w:rsidRPr="0075451C" w:rsidRDefault="00150EE7" w:rsidP="0075451C">
            <w:pPr>
              <w:widowControl w:val="0"/>
              <w:numPr>
                <w:ilvl w:val="0"/>
                <w:numId w:val="25"/>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 xml:space="preserve">Снижать скорость движения не менее чем на </w:t>
            </w:r>
            <w:smartTag w:uri="urn:schemas-microsoft-com:office:smarttags" w:element="metricconverter">
              <w:smartTagPr>
                <w:attr w:name="ProductID" w:val="10 км/ч"/>
              </w:smartTagPr>
              <w:r w:rsidRPr="0075451C">
                <w:rPr>
                  <w:rFonts w:ascii="Times New Roman" w:eastAsia="Times New Roman" w:hAnsi="Times New Roman"/>
                  <w:b/>
                  <w:noProof/>
                  <w:sz w:val="20"/>
                  <w:szCs w:val="20"/>
                  <w:lang w:val="ru-RU"/>
                </w:rPr>
                <w:t>10 км/ч</w:t>
              </w:r>
            </w:smartTag>
            <w:r w:rsidRPr="0075451C">
              <w:rPr>
                <w:rFonts w:ascii="Times New Roman" w:eastAsia="Times New Roman" w:hAnsi="Times New Roman"/>
                <w:b/>
                <w:noProof/>
                <w:sz w:val="20"/>
                <w:szCs w:val="20"/>
                <w:lang w:val="ru-RU"/>
              </w:rPr>
              <w:t xml:space="preserve"> от максимальной разрешенной скорости на данном участке дороги</w:t>
            </w:r>
          </w:p>
        </w:tc>
      </w:tr>
      <w:tr w:rsidR="00150EE7" w:rsidRPr="0075451C" w14:paraId="4A2A6B98" w14:textId="77777777" w:rsidTr="00C46348">
        <w:tc>
          <w:tcPr>
            <w:tcW w:w="4195" w:type="dxa"/>
            <w:vAlign w:val="center"/>
          </w:tcPr>
          <w:p w14:paraId="0A732CCB"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 xml:space="preserve">Встречный разъезд на повороте или закруглении дороги в темное время суток – касательное столкновение со встречным автомобилем </w:t>
            </w:r>
          </w:p>
        </w:tc>
        <w:tc>
          <w:tcPr>
            <w:tcW w:w="5165" w:type="dxa"/>
          </w:tcPr>
          <w:p w14:paraId="7F8A1B4B" w14:textId="77777777" w:rsidR="00150EE7" w:rsidRPr="0075451C" w:rsidRDefault="00150EE7" w:rsidP="0075451C">
            <w:pPr>
              <w:widowControl w:val="0"/>
              <w:numPr>
                <w:ilvl w:val="0"/>
                <w:numId w:val="26"/>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rPr>
            </w:pPr>
            <w:r w:rsidRPr="0075451C">
              <w:rPr>
                <w:rFonts w:ascii="Times New Roman" w:eastAsia="Times New Roman" w:hAnsi="Times New Roman"/>
                <w:b/>
                <w:noProof/>
                <w:sz w:val="20"/>
                <w:szCs w:val="20"/>
              </w:rPr>
              <w:t>Снижать скорость при встречном разъезде</w:t>
            </w:r>
          </w:p>
          <w:p w14:paraId="70460B3F" w14:textId="77777777" w:rsidR="00150EE7" w:rsidRPr="0075451C" w:rsidRDefault="00150EE7" w:rsidP="0075451C">
            <w:pPr>
              <w:widowControl w:val="0"/>
              <w:tabs>
                <w:tab w:val="left" w:pos="197"/>
                <w:tab w:val="right" w:pos="9344"/>
              </w:tabs>
              <w:suppressAutoHyphens/>
              <w:autoSpaceDE w:val="0"/>
              <w:autoSpaceDN w:val="0"/>
              <w:adjustRightInd w:val="0"/>
              <w:spacing w:line="240" w:lineRule="auto"/>
              <w:ind w:left="197" w:hanging="180"/>
              <w:jc w:val="both"/>
              <w:rPr>
                <w:rFonts w:ascii="Times New Roman" w:eastAsia="Times New Roman" w:hAnsi="Times New Roman"/>
                <w:b/>
                <w:noProof/>
                <w:sz w:val="20"/>
                <w:szCs w:val="20"/>
              </w:rPr>
            </w:pPr>
          </w:p>
        </w:tc>
      </w:tr>
      <w:tr w:rsidR="00150EE7" w:rsidRPr="00557F7F" w14:paraId="4641C748" w14:textId="77777777" w:rsidTr="00C46348">
        <w:tc>
          <w:tcPr>
            <w:tcW w:w="4195" w:type="dxa"/>
            <w:vAlign w:val="center"/>
          </w:tcPr>
          <w:p w14:paraId="586E7BDC"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Встречный разъезд с выездом на обочину – съезд в кювет или опрокидывание</w:t>
            </w:r>
          </w:p>
          <w:p w14:paraId="2192985E"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lang w:val="ru-RU"/>
              </w:rPr>
            </w:pPr>
          </w:p>
        </w:tc>
        <w:tc>
          <w:tcPr>
            <w:tcW w:w="5165" w:type="dxa"/>
          </w:tcPr>
          <w:p w14:paraId="0FEC01C7" w14:textId="77777777" w:rsidR="00150EE7" w:rsidRPr="0075451C" w:rsidRDefault="00150EE7" w:rsidP="0075451C">
            <w:pPr>
              <w:widowControl w:val="0"/>
              <w:numPr>
                <w:ilvl w:val="0"/>
                <w:numId w:val="27"/>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Не заезжать слишком далеко на обочину – не дальше имеющихся на ней следов протектора;</w:t>
            </w:r>
          </w:p>
          <w:p w14:paraId="6C0CE889" w14:textId="77777777" w:rsidR="00150EE7" w:rsidRPr="0075451C" w:rsidRDefault="00150EE7" w:rsidP="0075451C">
            <w:pPr>
              <w:widowControl w:val="0"/>
              <w:numPr>
                <w:ilvl w:val="0"/>
                <w:numId w:val="27"/>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При наличии сыпучего песка или мягкой глины, неровности в сопряжении обочины с проезжей частью – снизить скорость при съезде  на обочину</w:t>
            </w:r>
          </w:p>
        </w:tc>
      </w:tr>
      <w:tr w:rsidR="00150EE7" w:rsidRPr="00557F7F" w14:paraId="4CC70162" w14:textId="77777777" w:rsidTr="00C46348">
        <w:tc>
          <w:tcPr>
            <w:tcW w:w="4195" w:type="dxa"/>
            <w:vAlign w:val="center"/>
          </w:tcPr>
          <w:p w14:paraId="6486E434"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Встречный разъезд в сочетании с препятствием на полосе движения – съезд в кювет или опрокидывание, касательное столкновение со встречным автомобилем</w:t>
            </w:r>
          </w:p>
        </w:tc>
        <w:tc>
          <w:tcPr>
            <w:tcW w:w="5165" w:type="dxa"/>
          </w:tcPr>
          <w:p w14:paraId="25ED90EF" w14:textId="77777777" w:rsidR="00150EE7" w:rsidRPr="0075451C" w:rsidRDefault="00150EE7" w:rsidP="0075451C">
            <w:pPr>
              <w:widowControl w:val="0"/>
              <w:numPr>
                <w:ilvl w:val="0"/>
                <w:numId w:val="28"/>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Снижать скорость при встречном разъезде;</w:t>
            </w:r>
          </w:p>
          <w:p w14:paraId="25DDE5D6" w14:textId="77777777" w:rsidR="00150EE7" w:rsidRPr="0075451C" w:rsidRDefault="00150EE7" w:rsidP="0075451C">
            <w:pPr>
              <w:widowControl w:val="0"/>
              <w:numPr>
                <w:ilvl w:val="0"/>
                <w:numId w:val="28"/>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 xml:space="preserve">Преодолевать выбоины на небольшой скорости, не пытаться объехать в этот момент выбоину, выезжая на встречную полосу или обочину </w:t>
            </w:r>
          </w:p>
        </w:tc>
      </w:tr>
      <w:tr w:rsidR="00150EE7" w:rsidRPr="00557F7F" w14:paraId="5A713478" w14:textId="77777777" w:rsidTr="00C46348">
        <w:tc>
          <w:tcPr>
            <w:tcW w:w="4195" w:type="dxa"/>
            <w:vAlign w:val="center"/>
          </w:tcPr>
          <w:p w14:paraId="098CE0C0"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 xml:space="preserve">Обгон-объезд – встречное столкновение с третьим транспортным средством, столкновение с едущим спереди автомобилем </w:t>
            </w:r>
          </w:p>
        </w:tc>
        <w:tc>
          <w:tcPr>
            <w:tcW w:w="5165" w:type="dxa"/>
          </w:tcPr>
          <w:p w14:paraId="7C96D88C" w14:textId="77777777" w:rsidR="00150EE7" w:rsidRPr="0075451C" w:rsidRDefault="00150EE7" w:rsidP="0075451C">
            <w:pPr>
              <w:widowControl w:val="0"/>
              <w:numPr>
                <w:ilvl w:val="0"/>
                <w:numId w:val="29"/>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При скорости обгоняемого до 40 км/ч иметь обзор дороги до 400 м, при скорости обгоняемого около 80 км/ч видеть свободную встречную полосу на протяжении не менее 800 м;</w:t>
            </w:r>
          </w:p>
          <w:p w14:paraId="41FE78E8" w14:textId="77777777" w:rsidR="00150EE7" w:rsidRPr="0075451C" w:rsidRDefault="00150EE7" w:rsidP="0075451C">
            <w:pPr>
              <w:widowControl w:val="0"/>
              <w:numPr>
                <w:ilvl w:val="0"/>
                <w:numId w:val="29"/>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 xml:space="preserve">Не следует приближаться к обгоняемому автомобилю на малую дистанцию до начала обгона </w:t>
            </w:r>
          </w:p>
        </w:tc>
      </w:tr>
      <w:tr w:rsidR="00150EE7" w:rsidRPr="00557F7F" w14:paraId="17B9D1A9" w14:textId="77777777" w:rsidTr="00C46348">
        <w:tc>
          <w:tcPr>
            <w:tcW w:w="4195" w:type="dxa"/>
            <w:vAlign w:val="center"/>
          </w:tcPr>
          <w:p w14:paraId="43F6D7C7"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t>Гололедица, снежный накат</w:t>
            </w:r>
          </w:p>
        </w:tc>
        <w:tc>
          <w:tcPr>
            <w:tcW w:w="5165" w:type="dxa"/>
          </w:tcPr>
          <w:p w14:paraId="6FC0D49E" w14:textId="77777777" w:rsidR="00150EE7" w:rsidRPr="0075451C" w:rsidRDefault="00150EE7" w:rsidP="0075451C">
            <w:pPr>
              <w:widowControl w:val="0"/>
              <w:numPr>
                <w:ilvl w:val="0"/>
                <w:numId w:val="30"/>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Трогаться с места плавно, без пробуксовки колес;</w:t>
            </w:r>
          </w:p>
          <w:p w14:paraId="53A99DBE" w14:textId="77777777" w:rsidR="00150EE7" w:rsidRPr="0075451C" w:rsidRDefault="00150EE7" w:rsidP="0075451C">
            <w:pPr>
              <w:widowControl w:val="0"/>
              <w:numPr>
                <w:ilvl w:val="0"/>
                <w:numId w:val="30"/>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 xml:space="preserve">Тормозить плавно, не выключая сцепление, при необходимости переходить на пониженную </w:t>
            </w:r>
            <w:r w:rsidRPr="0075451C">
              <w:rPr>
                <w:rFonts w:ascii="Times New Roman" w:eastAsia="Times New Roman" w:hAnsi="Times New Roman"/>
                <w:b/>
                <w:noProof/>
                <w:sz w:val="20"/>
                <w:szCs w:val="20"/>
                <w:lang w:val="ru-RU"/>
              </w:rPr>
              <w:lastRenderedPageBreak/>
              <w:t>передачу;</w:t>
            </w:r>
          </w:p>
          <w:p w14:paraId="2D15750A" w14:textId="77777777" w:rsidR="00150EE7" w:rsidRPr="0075451C" w:rsidRDefault="00150EE7" w:rsidP="0075451C">
            <w:pPr>
              <w:widowControl w:val="0"/>
              <w:numPr>
                <w:ilvl w:val="0"/>
                <w:numId w:val="30"/>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Быстро переключать передачи, сокращать время нахождения в движении на нейтральной передаче;</w:t>
            </w:r>
          </w:p>
          <w:p w14:paraId="2B37D381" w14:textId="77777777" w:rsidR="00150EE7" w:rsidRPr="0075451C" w:rsidRDefault="00150EE7" w:rsidP="0075451C">
            <w:pPr>
              <w:widowControl w:val="0"/>
              <w:numPr>
                <w:ilvl w:val="0"/>
                <w:numId w:val="30"/>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Двигаться со скоростью, соответствующей дорожным условиям</w:t>
            </w:r>
          </w:p>
        </w:tc>
      </w:tr>
      <w:tr w:rsidR="00150EE7" w:rsidRPr="00557F7F" w14:paraId="7C1CDFB2" w14:textId="77777777" w:rsidTr="00C46348">
        <w:tc>
          <w:tcPr>
            <w:tcW w:w="4195" w:type="dxa"/>
            <w:vAlign w:val="center"/>
          </w:tcPr>
          <w:p w14:paraId="4EACF30C"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lastRenderedPageBreak/>
              <w:t>Грунтовые дороги, броды</w:t>
            </w:r>
          </w:p>
        </w:tc>
        <w:tc>
          <w:tcPr>
            <w:tcW w:w="5165" w:type="dxa"/>
          </w:tcPr>
          <w:p w14:paraId="5BF4E51B" w14:textId="77777777" w:rsidR="00150EE7" w:rsidRPr="0075451C" w:rsidRDefault="00150EE7" w:rsidP="0075451C">
            <w:pPr>
              <w:widowControl w:val="0"/>
              <w:numPr>
                <w:ilvl w:val="0"/>
                <w:numId w:val="31"/>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Двигаться со скоростью, соответствующей дорожным условиям;</w:t>
            </w:r>
          </w:p>
          <w:p w14:paraId="5D061D2A" w14:textId="77777777" w:rsidR="00150EE7" w:rsidRPr="0075451C" w:rsidRDefault="00150EE7" w:rsidP="0075451C">
            <w:pPr>
              <w:widowControl w:val="0"/>
              <w:numPr>
                <w:ilvl w:val="0"/>
                <w:numId w:val="31"/>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Не переключать передачу в момент проезда скользких и неровных участков дороги;</w:t>
            </w:r>
          </w:p>
          <w:p w14:paraId="4E99C4BA" w14:textId="77777777" w:rsidR="00150EE7" w:rsidRPr="0075451C" w:rsidRDefault="00150EE7" w:rsidP="0075451C">
            <w:pPr>
              <w:widowControl w:val="0"/>
              <w:numPr>
                <w:ilvl w:val="0"/>
                <w:numId w:val="31"/>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Проверить брод, предварительно выбрать место проезда</w:t>
            </w:r>
          </w:p>
        </w:tc>
      </w:tr>
      <w:tr w:rsidR="00150EE7" w:rsidRPr="0075451C" w14:paraId="3956A14C" w14:textId="77777777" w:rsidTr="00C46348">
        <w:tc>
          <w:tcPr>
            <w:tcW w:w="4195" w:type="dxa"/>
            <w:vAlign w:val="center"/>
          </w:tcPr>
          <w:p w14:paraId="7ABE9E7B"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t>Ледовые переправы</w:t>
            </w:r>
          </w:p>
        </w:tc>
        <w:tc>
          <w:tcPr>
            <w:tcW w:w="5165" w:type="dxa"/>
          </w:tcPr>
          <w:p w14:paraId="7DD2C765" w14:textId="77777777" w:rsidR="00150EE7" w:rsidRPr="0075451C" w:rsidRDefault="00150EE7" w:rsidP="0075451C">
            <w:pPr>
              <w:widowControl w:val="0"/>
              <w:numPr>
                <w:ilvl w:val="0"/>
                <w:numId w:val="32"/>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Руководствоваться дорожными знаками, соблюдая грузоподъемность, скорость, интервал движения;</w:t>
            </w:r>
          </w:p>
          <w:p w14:paraId="1A38717E" w14:textId="77777777" w:rsidR="00150EE7" w:rsidRPr="0075451C" w:rsidRDefault="00150EE7" w:rsidP="0075451C">
            <w:pPr>
              <w:widowControl w:val="0"/>
              <w:numPr>
                <w:ilvl w:val="0"/>
                <w:numId w:val="32"/>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При отсутствии знаков допустимого тоннажа, не проезжать через ледовую переправу;</w:t>
            </w:r>
          </w:p>
          <w:p w14:paraId="0266B5BC" w14:textId="77777777" w:rsidR="00150EE7" w:rsidRPr="0075451C" w:rsidRDefault="00150EE7" w:rsidP="0075451C">
            <w:pPr>
              <w:widowControl w:val="0"/>
              <w:numPr>
                <w:ilvl w:val="0"/>
                <w:numId w:val="32"/>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rPr>
            </w:pPr>
            <w:r w:rsidRPr="0075451C">
              <w:rPr>
                <w:rFonts w:ascii="Times New Roman" w:eastAsia="Times New Roman" w:hAnsi="Times New Roman"/>
                <w:b/>
                <w:noProof/>
                <w:sz w:val="20"/>
                <w:szCs w:val="20"/>
                <w:lang w:val="ru-RU"/>
              </w:rPr>
              <w:t xml:space="preserve">Визуально убедиться в состоянии ледовой переправы – отсутствии трещин, полыней. </w:t>
            </w:r>
            <w:r w:rsidRPr="0075451C">
              <w:rPr>
                <w:rFonts w:ascii="Times New Roman" w:eastAsia="Times New Roman" w:hAnsi="Times New Roman"/>
                <w:b/>
                <w:noProof/>
                <w:sz w:val="20"/>
                <w:szCs w:val="20"/>
              </w:rPr>
              <w:t>Не проезжать по необорудованным ледовым переправам и снежной целине</w:t>
            </w:r>
          </w:p>
        </w:tc>
      </w:tr>
      <w:tr w:rsidR="00150EE7" w:rsidRPr="00557F7F" w14:paraId="0833B930" w14:textId="77777777" w:rsidTr="00C46348">
        <w:tc>
          <w:tcPr>
            <w:tcW w:w="4195" w:type="dxa"/>
            <w:vAlign w:val="center"/>
          </w:tcPr>
          <w:p w14:paraId="4B76BCB3"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t>Большие расстояния</w:t>
            </w:r>
          </w:p>
        </w:tc>
        <w:tc>
          <w:tcPr>
            <w:tcW w:w="5165" w:type="dxa"/>
          </w:tcPr>
          <w:p w14:paraId="2531F293" w14:textId="77777777" w:rsidR="00150EE7" w:rsidRPr="0075451C" w:rsidRDefault="00150EE7" w:rsidP="0075451C">
            <w:pPr>
              <w:widowControl w:val="0"/>
              <w:numPr>
                <w:ilvl w:val="0"/>
                <w:numId w:val="33"/>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Соблюдать режим труда и отдыха, при первых признаках усталости или сонливости остановиться и отдохнуть</w:t>
            </w:r>
          </w:p>
        </w:tc>
      </w:tr>
      <w:tr w:rsidR="00150EE7" w:rsidRPr="00557F7F" w14:paraId="473B22F2" w14:textId="77777777" w:rsidTr="00C46348">
        <w:tc>
          <w:tcPr>
            <w:tcW w:w="4195" w:type="dxa"/>
            <w:vAlign w:val="center"/>
          </w:tcPr>
          <w:p w14:paraId="43541A5D"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В ночное время дороги неосвещены, встречный транспорт двигается с дальним светом</w:t>
            </w:r>
          </w:p>
        </w:tc>
        <w:tc>
          <w:tcPr>
            <w:tcW w:w="5165" w:type="dxa"/>
          </w:tcPr>
          <w:p w14:paraId="0C8436E8" w14:textId="77777777" w:rsidR="00150EE7" w:rsidRPr="0075451C" w:rsidRDefault="00150EE7" w:rsidP="0075451C">
            <w:pPr>
              <w:widowControl w:val="0"/>
              <w:numPr>
                <w:ilvl w:val="0"/>
                <w:numId w:val="34"/>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 xml:space="preserve">Двигаться со скоростью, соответствующей дорожным условиям, снизив ее не менее, чем на 10км/ч. </w:t>
            </w:r>
          </w:p>
        </w:tc>
      </w:tr>
      <w:tr w:rsidR="00150EE7" w:rsidRPr="00557F7F" w14:paraId="2EB15C14" w14:textId="77777777" w:rsidTr="00C46348">
        <w:tc>
          <w:tcPr>
            <w:tcW w:w="4195" w:type="dxa"/>
            <w:vAlign w:val="center"/>
          </w:tcPr>
          <w:p w14:paraId="42B86E63"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Плохая видимость при вьюгах, песчаных бурях, туманах</w:t>
            </w:r>
          </w:p>
        </w:tc>
        <w:tc>
          <w:tcPr>
            <w:tcW w:w="5165" w:type="dxa"/>
          </w:tcPr>
          <w:p w14:paraId="386FA8F4" w14:textId="77777777" w:rsidR="00150EE7" w:rsidRPr="0075451C" w:rsidRDefault="00150EE7" w:rsidP="0075451C">
            <w:pPr>
              <w:widowControl w:val="0"/>
              <w:numPr>
                <w:ilvl w:val="0"/>
                <w:numId w:val="35"/>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Обязательно двигаться с включенными фарами, снизить скорость или остановиться</w:t>
            </w:r>
          </w:p>
        </w:tc>
      </w:tr>
      <w:tr w:rsidR="00150EE7" w:rsidRPr="00557F7F" w14:paraId="7B46B6C8" w14:textId="77777777" w:rsidTr="00C46348">
        <w:tc>
          <w:tcPr>
            <w:tcW w:w="4195" w:type="dxa"/>
            <w:vAlign w:val="center"/>
          </w:tcPr>
          <w:p w14:paraId="65263106"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Проезд не регулируемых  железнодорожных переездов</w:t>
            </w:r>
          </w:p>
        </w:tc>
        <w:tc>
          <w:tcPr>
            <w:tcW w:w="5165" w:type="dxa"/>
          </w:tcPr>
          <w:p w14:paraId="05339125" w14:textId="77777777" w:rsidR="00150EE7" w:rsidRPr="0075451C" w:rsidRDefault="00150EE7" w:rsidP="0075451C">
            <w:pPr>
              <w:widowControl w:val="0"/>
              <w:numPr>
                <w:ilvl w:val="0"/>
                <w:numId w:val="36"/>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Перед переездом необходимо убедиться в отсутствии приближающегося поезда;</w:t>
            </w:r>
          </w:p>
          <w:p w14:paraId="2653E361" w14:textId="77777777" w:rsidR="00150EE7" w:rsidRPr="0075451C" w:rsidRDefault="00150EE7" w:rsidP="0075451C">
            <w:pPr>
              <w:widowControl w:val="0"/>
              <w:numPr>
                <w:ilvl w:val="0"/>
                <w:numId w:val="36"/>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Не начинать движение через переезд при приближении поезда</w:t>
            </w:r>
          </w:p>
        </w:tc>
      </w:tr>
      <w:tr w:rsidR="00150EE7" w:rsidRPr="00557F7F" w14:paraId="36066E5C" w14:textId="77777777" w:rsidTr="00C46348">
        <w:tc>
          <w:tcPr>
            <w:tcW w:w="4195" w:type="dxa"/>
            <w:vAlign w:val="center"/>
          </w:tcPr>
          <w:p w14:paraId="62DF1FD9"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Пешеходы могут пересекать дорогу в неожиданных местах</w:t>
            </w:r>
          </w:p>
        </w:tc>
        <w:tc>
          <w:tcPr>
            <w:tcW w:w="5165" w:type="dxa"/>
          </w:tcPr>
          <w:p w14:paraId="24D5B827" w14:textId="77777777" w:rsidR="00150EE7" w:rsidRPr="0075451C" w:rsidRDefault="00150EE7" w:rsidP="0075451C">
            <w:pPr>
              <w:widowControl w:val="0"/>
              <w:numPr>
                <w:ilvl w:val="0"/>
                <w:numId w:val="37"/>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Постоянно применять навыки защитного вождения, убедиться, что пешеходы видят Вас, быть готовым немедленно остановиться</w:t>
            </w:r>
          </w:p>
        </w:tc>
      </w:tr>
      <w:tr w:rsidR="00150EE7" w:rsidRPr="00557F7F" w14:paraId="16C5E2D2" w14:textId="77777777" w:rsidTr="00C46348">
        <w:tc>
          <w:tcPr>
            <w:tcW w:w="4195" w:type="dxa"/>
            <w:vAlign w:val="center"/>
          </w:tcPr>
          <w:p w14:paraId="2FC4901F"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Преодоление водных переправ на плавсредствах</w:t>
            </w:r>
          </w:p>
        </w:tc>
        <w:tc>
          <w:tcPr>
            <w:tcW w:w="5165" w:type="dxa"/>
          </w:tcPr>
          <w:p w14:paraId="22D9C0CB" w14:textId="77777777" w:rsidR="00150EE7" w:rsidRPr="0075451C" w:rsidRDefault="00150EE7" w:rsidP="0075451C">
            <w:pPr>
              <w:widowControl w:val="0"/>
              <w:numPr>
                <w:ilvl w:val="0"/>
                <w:numId w:val="38"/>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Въезд/выезд и расстановку техники производить только по сигналу дежурного и при отсутствии пассажиров в техническом средстве с соблюдением необходимых мер предосторожности. Не въезжать на паромные переправы или плавучие средства при отсутствии рулевого за штурвалом судна или при неработающем двигателе судна</w:t>
            </w:r>
          </w:p>
        </w:tc>
      </w:tr>
    </w:tbl>
    <w:p w14:paraId="409B592C" w14:textId="77777777" w:rsidR="00150EE7" w:rsidRPr="0075451C" w:rsidRDefault="00150EE7" w:rsidP="0075451C">
      <w:pPr>
        <w:widowControl w:val="0"/>
        <w:suppressAutoHyphens/>
        <w:autoSpaceDE w:val="0"/>
        <w:autoSpaceDN w:val="0"/>
        <w:adjustRightInd w:val="0"/>
        <w:spacing w:before="60" w:line="240" w:lineRule="auto"/>
        <w:ind w:firstLine="720"/>
        <w:jc w:val="both"/>
        <w:rPr>
          <w:rFonts w:ascii="Times New Roman" w:hAnsi="Times New Roman"/>
          <w:lang w:val="ru-RU"/>
        </w:rPr>
      </w:pPr>
      <w:r w:rsidRPr="0075451C">
        <w:rPr>
          <w:rFonts w:ascii="Times New Roman" w:hAnsi="Times New Roman"/>
          <w:lang w:val="ru-RU"/>
        </w:rPr>
        <w:t>При критических изменениях дорожных или метеорологических условий, создающих угрозу безопасности транспортных перевозок (разрушение дорожного покрытия, гололед, сильный туман, заносы и т.д.), руководство организации, осуществляющей транспортные перевозки, обязано провести оперативную корректировку графиков движения в сторону снижения скорости или изменения маршрута движения, вплоть до прекращения движения транспортных средств. При этом вносятся необходимые изменения в Путевой лист и План транспортной перевозки.</w:t>
      </w:r>
    </w:p>
    <w:p w14:paraId="22B8C062"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snapToGrid w:val="0"/>
          <w:lang w:val="ru-RU"/>
        </w:rPr>
        <w:t>В случае обнаружения водителями на маршрутах движения или в местах погрузки-разгрузки грузов неучтенных рисков, водителями должен осуществляться их учет и предприниматься соответствующие меры по сокращению или исключению рисков.</w:t>
      </w:r>
    </w:p>
    <w:p w14:paraId="24B92973"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snapToGrid w:val="0"/>
          <w:lang w:val="ru-RU"/>
        </w:rPr>
        <w:t xml:space="preserve">Должностные лица организации, осуществляющей транспортные </w:t>
      </w:r>
      <w:r w:rsidR="0075451C" w:rsidRPr="0075451C">
        <w:rPr>
          <w:rFonts w:ascii="Times New Roman" w:hAnsi="Times New Roman"/>
          <w:snapToGrid w:val="0"/>
          <w:lang w:val="ru-RU"/>
        </w:rPr>
        <w:t>перевозки, имеют</w:t>
      </w:r>
      <w:r w:rsidRPr="0075451C">
        <w:rPr>
          <w:rFonts w:ascii="Times New Roman" w:hAnsi="Times New Roman"/>
          <w:snapToGrid w:val="0"/>
          <w:lang w:val="ru-RU"/>
        </w:rPr>
        <w:t xml:space="preserve"> право осуществлять контроль на регулярных линиях, при его проведении останавливать транспортные средства и принимать при выявлении нарушений необходимые меры.</w:t>
      </w:r>
    </w:p>
    <w:p w14:paraId="6E77DCF1"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snapToGrid w:val="0"/>
          <w:lang w:val="ru-RU"/>
        </w:rPr>
      </w:pPr>
      <w:r w:rsidRPr="0075451C">
        <w:rPr>
          <w:rFonts w:ascii="Times New Roman" w:hAnsi="Times New Roman"/>
          <w:snapToGrid w:val="0"/>
          <w:lang w:val="ru-RU"/>
        </w:rPr>
        <w:t xml:space="preserve">Подразделение Компании, отвечающее за транспортную безопасность (если перевозка осуществляется Компанией самостоятельно) или руководство третьего лица, </w:t>
      </w:r>
      <w:r w:rsidRPr="0075451C">
        <w:rPr>
          <w:rFonts w:ascii="Times New Roman" w:hAnsi="Times New Roman"/>
          <w:snapToGrid w:val="0"/>
          <w:lang w:val="ru-RU"/>
        </w:rPr>
        <w:lastRenderedPageBreak/>
        <w:t>оказывающего услуги, выполняющими работы в интересах Компании(если перевозка осуществляется с привлечением третьего лица), обязано обеспечить выполнение требований, отражающих порядок и особенности организации различных видов перевозок, в том числе крупногабаритных, тяжеловесных и опасных грузов. Полная масса транспортных средств не должна превышать фактическую грузоподъемность расположенных на маршрутах мостов, эстакад, путепроводов, других искусственных сооружений.</w:t>
      </w:r>
    </w:p>
    <w:p w14:paraId="0764044A"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snapToGrid w:val="0"/>
          <w:lang w:val="ru-RU"/>
        </w:rPr>
        <w:t>Водители обязаны:</w:t>
      </w:r>
    </w:p>
    <w:p w14:paraId="23052C61" w14:textId="77777777" w:rsidR="00150EE7" w:rsidRPr="0075451C" w:rsidRDefault="00150EE7" w:rsidP="0075451C">
      <w:pPr>
        <w:suppressAutoHyphens/>
        <w:spacing w:line="240" w:lineRule="auto"/>
        <w:ind w:firstLine="708"/>
        <w:jc w:val="both"/>
        <w:rPr>
          <w:rFonts w:ascii="Times New Roman" w:hAnsi="Times New Roman"/>
          <w:snapToGrid w:val="0"/>
          <w:lang w:val="ru-RU"/>
        </w:rPr>
      </w:pPr>
      <w:r w:rsidRPr="0075451C">
        <w:rPr>
          <w:rFonts w:ascii="Times New Roman" w:hAnsi="Times New Roman"/>
          <w:snapToGrid w:val="0"/>
          <w:lang w:val="ru-RU"/>
        </w:rPr>
        <w:t>-</w:t>
      </w:r>
      <w:r w:rsidRPr="0075451C">
        <w:rPr>
          <w:rFonts w:ascii="Times New Roman" w:hAnsi="Times New Roman"/>
          <w:snapToGrid w:val="0"/>
        </w:rPr>
        <w:t> </w:t>
      </w:r>
      <w:r w:rsidRPr="0075451C">
        <w:rPr>
          <w:rFonts w:ascii="Times New Roman" w:hAnsi="Times New Roman"/>
          <w:snapToGrid w:val="0"/>
          <w:lang w:val="ru-RU"/>
        </w:rPr>
        <w:t>строго соблюдать установленные маршруты движения;</w:t>
      </w:r>
    </w:p>
    <w:p w14:paraId="18844022" w14:textId="77777777" w:rsidR="00150EE7" w:rsidRPr="0075451C" w:rsidRDefault="00150EE7" w:rsidP="0075451C">
      <w:pPr>
        <w:suppressAutoHyphens/>
        <w:spacing w:line="240" w:lineRule="auto"/>
        <w:ind w:firstLine="708"/>
        <w:jc w:val="both"/>
        <w:rPr>
          <w:rFonts w:ascii="Times New Roman" w:hAnsi="Times New Roman"/>
          <w:snapToGrid w:val="0"/>
          <w:lang w:val="ru-RU"/>
        </w:rPr>
      </w:pPr>
      <w:r w:rsidRPr="0075451C">
        <w:rPr>
          <w:rFonts w:ascii="Times New Roman" w:hAnsi="Times New Roman"/>
          <w:snapToGrid w:val="0"/>
          <w:lang w:val="ru-RU"/>
        </w:rPr>
        <w:t>-</w:t>
      </w:r>
      <w:r w:rsidRPr="0075451C">
        <w:rPr>
          <w:rFonts w:ascii="Times New Roman" w:hAnsi="Times New Roman"/>
          <w:snapToGrid w:val="0"/>
        </w:rPr>
        <w:t> </w:t>
      </w:r>
      <w:r w:rsidRPr="0075451C">
        <w:rPr>
          <w:rFonts w:ascii="Times New Roman" w:hAnsi="Times New Roman"/>
          <w:snapToGrid w:val="0"/>
          <w:lang w:val="ru-RU"/>
        </w:rPr>
        <w:t>не превышать установленный скоростной режим движения;</w:t>
      </w:r>
    </w:p>
    <w:p w14:paraId="249D295A" w14:textId="77777777" w:rsidR="00150EE7" w:rsidRPr="0075451C" w:rsidRDefault="00150EE7" w:rsidP="0075451C">
      <w:pPr>
        <w:suppressAutoHyphens/>
        <w:spacing w:line="240" w:lineRule="auto"/>
        <w:ind w:firstLine="708"/>
        <w:jc w:val="both"/>
        <w:rPr>
          <w:rFonts w:ascii="Times New Roman" w:hAnsi="Times New Roman"/>
          <w:snapToGrid w:val="0"/>
          <w:lang w:val="ru-RU"/>
        </w:rPr>
      </w:pPr>
      <w:r w:rsidRPr="0075451C">
        <w:rPr>
          <w:rFonts w:ascii="Times New Roman" w:hAnsi="Times New Roman"/>
          <w:snapToGrid w:val="0"/>
          <w:lang w:val="ru-RU"/>
        </w:rPr>
        <w:t>-</w:t>
      </w:r>
      <w:r w:rsidRPr="0075451C">
        <w:rPr>
          <w:rFonts w:ascii="Times New Roman" w:hAnsi="Times New Roman"/>
          <w:snapToGrid w:val="0"/>
        </w:rPr>
        <w:t> </w:t>
      </w:r>
      <w:r w:rsidRPr="0075451C">
        <w:rPr>
          <w:rFonts w:ascii="Times New Roman" w:hAnsi="Times New Roman"/>
          <w:snapToGrid w:val="0"/>
          <w:lang w:val="ru-RU"/>
        </w:rPr>
        <w:t>учитывать влияние дорожно-климатических факторов на маршрутах движения.</w:t>
      </w:r>
    </w:p>
    <w:p w14:paraId="3C4822BC" w14:textId="77777777" w:rsidR="00150EE7" w:rsidRPr="0075451C" w:rsidRDefault="00150EE7" w:rsidP="0075451C">
      <w:pPr>
        <w:pStyle w:val="1"/>
        <w:suppressAutoHyphens/>
        <w:rPr>
          <w:rFonts w:ascii="Times New Roman" w:hAnsi="Times New Roman"/>
          <w:lang w:val="ru-RU"/>
        </w:rPr>
      </w:pPr>
      <w:bookmarkStart w:id="39" w:name="_Toc147740906"/>
      <w:bookmarkStart w:id="40" w:name="_Toc176676366"/>
      <w:r w:rsidRPr="0075451C">
        <w:rPr>
          <w:rFonts w:ascii="Times New Roman" w:hAnsi="Times New Roman"/>
          <w:lang w:val="ru-RU"/>
        </w:rPr>
        <w:t>2.8.2</w:t>
      </w:r>
      <w:r w:rsidRPr="0075451C">
        <w:rPr>
          <w:rFonts w:ascii="Times New Roman" w:hAnsi="Times New Roman"/>
        </w:rPr>
        <w:t> </w:t>
      </w:r>
      <w:r w:rsidRPr="0075451C">
        <w:rPr>
          <w:rFonts w:ascii="Times New Roman" w:hAnsi="Times New Roman"/>
          <w:lang w:val="ru-RU"/>
        </w:rPr>
        <w:t>Организация транспортных перевозок вне регулярных линий</w:t>
      </w:r>
      <w:bookmarkEnd w:id="39"/>
      <w:bookmarkEnd w:id="40"/>
    </w:p>
    <w:p w14:paraId="36695340"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snapToGrid w:val="0"/>
          <w:lang w:val="ru-RU"/>
        </w:rPr>
        <w:t>В организации, осуществляющей транспортные перевозки, должен быть внедрен</w:t>
      </w:r>
      <w:r w:rsidRPr="0075451C">
        <w:rPr>
          <w:rFonts w:ascii="Times New Roman" w:hAnsi="Times New Roman"/>
          <w:lang w:val="ru-RU"/>
        </w:rPr>
        <w:t xml:space="preserve"> </w:t>
      </w:r>
      <w:r w:rsidRPr="0075451C">
        <w:rPr>
          <w:rFonts w:ascii="Times New Roman" w:hAnsi="Times New Roman"/>
          <w:snapToGrid w:val="0"/>
          <w:lang w:val="ru-RU"/>
        </w:rPr>
        <w:t>процесс</w:t>
      </w:r>
      <w:r w:rsidRPr="0075451C">
        <w:rPr>
          <w:rFonts w:ascii="Times New Roman" w:hAnsi="Times New Roman"/>
          <w:lang w:val="ru-RU"/>
        </w:rPr>
        <w:t xml:space="preserve"> планирования международных, междугородних, а также иных перевозок вне регулярных линий за пределами лицензионного участка или района деятельности организации, осуществляющей транспортные перевозки.</w:t>
      </w:r>
    </w:p>
    <w:p w14:paraId="01AB86A3"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Процесс планирования транспортных перевозок должен включать в себя следующие этапы:</w:t>
      </w:r>
    </w:p>
    <w:p w14:paraId="2C58BA29"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определение рисков каждой поездки (разбор маршрута движения), их снижение и распространение информации о рисках;</w:t>
      </w:r>
    </w:p>
    <w:p w14:paraId="62EA9169"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составление «Плана транспортной перевозки» (Приложение №</w:t>
      </w:r>
      <w:r w:rsidRPr="0075451C">
        <w:rPr>
          <w:rFonts w:ascii="Times New Roman" w:hAnsi="Times New Roman"/>
        </w:rPr>
        <w:t> </w:t>
      </w:r>
      <w:r w:rsidRPr="0075451C">
        <w:rPr>
          <w:rFonts w:ascii="Times New Roman" w:hAnsi="Times New Roman"/>
          <w:lang w:val="ru-RU"/>
        </w:rPr>
        <w:t>3 к настоящем</w:t>
      </w:r>
      <w:r w:rsidR="00733912" w:rsidRPr="0075451C">
        <w:rPr>
          <w:rFonts w:ascii="Times New Roman" w:hAnsi="Times New Roman"/>
          <w:lang w:val="ru-RU"/>
        </w:rPr>
        <w:t>у Стандарту) и его утверждение.</w:t>
      </w:r>
    </w:p>
    <w:p w14:paraId="5BD943CE" w14:textId="77777777" w:rsidR="00150EE7" w:rsidRPr="0075451C" w:rsidRDefault="00150EE7" w:rsidP="0075451C">
      <w:pPr>
        <w:suppressAutoHyphens/>
        <w:spacing w:line="240" w:lineRule="auto"/>
        <w:ind w:firstLine="720"/>
        <w:jc w:val="center"/>
        <w:rPr>
          <w:rFonts w:ascii="Times New Roman" w:hAnsi="Times New Roman"/>
          <w:b/>
          <w:bCs/>
          <w:lang w:val="ru-RU"/>
        </w:rPr>
      </w:pPr>
      <w:r w:rsidRPr="0075451C">
        <w:rPr>
          <w:rFonts w:ascii="Times New Roman" w:hAnsi="Times New Roman"/>
          <w:b/>
          <w:bCs/>
          <w:lang w:val="ru-RU"/>
        </w:rPr>
        <w:t>Последовательность проведения разбора маршрута:</w:t>
      </w:r>
    </w:p>
    <w:p w14:paraId="390B2DCC"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b/>
          <w:bCs/>
          <w:lang w:val="ru-RU"/>
        </w:rPr>
        <w:t>А</w:t>
      </w:r>
      <w:r w:rsidRPr="0075451C">
        <w:rPr>
          <w:rFonts w:ascii="Times New Roman" w:hAnsi="Times New Roman"/>
          <w:lang w:val="ru-RU"/>
        </w:rPr>
        <w:t>. Общая характеристика маршрута - протяженность маршрута, интенсивность движения с учетом времени суток, состав транспортного потока, качество и состояние дорожного покрытия, особенность заезда к местам погрузки-выгрузки и т.д.</w:t>
      </w:r>
    </w:p>
    <w:p w14:paraId="7CE8BD87"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b/>
          <w:bCs/>
          <w:lang w:val="ru-RU"/>
        </w:rPr>
        <w:t>Б</w:t>
      </w:r>
      <w:r w:rsidRPr="0075451C">
        <w:rPr>
          <w:rFonts w:ascii="Times New Roman" w:hAnsi="Times New Roman"/>
          <w:lang w:val="ru-RU"/>
        </w:rPr>
        <w:t>. Опасные участки и ситуационный анализ ДТП на маршруте - на карте маршрута с привязкой к километровой сетке или более мелким элементам дорожной обстановки определяется дислокация мест концентрации ДТП, опасных участков, обозначенных предупреждающими знаками, а также необозначенных участков, на которых наблюдается повышенное число нарушений (анализ происшествий проводится на основании материалов внутренних расследований, данных ГИБДД, по результатам опроса водителей).</w:t>
      </w:r>
    </w:p>
    <w:p w14:paraId="07BBDCC2"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b/>
          <w:bCs/>
          <w:lang w:val="ru-RU"/>
        </w:rPr>
        <w:t>В</w:t>
      </w:r>
      <w:r w:rsidRPr="0075451C">
        <w:rPr>
          <w:rFonts w:ascii="Times New Roman" w:hAnsi="Times New Roman"/>
          <w:lang w:val="ru-RU"/>
        </w:rPr>
        <w:t>. Влияние дорожно-климатических (или иных факторов) на безопасность проезда по маршруту движения.</w:t>
      </w:r>
    </w:p>
    <w:p w14:paraId="4D10A391"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 xml:space="preserve">Приняв решение о необходимости транспортной перевозки вне регулярных линий ответственные лица организации, осуществляющей транспортные перевозки, обязаны предпринять меры, предшествующие транспортной перевозке, указанные </w:t>
      </w:r>
      <w:bookmarkStart w:id="41" w:name="_Toc176676367"/>
      <w:bookmarkStart w:id="42" w:name="_Toc147740907"/>
      <w:r w:rsidR="00733912" w:rsidRPr="0075451C">
        <w:rPr>
          <w:rFonts w:ascii="Times New Roman" w:hAnsi="Times New Roman"/>
          <w:lang w:val="ru-RU"/>
        </w:rPr>
        <w:t xml:space="preserve">в п. 2.8 настоящего Стандарта. </w:t>
      </w:r>
    </w:p>
    <w:p w14:paraId="125FC825" w14:textId="77777777" w:rsidR="00150EE7" w:rsidRPr="0075451C" w:rsidRDefault="00150EE7" w:rsidP="0075451C">
      <w:pPr>
        <w:pStyle w:val="1"/>
        <w:suppressAutoHyphens/>
        <w:jc w:val="both"/>
        <w:rPr>
          <w:rFonts w:ascii="Times New Roman" w:hAnsi="Times New Roman"/>
          <w:lang w:val="ru-RU"/>
        </w:rPr>
      </w:pPr>
      <w:r w:rsidRPr="0075451C">
        <w:rPr>
          <w:rFonts w:ascii="Times New Roman" w:hAnsi="Times New Roman"/>
          <w:lang w:val="ru-RU"/>
        </w:rPr>
        <w:t>2.8.3</w:t>
      </w:r>
      <w:r w:rsidRPr="0075451C">
        <w:rPr>
          <w:rFonts w:ascii="Times New Roman" w:hAnsi="Times New Roman"/>
        </w:rPr>
        <w:t> </w:t>
      </w:r>
      <w:r w:rsidRPr="0075451C">
        <w:rPr>
          <w:rFonts w:ascii="Times New Roman" w:hAnsi="Times New Roman"/>
          <w:lang w:val="ru-RU"/>
        </w:rPr>
        <w:t>Условия, при которых транспортные перевозки временно прекращаются</w:t>
      </w:r>
      <w:bookmarkEnd w:id="41"/>
      <w:r w:rsidRPr="0075451C">
        <w:rPr>
          <w:rFonts w:ascii="Times New Roman" w:hAnsi="Times New Roman"/>
          <w:lang w:val="ru-RU"/>
        </w:rPr>
        <w:t xml:space="preserve"> </w:t>
      </w:r>
      <w:bookmarkEnd w:id="42"/>
    </w:p>
    <w:p w14:paraId="7F8DFE71"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Движение транспортных средств временно прекращается в следующих случаях:</w:t>
      </w:r>
    </w:p>
    <w:p w14:paraId="05672E70"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 xml:space="preserve">в туман, ливень, град, метель, снегопад, пылевую бурю и при пожарах при условии, что при этом видимость из кабины водителя в светлое или темное время суток при дальнем свете фар вне населенных пунктов составляет менее 50 м, в городе менее 30 м. Под </w:t>
      </w:r>
      <w:r w:rsidRPr="0075451C">
        <w:rPr>
          <w:rFonts w:ascii="Times New Roman" w:hAnsi="Times New Roman"/>
          <w:lang w:val="ru-RU"/>
        </w:rPr>
        <w:lastRenderedPageBreak/>
        <w:t>видимостью из кабины водителя следует понимать максимальное расстояние четкого, без напряжения зрения водителя, распознание объектов на дороге, встречных и попутных транспортных средств, пешеходов и т.д. Исключение составляют случаи, когда на отдельных участках маршрута (не превышающих 300 м), видимость ограничена до расстояния менее 50 м (в низинах, балках, долинах рек). При этом водитель, как минимум, должен видеть кромку земляного полотна, выполнять необходимые меры предосторожности и двигаться со скоростью не более 20 км/ч;</w:t>
      </w:r>
    </w:p>
    <w:p w14:paraId="626D3C0D" w14:textId="77777777" w:rsidR="00150EE7" w:rsidRPr="0075451C" w:rsidRDefault="00150EE7" w:rsidP="0075451C">
      <w:pPr>
        <w:suppressAutoHyphens/>
        <w:spacing w:line="240" w:lineRule="auto"/>
        <w:ind w:firstLine="720"/>
        <w:jc w:val="both"/>
        <w:rPr>
          <w:rFonts w:ascii="Times New Roman" w:hAnsi="Times New Roman"/>
          <w:i/>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при гололеде, обледенелом дорожном покрытии, скорость движения не может быть более 20 км/час, при этом должны быть обеспечены условия безопасности дорожного движения. Исключение могут представлять маршруты, где протяженность зоны гололеда не превышает ста метров на городских маршрутах, один километр на пригородных маршрутах и три километра – на междугородних, а также при отсутствии уклонов дороги более 4%;</w:t>
      </w:r>
    </w:p>
    <w:p w14:paraId="13A5B5DD" w14:textId="77777777" w:rsidR="00150EE7" w:rsidRPr="0075451C" w:rsidRDefault="00150EE7" w:rsidP="0075451C">
      <w:pPr>
        <w:suppressAutoHyphens/>
        <w:spacing w:line="240" w:lineRule="auto"/>
        <w:ind w:firstLine="720"/>
        <w:jc w:val="both"/>
        <w:rPr>
          <w:rFonts w:ascii="Times New Roman" w:hAnsi="Times New Roman"/>
          <w:i/>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при скорости ветра более 25 м/с;</w:t>
      </w:r>
    </w:p>
    <w:p w14:paraId="573E8B6B"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если известно, что на дороге имеются снежные, песчаные заносы или другие препятствия, которые могут препятствовать движению транспортного средства;</w:t>
      </w:r>
    </w:p>
    <w:p w14:paraId="15776130" w14:textId="77777777" w:rsidR="00150EE7" w:rsidRPr="0075451C" w:rsidRDefault="00150EE7" w:rsidP="0075451C">
      <w:pPr>
        <w:suppressAutoHyphens/>
        <w:spacing w:line="240" w:lineRule="auto"/>
        <w:ind w:firstLine="720"/>
        <w:jc w:val="both"/>
        <w:rPr>
          <w:rFonts w:ascii="Times New Roman" w:hAnsi="Times New Roman"/>
          <w:i/>
          <w:lang w:val="ru-RU"/>
        </w:rPr>
      </w:pPr>
      <w:r w:rsidRPr="0075451C">
        <w:rPr>
          <w:rFonts w:ascii="Times New Roman" w:hAnsi="Times New Roman"/>
          <w:lang w:val="ru-RU"/>
        </w:rPr>
        <w:t>- при пересечении ледовых переправ при отсутствии информации о толщине льда и его грузоподъемности;</w:t>
      </w:r>
    </w:p>
    <w:p w14:paraId="1FD835B2"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на междугородних маршрутах и маршрутах регулярных линий при температуре воздуха -40</w:t>
      </w:r>
      <w:r w:rsidRPr="0075451C">
        <w:rPr>
          <w:rFonts w:ascii="Times New Roman" w:hAnsi="Times New Roman"/>
          <w:vertAlign w:val="superscript"/>
          <w:lang w:val="ru-RU"/>
        </w:rPr>
        <w:t>0</w:t>
      </w:r>
      <w:r w:rsidRPr="0075451C">
        <w:rPr>
          <w:rFonts w:ascii="Times New Roman" w:hAnsi="Times New Roman"/>
          <w:lang w:val="ru-RU"/>
        </w:rPr>
        <w:t>С и ниже. Организации, осуществляющие регулярные перевозки пассажиров, могут отступать от требований данного пункта в случае, если перевозка людей осуществляется несколькими автобусами в группе, причем их загрузка должна позволять при выходе из строя одного из автобусов пересадить его пассажиров в другие. Организации, осуществляющие технологические перевозки грузов или работу технологического транспорта, могут отступать от требований данного пункта, если движение основного транспортного средства осуществляется в группе или с машиной (или машинами) сопровождения. При этом, водители должны быть обеспечены мобильными или спутниковыми телефонами;</w:t>
      </w:r>
    </w:p>
    <w:p w14:paraId="4490BD8A"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покрытия дороги водой, снегом или в других случаях, когда водитель четко не видит ее границ;</w:t>
      </w:r>
    </w:p>
    <w:p w14:paraId="7FC422BB"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если при проведении на дороге ремонтных работ, появились условия, представляющие опасность для здоровья и жизни перевозимых пассажиров и водителя;</w:t>
      </w:r>
    </w:p>
    <w:p w14:paraId="22756AB4"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 xml:space="preserve">стихийных явлений, аварий на нефтяных, газовых, тепловых, электрических и других коммуникациях, пожарах, когда возникают условия, угрожающие безопасности транспортных перевозок (селевые потоки, частичное разрушение участков дорог, инженерных сооружений вследствие оползней, ледохода, наводнения, землетрясения и т.д.). </w:t>
      </w:r>
    </w:p>
    <w:p w14:paraId="0D8B3E28"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В случае возникновения на дорогах условий, опасных для движения транспортных средств, право временного прекращения транспортных перевозок представляется диспетчерским службам и службам оперативного управления производством с немедленным предоставлением информации в п</w:t>
      </w:r>
      <w:r w:rsidRPr="0075451C">
        <w:rPr>
          <w:rFonts w:ascii="Times New Roman" w:hAnsi="Times New Roman"/>
          <w:snapToGrid w:val="0"/>
          <w:lang w:val="ru-RU"/>
        </w:rPr>
        <w:t>одразделение Компании, отвечающее за транспортную безопасность (если перевозка осуществляется Компанией самостоятельно), или руководству третьего лица, оказывающего услуги, выполняющими работы в интересах Компании (если перевозка осуществляется с привлечением третьего лица).</w:t>
      </w:r>
      <w:r w:rsidRPr="0075451C" w:rsidDel="004F227D">
        <w:rPr>
          <w:rFonts w:ascii="Times New Roman" w:hAnsi="Times New Roman"/>
          <w:lang w:val="ru-RU"/>
        </w:rPr>
        <w:t xml:space="preserve"> </w:t>
      </w:r>
    </w:p>
    <w:p w14:paraId="31DC31F0"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П</w:t>
      </w:r>
      <w:r w:rsidRPr="0075451C">
        <w:rPr>
          <w:rFonts w:ascii="Times New Roman" w:hAnsi="Times New Roman"/>
          <w:snapToGrid w:val="0"/>
          <w:lang w:val="ru-RU"/>
        </w:rPr>
        <w:t xml:space="preserve">одразделение Компании, отвечающее за транспортную безопасность (если перевозка осуществляется Компанией самостоятельно), или руководству третьего лица, оказывающего услуги, выполняющими работы в интересах Компании (если перевозка </w:t>
      </w:r>
      <w:r w:rsidRPr="0075451C">
        <w:rPr>
          <w:rFonts w:ascii="Times New Roman" w:hAnsi="Times New Roman"/>
          <w:snapToGrid w:val="0"/>
          <w:lang w:val="ru-RU"/>
        </w:rPr>
        <w:lastRenderedPageBreak/>
        <w:t>осуществляется с привлечением третьего лица)</w:t>
      </w:r>
      <w:r w:rsidRPr="0075451C">
        <w:rPr>
          <w:rFonts w:ascii="Times New Roman" w:hAnsi="Times New Roman"/>
          <w:lang w:val="ru-RU"/>
        </w:rPr>
        <w:t xml:space="preserve"> после получения информации об условиях, опасных для движения, принимают решение о прекращении и возобновлении транспортных перевозок, о чем с немедленно информируют водителей.  </w:t>
      </w:r>
    </w:p>
    <w:p w14:paraId="6774A0DF"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Если на маршруте водитель принимает решение о прекращении движения самостоятельно, он сообщает об этом диспетчерской службе или в п</w:t>
      </w:r>
      <w:r w:rsidRPr="0075451C">
        <w:rPr>
          <w:rFonts w:ascii="Times New Roman" w:hAnsi="Times New Roman"/>
          <w:snapToGrid w:val="0"/>
          <w:lang w:val="ru-RU"/>
        </w:rPr>
        <w:t xml:space="preserve">одразделение Компании, отвечающее за транспортную безопасность (если перевозка осуществляется Компанией самостоятельно), или руководству третьего лица, оказывающего услуги, выполняющими работы в интересах Компании (если перевозка осуществляется с привлечением третьего лица). </w:t>
      </w:r>
      <w:r w:rsidRPr="0075451C">
        <w:rPr>
          <w:rFonts w:ascii="Times New Roman" w:hAnsi="Times New Roman"/>
          <w:lang w:val="ru-RU"/>
        </w:rPr>
        <w:t>В случае, когда водитель в сложной дорожно-климатической обстановке принимает решение о продолжении движения по маршруту, он должен обеспечить безопасность движения всеми имеющимися в его распоряжении средствами (световая и звуковая сигнализация, выбор соответствующей скорости движения, сопровождение другими транспортными средствами и т.д.). В этом случае водитель должен двигаться со скоростью, обеспечивающей безопасную доставку пассажиров и грузов, независимо от норм времени на пробег и других нормативов.</w:t>
      </w:r>
      <w:r w:rsidRPr="0075451C">
        <w:rPr>
          <w:rFonts w:ascii="Times New Roman" w:hAnsi="Times New Roman"/>
        </w:rPr>
        <w:t> </w:t>
      </w:r>
      <w:r w:rsidRPr="0075451C">
        <w:rPr>
          <w:rFonts w:ascii="Times New Roman" w:hAnsi="Times New Roman"/>
          <w:lang w:val="ru-RU"/>
        </w:rPr>
        <w:t>С водителями транспортных средств перед выездом на линию должен проводиться инструктаж, в котором должно быть предусмотрено, что при возникновении опасных условий водитель обязан остановить транспортное средство в безопасном месте (съезде, площадке отдыха, обочине), приняв все меры по безопасности пассажиров, предотвращению наезда д</w:t>
      </w:r>
      <w:r w:rsidR="00733912" w:rsidRPr="0075451C">
        <w:rPr>
          <w:rFonts w:ascii="Times New Roman" w:hAnsi="Times New Roman"/>
          <w:lang w:val="ru-RU"/>
        </w:rPr>
        <w:t xml:space="preserve">ругих транспортных средств. </w:t>
      </w:r>
    </w:p>
    <w:p w14:paraId="004C7F4E" w14:textId="77777777" w:rsidR="00150EE7" w:rsidRPr="0075451C" w:rsidRDefault="00150EE7" w:rsidP="0075451C">
      <w:pPr>
        <w:pStyle w:val="1"/>
        <w:suppressAutoHyphens/>
        <w:ind w:firstLine="708"/>
        <w:rPr>
          <w:rFonts w:ascii="Times New Roman" w:hAnsi="Times New Roman"/>
          <w:lang w:val="ru-RU"/>
        </w:rPr>
      </w:pPr>
      <w:bookmarkStart w:id="43" w:name="_Toc176676368"/>
      <w:r w:rsidRPr="0075451C">
        <w:rPr>
          <w:rFonts w:ascii="Times New Roman" w:hAnsi="Times New Roman"/>
          <w:lang w:val="ru-RU"/>
        </w:rPr>
        <w:t>2.9. Ответственность</w:t>
      </w:r>
      <w:bookmarkEnd w:id="34"/>
      <w:bookmarkEnd w:id="43"/>
    </w:p>
    <w:p w14:paraId="11BC8338" w14:textId="77777777" w:rsidR="00150EE7" w:rsidRPr="0075451C" w:rsidRDefault="00150EE7" w:rsidP="0075451C">
      <w:pPr>
        <w:suppressAutoHyphens/>
        <w:spacing w:line="240" w:lineRule="auto"/>
        <w:ind w:firstLineChars="276" w:firstLine="665"/>
        <w:jc w:val="both"/>
        <w:rPr>
          <w:rFonts w:ascii="Times New Roman" w:hAnsi="Times New Roman"/>
          <w:lang w:val="ru-RU"/>
        </w:rPr>
      </w:pPr>
      <w:r w:rsidRPr="0075451C">
        <w:rPr>
          <w:rFonts w:ascii="Times New Roman" w:hAnsi="Times New Roman"/>
          <w:b/>
          <w:lang w:val="ru-RU"/>
        </w:rPr>
        <w:t>Руководители Бизнес-направлений/функций Компании</w:t>
      </w:r>
      <w:r w:rsidRPr="0075451C">
        <w:rPr>
          <w:rFonts w:ascii="Times New Roman" w:hAnsi="Times New Roman"/>
          <w:lang w:val="ru-RU"/>
        </w:rPr>
        <w:t xml:space="preserve"> несут персональную ответственность за обеспечение выполнения мероприятий в сфере транспортной безопасности в том числе за:</w:t>
      </w:r>
    </w:p>
    <w:p w14:paraId="0802B172" w14:textId="77777777" w:rsidR="00150EE7" w:rsidRPr="0075451C" w:rsidRDefault="00150EE7" w:rsidP="0075451C">
      <w:pPr>
        <w:numPr>
          <w:ilvl w:val="0"/>
          <w:numId w:val="40"/>
        </w:numPr>
        <w:tabs>
          <w:tab w:val="clear" w:pos="723"/>
          <w:tab w:val="num" w:pos="1080"/>
        </w:tabs>
        <w:suppressAutoHyphens/>
        <w:spacing w:after="0" w:line="240" w:lineRule="auto"/>
        <w:ind w:left="0" w:firstLine="720"/>
        <w:jc w:val="both"/>
        <w:rPr>
          <w:rFonts w:ascii="Times New Roman" w:hAnsi="Times New Roman"/>
          <w:lang w:val="ru-RU"/>
        </w:rPr>
      </w:pPr>
      <w:r w:rsidRPr="0075451C">
        <w:rPr>
          <w:rFonts w:ascii="Times New Roman" w:hAnsi="Times New Roman"/>
          <w:lang w:val="ru-RU"/>
        </w:rPr>
        <w:t>внедрение настоящего Стандарта в Компании;</w:t>
      </w:r>
    </w:p>
    <w:p w14:paraId="6A5E29CD" w14:textId="77777777" w:rsidR="00150EE7" w:rsidRPr="0075451C" w:rsidRDefault="00150EE7" w:rsidP="0075451C">
      <w:pPr>
        <w:numPr>
          <w:ilvl w:val="0"/>
          <w:numId w:val="40"/>
        </w:numPr>
        <w:tabs>
          <w:tab w:val="clear" w:pos="723"/>
          <w:tab w:val="num" w:pos="1080"/>
        </w:tabs>
        <w:suppressAutoHyphens/>
        <w:spacing w:after="0" w:line="240" w:lineRule="auto"/>
        <w:ind w:left="0" w:firstLine="720"/>
        <w:jc w:val="both"/>
        <w:rPr>
          <w:rFonts w:ascii="Times New Roman" w:hAnsi="Times New Roman"/>
          <w:lang w:val="ru-RU"/>
        </w:rPr>
      </w:pPr>
      <w:r w:rsidRPr="0075451C">
        <w:rPr>
          <w:rFonts w:ascii="Times New Roman" w:hAnsi="Times New Roman"/>
          <w:lang w:val="ru-RU"/>
        </w:rPr>
        <w:t>организацию обучения работников соблюдению требований настоящего Стандарта;</w:t>
      </w:r>
    </w:p>
    <w:p w14:paraId="39768322" w14:textId="77777777" w:rsidR="00150EE7" w:rsidRPr="0075451C" w:rsidRDefault="00150EE7" w:rsidP="0075451C">
      <w:pPr>
        <w:numPr>
          <w:ilvl w:val="0"/>
          <w:numId w:val="40"/>
        </w:numPr>
        <w:tabs>
          <w:tab w:val="clear" w:pos="723"/>
          <w:tab w:val="num" w:pos="1080"/>
        </w:tabs>
        <w:suppressAutoHyphens/>
        <w:spacing w:after="0" w:line="240" w:lineRule="auto"/>
        <w:ind w:left="0" w:firstLine="720"/>
        <w:jc w:val="both"/>
        <w:rPr>
          <w:rFonts w:ascii="Times New Roman" w:hAnsi="Times New Roman"/>
          <w:lang w:val="ru-RU"/>
        </w:rPr>
      </w:pPr>
      <w:r w:rsidRPr="0075451C">
        <w:rPr>
          <w:rFonts w:ascii="Times New Roman" w:hAnsi="Times New Roman"/>
          <w:lang w:val="ru-RU"/>
        </w:rPr>
        <w:t>проведение  проверок  и контроль за выполнением  требований настоящего Стандарта;</w:t>
      </w:r>
    </w:p>
    <w:p w14:paraId="12917D5B" w14:textId="77777777" w:rsidR="00150EE7" w:rsidRPr="0075451C" w:rsidRDefault="00150EE7" w:rsidP="0075451C">
      <w:pPr>
        <w:numPr>
          <w:ilvl w:val="0"/>
          <w:numId w:val="40"/>
        </w:numPr>
        <w:tabs>
          <w:tab w:val="clear" w:pos="723"/>
          <w:tab w:val="num" w:pos="1080"/>
        </w:tabs>
        <w:suppressAutoHyphens/>
        <w:spacing w:after="0" w:line="240" w:lineRule="auto"/>
        <w:ind w:left="0" w:firstLine="720"/>
        <w:jc w:val="both"/>
        <w:rPr>
          <w:rFonts w:ascii="Times New Roman" w:hAnsi="Times New Roman"/>
        </w:rPr>
      </w:pPr>
      <w:proofErr w:type="spellStart"/>
      <w:r w:rsidRPr="0075451C">
        <w:rPr>
          <w:rFonts w:ascii="Times New Roman" w:hAnsi="Times New Roman"/>
        </w:rPr>
        <w:t>принятие</w:t>
      </w:r>
      <w:proofErr w:type="spellEnd"/>
      <w:r w:rsidRPr="0075451C">
        <w:rPr>
          <w:rFonts w:ascii="Times New Roman" w:hAnsi="Times New Roman"/>
        </w:rPr>
        <w:t xml:space="preserve"> </w:t>
      </w:r>
      <w:proofErr w:type="spellStart"/>
      <w:r w:rsidRPr="0075451C">
        <w:rPr>
          <w:rFonts w:ascii="Times New Roman" w:hAnsi="Times New Roman"/>
        </w:rPr>
        <w:t>необходимых</w:t>
      </w:r>
      <w:proofErr w:type="spellEnd"/>
      <w:r w:rsidRPr="0075451C">
        <w:rPr>
          <w:rFonts w:ascii="Times New Roman" w:hAnsi="Times New Roman"/>
        </w:rPr>
        <w:t xml:space="preserve"> </w:t>
      </w:r>
      <w:proofErr w:type="spellStart"/>
      <w:r w:rsidRPr="0075451C">
        <w:rPr>
          <w:rFonts w:ascii="Times New Roman" w:hAnsi="Times New Roman"/>
        </w:rPr>
        <w:t>корректирующих</w:t>
      </w:r>
      <w:proofErr w:type="spellEnd"/>
      <w:r w:rsidRPr="0075451C">
        <w:rPr>
          <w:rFonts w:ascii="Times New Roman" w:hAnsi="Times New Roman"/>
        </w:rPr>
        <w:t xml:space="preserve"> </w:t>
      </w:r>
      <w:proofErr w:type="spellStart"/>
      <w:r w:rsidRPr="0075451C">
        <w:rPr>
          <w:rFonts w:ascii="Times New Roman" w:hAnsi="Times New Roman"/>
        </w:rPr>
        <w:t>мер</w:t>
      </w:r>
      <w:proofErr w:type="spellEnd"/>
      <w:r w:rsidRPr="0075451C">
        <w:rPr>
          <w:rFonts w:ascii="Times New Roman" w:hAnsi="Times New Roman"/>
        </w:rPr>
        <w:t>;</w:t>
      </w:r>
    </w:p>
    <w:p w14:paraId="7282C2E7" w14:textId="77777777" w:rsidR="00150EE7" w:rsidRPr="0075451C" w:rsidRDefault="00150EE7" w:rsidP="0075451C">
      <w:pPr>
        <w:numPr>
          <w:ilvl w:val="0"/>
          <w:numId w:val="40"/>
        </w:numPr>
        <w:tabs>
          <w:tab w:val="clear" w:pos="723"/>
          <w:tab w:val="num" w:pos="1080"/>
        </w:tabs>
        <w:suppressAutoHyphens/>
        <w:spacing w:after="0" w:line="240" w:lineRule="auto"/>
        <w:ind w:left="0" w:firstLine="720"/>
        <w:jc w:val="both"/>
        <w:rPr>
          <w:rFonts w:ascii="Times New Roman" w:hAnsi="Times New Roman"/>
          <w:lang w:val="ru-RU"/>
        </w:rPr>
      </w:pPr>
      <w:r w:rsidRPr="0075451C">
        <w:rPr>
          <w:rFonts w:ascii="Times New Roman" w:hAnsi="Times New Roman"/>
          <w:lang w:val="ru-RU"/>
        </w:rPr>
        <w:t>обеспечение выполнения требований настоящего Стандарта лицами, оказывающими услуги/выполняющими работы в интересах Компании.</w:t>
      </w:r>
    </w:p>
    <w:p w14:paraId="1D7C16A0" w14:textId="77777777" w:rsidR="00150EE7" w:rsidRPr="0075451C" w:rsidRDefault="00150EE7" w:rsidP="0075451C">
      <w:pPr>
        <w:tabs>
          <w:tab w:val="num" w:pos="0"/>
          <w:tab w:val="num" w:pos="720"/>
        </w:tabs>
        <w:suppressAutoHyphens/>
        <w:spacing w:line="240" w:lineRule="auto"/>
        <w:ind w:firstLineChars="1" w:firstLine="2"/>
        <w:jc w:val="both"/>
        <w:rPr>
          <w:rFonts w:ascii="Times New Roman" w:hAnsi="Times New Roman"/>
          <w:lang w:val="ru-RU"/>
        </w:rPr>
      </w:pPr>
      <w:r w:rsidRPr="0075451C">
        <w:rPr>
          <w:rFonts w:ascii="Times New Roman" w:hAnsi="Times New Roman"/>
          <w:lang w:val="ru-RU"/>
        </w:rPr>
        <w:tab/>
      </w:r>
      <w:r w:rsidRPr="0075451C">
        <w:rPr>
          <w:rFonts w:ascii="Times New Roman" w:hAnsi="Times New Roman"/>
          <w:b/>
          <w:lang w:val="ru-RU"/>
        </w:rPr>
        <w:t>Бизнес-функция «Безопасность»</w:t>
      </w:r>
      <w:r w:rsidRPr="0075451C">
        <w:rPr>
          <w:rFonts w:ascii="Times New Roman" w:hAnsi="Times New Roman"/>
          <w:lang w:val="ru-RU"/>
        </w:rPr>
        <w:t xml:space="preserve"> Компании оказывает поддержку руководству Компании и лицам, оказывающим услуги/выполняющим работы в интересах Компании, по следующим направлениям:</w:t>
      </w:r>
    </w:p>
    <w:p w14:paraId="3C7CB198" w14:textId="77777777" w:rsidR="00150EE7" w:rsidRPr="0075451C" w:rsidRDefault="00150EE7" w:rsidP="0075451C">
      <w:pPr>
        <w:numPr>
          <w:ilvl w:val="0"/>
          <w:numId w:val="2"/>
        </w:numPr>
        <w:tabs>
          <w:tab w:val="clear" w:pos="360"/>
          <w:tab w:val="num" w:pos="-180"/>
          <w:tab w:val="left" w:pos="1080"/>
        </w:tabs>
        <w:suppressAutoHyphens/>
        <w:spacing w:after="0" w:line="240" w:lineRule="auto"/>
        <w:ind w:left="0" w:firstLineChars="276" w:firstLine="662"/>
        <w:jc w:val="both"/>
        <w:rPr>
          <w:rFonts w:ascii="Times New Roman" w:hAnsi="Times New Roman"/>
          <w:lang w:val="ru-RU"/>
        </w:rPr>
      </w:pPr>
      <w:r w:rsidRPr="0075451C">
        <w:rPr>
          <w:rFonts w:ascii="Times New Roman" w:hAnsi="Times New Roman"/>
          <w:lang w:val="ru-RU"/>
        </w:rPr>
        <w:t xml:space="preserve">организация в рамках компетенции Бизнес-функции «Безопасность» контроля выполнения настоящего Стандарта и Правил дорожного движения водителями и пассажирами; </w:t>
      </w:r>
    </w:p>
    <w:p w14:paraId="16B5FA46" w14:textId="77777777" w:rsidR="00150EE7" w:rsidRPr="0075451C" w:rsidRDefault="00150EE7" w:rsidP="0075451C">
      <w:pPr>
        <w:numPr>
          <w:ilvl w:val="0"/>
          <w:numId w:val="2"/>
        </w:numPr>
        <w:tabs>
          <w:tab w:val="clear" w:pos="360"/>
          <w:tab w:val="left" w:pos="1080"/>
        </w:tabs>
        <w:suppressAutoHyphens/>
        <w:spacing w:after="0" w:line="240" w:lineRule="auto"/>
        <w:ind w:left="0" w:firstLineChars="276" w:firstLine="662"/>
        <w:jc w:val="both"/>
        <w:rPr>
          <w:rFonts w:ascii="Times New Roman" w:hAnsi="Times New Roman"/>
          <w:lang w:val="ru-RU"/>
        </w:rPr>
      </w:pPr>
      <w:r w:rsidRPr="0075451C">
        <w:rPr>
          <w:rFonts w:ascii="Times New Roman" w:hAnsi="Times New Roman"/>
          <w:lang w:val="ru-RU"/>
        </w:rPr>
        <w:t>организация направления материалов по выявленным нарушениям руководству Компании/ и лицам, оказывающим услуги/выполняющим работы в интересах Компании,</w:t>
      </w:r>
      <w:r w:rsidRPr="0075451C" w:rsidDel="009E3A13">
        <w:rPr>
          <w:rFonts w:ascii="Times New Roman" w:hAnsi="Times New Roman"/>
          <w:lang w:val="ru-RU"/>
        </w:rPr>
        <w:t xml:space="preserve"> </w:t>
      </w:r>
      <w:r w:rsidRPr="0075451C">
        <w:rPr>
          <w:rFonts w:ascii="Times New Roman" w:hAnsi="Times New Roman"/>
          <w:lang w:val="ru-RU"/>
        </w:rPr>
        <w:t>для принятия корректирующих мер с передачей копий материалов в подразделения ОТ, ПБ и ООС Компании;</w:t>
      </w:r>
    </w:p>
    <w:p w14:paraId="5E4F120A" w14:textId="77777777" w:rsidR="00150EE7" w:rsidRPr="0075451C" w:rsidRDefault="00150EE7" w:rsidP="0075451C">
      <w:pPr>
        <w:numPr>
          <w:ilvl w:val="0"/>
          <w:numId w:val="2"/>
        </w:numPr>
        <w:tabs>
          <w:tab w:val="clear" w:pos="360"/>
          <w:tab w:val="left" w:pos="1080"/>
        </w:tabs>
        <w:suppressAutoHyphens/>
        <w:spacing w:after="0" w:line="240" w:lineRule="auto"/>
        <w:ind w:left="0" w:firstLineChars="276" w:firstLine="662"/>
        <w:jc w:val="both"/>
        <w:rPr>
          <w:rFonts w:ascii="Times New Roman" w:hAnsi="Times New Roman"/>
          <w:lang w:val="ru-RU"/>
        </w:rPr>
      </w:pPr>
      <w:r w:rsidRPr="0075451C">
        <w:rPr>
          <w:rFonts w:ascii="Times New Roman" w:hAnsi="Times New Roman"/>
          <w:lang w:val="ru-RU"/>
        </w:rPr>
        <w:t>подготовка региональными представителями Бизнес-функции «Безопасность» обобщенных представлений по нарушениям и показателям безопасности дорожного движения в адрес руководства Компании.</w:t>
      </w:r>
    </w:p>
    <w:p w14:paraId="1A73F5D5" w14:textId="77777777" w:rsidR="00150EE7" w:rsidRPr="0075451C" w:rsidRDefault="00150EE7" w:rsidP="0075451C">
      <w:pPr>
        <w:suppressAutoHyphens/>
        <w:spacing w:line="240" w:lineRule="auto"/>
        <w:ind w:firstLineChars="240" w:firstLine="578"/>
        <w:jc w:val="both"/>
        <w:rPr>
          <w:rFonts w:ascii="Times New Roman" w:hAnsi="Times New Roman"/>
          <w:lang w:val="ru-RU"/>
        </w:rPr>
      </w:pPr>
      <w:r w:rsidRPr="0075451C">
        <w:rPr>
          <w:rFonts w:ascii="Times New Roman" w:hAnsi="Times New Roman"/>
          <w:b/>
          <w:lang w:val="ru-RU"/>
        </w:rPr>
        <w:t>Управление по ОТ, ПБ и ООС</w:t>
      </w:r>
      <w:r w:rsidRPr="0075451C">
        <w:rPr>
          <w:rFonts w:ascii="Times New Roman" w:hAnsi="Times New Roman"/>
          <w:lang w:val="ru-RU"/>
        </w:rPr>
        <w:t xml:space="preserve"> оказывает поддержку руководству Компании и лицам, оказывающим услуги/выполняющим работы в интересах Компании</w:t>
      </w:r>
      <w:r w:rsidRPr="0075451C" w:rsidDel="009E3A13">
        <w:rPr>
          <w:rFonts w:ascii="Times New Roman" w:hAnsi="Times New Roman"/>
          <w:lang w:val="ru-RU"/>
        </w:rPr>
        <w:t xml:space="preserve"> </w:t>
      </w:r>
      <w:r w:rsidRPr="0075451C">
        <w:rPr>
          <w:rFonts w:ascii="Times New Roman" w:hAnsi="Times New Roman"/>
          <w:lang w:val="ru-RU"/>
        </w:rPr>
        <w:t>по следующим направлениям:</w:t>
      </w:r>
    </w:p>
    <w:p w14:paraId="6DAAAAF1" w14:textId="77777777" w:rsidR="00150EE7" w:rsidRPr="0075451C" w:rsidRDefault="00150EE7" w:rsidP="0075451C">
      <w:pPr>
        <w:numPr>
          <w:ilvl w:val="0"/>
          <w:numId w:val="3"/>
        </w:numPr>
        <w:tabs>
          <w:tab w:val="clear" w:pos="360"/>
          <w:tab w:val="left" w:pos="1080"/>
        </w:tabs>
        <w:suppressAutoHyphens/>
        <w:spacing w:after="0" w:line="240" w:lineRule="auto"/>
        <w:ind w:left="0" w:firstLineChars="276" w:firstLine="662"/>
        <w:jc w:val="both"/>
        <w:rPr>
          <w:rFonts w:ascii="Times New Roman" w:hAnsi="Times New Roman"/>
          <w:lang w:val="ru-RU"/>
        </w:rPr>
      </w:pPr>
      <w:r w:rsidRPr="0075451C">
        <w:rPr>
          <w:rFonts w:ascii="Times New Roman" w:hAnsi="Times New Roman"/>
          <w:lang w:val="ru-RU"/>
        </w:rPr>
        <w:t>проведение обучения транспортной безопасности совместно с руководством Компании и лицами, оказывающими услуги/выполняющими работы в интересах Компании;</w:t>
      </w:r>
    </w:p>
    <w:p w14:paraId="476CD317" w14:textId="77777777" w:rsidR="00150EE7" w:rsidRPr="0075451C" w:rsidRDefault="00150EE7" w:rsidP="0075451C">
      <w:pPr>
        <w:numPr>
          <w:ilvl w:val="0"/>
          <w:numId w:val="3"/>
        </w:numPr>
        <w:tabs>
          <w:tab w:val="clear" w:pos="360"/>
          <w:tab w:val="num" w:pos="1080"/>
        </w:tabs>
        <w:suppressAutoHyphens/>
        <w:spacing w:after="0" w:line="240" w:lineRule="auto"/>
        <w:ind w:left="0" w:firstLineChars="276" w:firstLine="662"/>
        <w:jc w:val="both"/>
        <w:rPr>
          <w:rFonts w:ascii="Times New Roman" w:hAnsi="Times New Roman"/>
          <w:lang w:val="ru-RU"/>
        </w:rPr>
      </w:pPr>
      <w:r w:rsidRPr="0075451C">
        <w:rPr>
          <w:rFonts w:ascii="Times New Roman" w:hAnsi="Times New Roman"/>
          <w:lang w:val="ru-RU"/>
        </w:rPr>
        <w:lastRenderedPageBreak/>
        <w:t xml:space="preserve">проведение аудитов и инспекционных проверок совместно с представителями служб </w:t>
      </w:r>
      <w:r w:rsidR="0075451C" w:rsidRPr="0075451C">
        <w:rPr>
          <w:rFonts w:ascii="Times New Roman" w:hAnsi="Times New Roman"/>
          <w:lang w:val="ru-RU"/>
        </w:rPr>
        <w:t>безопасности, руководством</w:t>
      </w:r>
      <w:r w:rsidRPr="0075451C">
        <w:rPr>
          <w:rFonts w:ascii="Times New Roman" w:hAnsi="Times New Roman"/>
          <w:lang w:val="ru-RU"/>
        </w:rPr>
        <w:t xml:space="preserve"> Компании и лицами, оказывающими услуги/выполняющих работы в интересах Компании;</w:t>
      </w:r>
    </w:p>
    <w:p w14:paraId="34EAF6CB" w14:textId="77777777" w:rsidR="00150EE7" w:rsidRPr="0075451C" w:rsidRDefault="00150EE7" w:rsidP="0075451C">
      <w:pPr>
        <w:numPr>
          <w:ilvl w:val="0"/>
          <w:numId w:val="3"/>
        </w:numPr>
        <w:tabs>
          <w:tab w:val="clear" w:pos="360"/>
          <w:tab w:val="num" w:pos="1080"/>
        </w:tabs>
        <w:suppressAutoHyphens/>
        <w:spacing w:after="0" w:line="240" w:lineRule="auto"/>
        <w:ind w:left="0" w:firstLineChars="276" w:firstLine="662"/>
        <w:jc w:val="both"/>
        <w:rPr>
          <w:rFonts w:ascii="Times New Roman" w:hAnsi="Times New Roman"/>
          <w:lang w:val="ru-RU"/>
        </w:rPr>
      </w:pPr>
      <w:r w:rsidRPr="0075451C">
        <w:rPr>
          <w:rFonts w:ascii="Times New Roman" w:hAnsi="Times New Roman"/>
          <w:lang w:val="ru-RU"/>
        </w:rPr>
        <w:t>организация независимых проверок и аудитов и внесение руководству Компании и лицам, оказывающим услуги/выполняющим работы в интересах Компании,</w:t>
      </w:r>
      <w:r w:rsidRPr="0075451C" w:rsidDel="009E3A13">
        <w:rPr>
          <w:rFonts w:ascii="Times New Roman" w:hAnsi="Times New Roman"/>
          <w:lang w:val="ru-RU"/>
        </w:rPr>
        <w:t xml:space="preserve"> </w:t>
      </w:r>
      <w:r w:rsidRPr="0075451C">
        <w:rPr>
          <w:rFonts w:ascii="Times New Roman" w:hAnsi="Times New Roman"/>
          <w:lang w:val="ru-RU"/>
        </w:rPr>
        <w:t xml:space="preserve">предложений по корректирующим мерам; </w:t>
      </w:r>
    </w:p>
    <w:p w14:paraId="350A90A1" w14:textId="77777777" w:rsidR="00150EE7" w:rsidRPr="0075451C" w:rsidRDefault="00150EE7" w:rsidP="0075451C">
      <w:pPr>
        <w:numPr>
          <w:ilvl w:val="0"/>
          <w:numId w:val="3"/>
        </w:numPr>
        <w:tabs>
          <w:tab w:val="clear" w:pos="360"/>
          <w:tab w:val="num" w:pos="1080"/>
        </w:tabs>
        <w:suppressAutoHyphens/>
        <w:autoSpaceDE w:val="0"/>
        <w:autoSpaceDN w:val="0"/>
        <w:adjustRightInd w:val="0"/>
        <w:spacing w:after="0" w:line="240" w:lineRule="auto"/>
        <w:ind w:left="0" w:firstLineChars="276" w:firstLine="662"/>
        <w:jc w:val="both"/>
        <w:rPr>
          <w:rFonts w:ascii="Times New Roman" w:hAnsi="Times New Roman"/>
          <w:lang w:val="ru-RU"/>
        </w:rPr>
      </w:pPr>
      <w:r w:rsidRPr="0075451C">
        <w:rPr>
          <w:rFonts w:ascii="Times New Roman" w:hAnsi="Times New Roman"/>
          <w:lang w:val="ru-RU"/>
        </w:rPr>
        <w:t>мониторинг показателей и тенденций по безопасности дорожного движения и представление руководству Компании и лицам, оказывающим услуги/выполняющим работы в интересах Компании,</w:t>
      </w:r>
      <w:r w:rsidRPr="0075451C" w:rsidDel="00F25459">
        <w:rPr>
          <w:rFonts w:ascii="Times New Roman" w:hAnsi="Times New Roman"/>
          <w:lang w:val="ru-RU"/>
        </w:rPr>
        <w:t xml:space="preserve"> </w:t>
      </w:r>
      <w:r w:rsidRPr="0075451C">
        <w:rPr>
          <w:rFonts w:ascii="Times New Roman" w:hAnsi="Times New Roman"/>
          <w:lang w:val="ru-RU"/>
        </w:rPr>
        <w:t>обобщенных результатов анализа;</w:t>
      </w:r>
    </w:p>
    <w:p w14:paraId="715B43E1" w14:textId="77777777" w:rsidR="00150EE7" w:rsidRPr="0075451C" w:rsidRDefault="00150EE7" w:rsidP="0075451C">
      <w:pPr>
        <w:numPr>
          <w:ilvl w:val="0"/>
          <w:numId w:val="3"/>
        </w:numPr>
        <w:tabs>
          <w:tab w:val="clear" w:pos="360"/>
          <w:tab w:val="num" w:pos="1080"/>
        </w:tabs>
        <w:suppressAutoHyphens/>
        <w:spacing w:after="0" w:line="240" w:lineRule="auto"/>
        <w:ind w:left="0" w:firstLineChars="276" w:firstLine="662"/>
        <w:jc w:val="both"/>
        <w:rPr>
          <w:rFonts w:ascii="Times New Roman" w:hAnsi="Times New Roman"/>
        </w:rPr>
      </w:pPr>
      <w:proofErr w:type="spellStart"/>
      <w:r w:rsidRPr="0075451C">
        <w:rPr>
          <w:rFonts w:ascii="Times New Roman" w:hAnsi="Times New Roman"/>
        </w:rPr>
        <w:t>подготовка</w:t>
      </w:r>
      <w:proofErr w:type="spellEnd"/>
      <w:r w:rsidRPr="0075451C">
        <w:rPr>
          <w:rFonts w:ascii="Times New Roman" w:hAnsi="Times New Roman"/>
        </w:rPr>
        <w:t xml:space="preserve"> </w:t>
      </w:r>
      <w:proofErr w:type="spellStart"/>
      <w:r w:rsidRPr="0075451C">
        <w:rPr>
          <w:rFonts w:ascii="Times New Roman" w:hAnsi="Times New Roman"/>
        </w:rPr>
        <w:t>предложений</w:t>
      </w:r>
      <w:proofErr w:type="spellEnd"/>
      <w:r w:rsidRPr="0075451C">
        <w:rPr>
          <w:rFonts w:ascii="Times New Roman" w:hAnsi="Times New Roman"/>
        </w:rPr>
        <w:t xml:space="preserve"> </w:t>
      </w:r>
      <w:proofErr w:type="spellStart"/>
      <w:r w:rsidRPr="0075451C">
        <w:rPr>
          <w:rFonts w:ascii="Times New Roman" w:hAnsi="Times New Roman"/>
        </w:rPr>
        <w:t>руководству</w:t>
      </w:r>
      <w:proofErr w:type="spellEnd"/>
      <w:r w:rsidRPr="0075451C">
        <w:rPr>
          <w:rFonts w:ascii="Times New Roman" w:hAnsi="Times New Roman"/>
        </w:rPr>
        <w:t xml:space="preserve"> </w:t>
      </w:r>
      <w:proofErr w:type="spellStart"/>
      <w:r w:rsidRPr="0075451C">
        <w:rPr>
          <w:rFonts w:ascii="Times New Roman" w:hAnsi="Times New Roman"/>
        </w:rPr>
        <w:t>Компании</w:t>
      </w:r>
      <w:proofErr w:type="spellEnd"/>
      <w:r w:rsidRPr="0075451C">
        <w:rPr>
          <w:rFonts w:ascii="Times New Roman" w:hAnsi="Times New Roman"/>
        </w:rPr>
        <w:t xml:space="preserve">. </w:t>
      </w:r>
    </w:p>
    <w:p w14:paraId="5548154F" w14:textId="77777777" w:rsidR="00150EE7" w:rsidRPr="0075451C" w:rsidRDefault="00150EE7" w:rsidP="0075451C">
      <w:pPr>
        <w:suppressAutoHyphens/>
        <w:spacing w:line="240" w:lineRule="auto"/>
        <w:ind w:firstLineChars="240" w:firstLine="576"/>
        <w:jc w:val="both"/>
        <w:rPr>
          <w:rFonts w:ascii="Times New Roman" w:hAnsi="Times New Roman"/>
          <w:lang w:val="ru-RU"/>
        </w:rPr>
      </w:pPr>
      <w:r w:rsidRPr="0075451C">
        <w:rPr>
          <w:rFonts w:ascii="Times New Roman" w:hAnsi="Times New Roman"/>
          <w:lang w:val="ru-RU"/>
        </w:rPr>
        <w:t>В целях реализации настоящего Стандарта в Таблице № 2 определяются  рекомендуемые меры дисциплинарного взыскания, которые могут быть применены к работникам в соответствии с Трудовым кодексом РФ за нарушение настоящего Стандарта:</w:t>
      </w:r>
    </w:p>
    <w:p w14:paraId="49665A3B" w14:textId="77777777" w:rsidR="00150EE7" w:rsidRPr="0075451C" w:rsidRDefault="00150EE7" w:rsidP="0075451C">
      <w:pPr>
        <w:spacing w:line="240" w:lineRule="auto"/>
        <w:jc w:val="right"/>
        <w:rPr>
          <w:rFonts w:ascii="Times New Roman" w:hAnsi="Times New Roman"/>
        </w:rPr>
      </w:pPr>
      <w:bookmarkStart w:id="44" w:name="_Toc112659111"/>
      <w:proofErr w:type="spellStart"/>
      <w:r w:rsidRPr="0075451C">
        <w:rPr>
          <w:rFonts w:ascii="Times New Roman" w:hAnsi="Times New Roman"/>
        </w:rPr>
        <w:t>Таблица</w:t>
      </w:r>
      <w:proofErr w:type="spellEnd"/>
      <w:r w:rsidRPr="0075451C">
        <w:rPr>
          <w:rFonts w:ascii="Times New Roman" w:hAnsi="Times New Roman"/>
        </w:rPr>
        <w:t xml:space="preserve"> № 2</w:t>
      </w:r>
      <w:bookmarkEnd w:id="44"/>
    </w:p>
    <w:p w14:paraId="76A05DCD" w14:textId="77777777" w:rsidR="00150EE7" w:rsidRPr="0075451C" w:rsidRDefault="00150EE7" w:rsidP="0075451C">
      <w:pPr>
        <w:suppressAutoHyphens/>
        <w:spacing w:line="240" w:lineRule="auto"/>
        <w:jc w:val="center"/>
        <w:rPr>
          <w:rFonts w:ascii="Times New Roman" w:hAnsi="Times New Roman"/>
          <w:b/>
          <w:lang w:val="ru-RU"/>
        </w:rPr>
      </w:pPr>
      <w:proofErr w:type="spellStart"/>
      <w:r w:rsidRPr="0075451C">
        <w:rPr>
          <w:rFonts w:ascii="Times New Roman" w:hAnsi="Times New Roman"/>
          <w:b/>
        </w:rPr>
        <w:t>Меры</w:t>
      </w:r>
      <w:proofErr w:type="spellEnd"/>
      <w:r w:rsidRPr="0075451C">
        <w:rPr>
          <w:rFonts w:ascii="Times New Roman" w:hAnsi="Times New Roman"/>
          <w:b/>
        </w:rPr>
        <w:t xml:space="preserve"> </w:t>
      </w:r>
      <w:proofErr w:type="spellStart"/>
      <w:r w:rsidRPr="0075451C">
        <w:rPr>
          <w:rFonts w:ascii="Times New Roman" w:hAnsi="Times New Roman"/>
          <w:b/>
        </w:rPr>
        <w:t>дисциплинарн</w:t>
      </w:r>
      <w:r w:rsidR="00733912" w:rsidRPr="0075451C">
        <w:rPr>
          <w:rFonts w:ascii="Times New Roman" w:hAnsi="Times New Roman"/>
          <w:b/>
        </w:rPr>
        <w:t>ого</w:t>
      </w:r>
      <w:proofErr w:type="spellEnd"/>
      <w:r w:rsidR="00733912" w:rsidRPr="0075451C">
        <w:rPr>
          <w:rFonts w:ascii="Times New Roman" w:hAnsi="Times New Roman"/>
          <w:b/>
        </w:rPr>
        <w:t xml:space="preserve"> </w:t>
      </w:r>
      <w:proofErr w:type="spellStart"/>
      <w:r w:rsidR="00733912" w:rsidRPr="0075451C">
        <w:rPr>
          <w:rFonts w:ascii="Times New Roman" w:hAnsi="Times New Roman"/>
          <w:b/>
        </w:rPr>
        <w:t>взыскания</w:t>
      </w:r>
      <w:proofErr w:type="spellEnd"/>
    </w:p>
    <w:tbl>
      <w:tblPr>
        <w:tblW w:w="5267" w:type="pct"/>
        <w:tblInd w:w="-72" w:type="dxa"/>
        <w:tblLook w:val="01E0" w:firstRow="1" w:lastRow="1" w:firstColumn="1" w:lastColumn="1" w:noHBand="0" w:noVBand="0"/>
      </w:tblPr>
      <w:tblGrid>
        <w:gridCol w:w="527"/>
        <w:gridCol w:w="4225"/>
        <w:gridCol w:w="1772"/>
        <w:gridCol w:w="1774"/>
        <w:gridCol w:w="1545"/>
      </w:tblGrid>
      <w:tr w:rsidR="00150EE7" w:rsidRPr="00557F7F" w14:paraId="434EEF72" w14:textId="77777777" w:rsidTr="00C46348">
        <w:tc>
          <w:tcPr>
            <w:tcW w:w="267" w:type="pct"/>
            <w:tcBorders>
              <w:top w:val="single" w:sz="4" w:space="0" w:color="auto"/>
              <w:left w:val="single" w:sz="4" w:space="0" w:color="auto"/>
              <w:bottom w:val="single" w:sz="4" w:space="0" w:color="auto"/>
              <w:right w:val="single" w:sz="4" w:space="0" w:color="auto"/>
            </w:tcBorders>
          </w:tcPr>
          <w:p w14:paraId="013B6F8C" w14:textId="77777777" w:rsidR="00150EE7" w:rsidRPr="0075451C" w:rsidRDefault="00150EE7" w:rsidP="0075451C">
            <w:pPr>
              <w:tabs>
                <w:tab w:val="right" w:pos="9344"/>
              </w:tabs>
              <w:suppressAutoHyphens/>
              <w:spacing w:line="240" w:lineRule="auto"/>
              <w:jc w:val="both"/>
              <w:rPr>
                <w:rFonts w:ascii="Times New Roman" w:eastAsia="Times New Roman" w:hAnsi="Times New Roman"/>
                <w:b/>
                <w:noProof/>
                <w:sz w:val="20"/>
                <w:szCs w:val="20"/>
              </w:rPr>
            </w:pPr>
          </w:p>
        </w:tc>
        <w:tc>
          <w:tcPr>
            <w:tcW w:w="2146" w:type="pct"/>
            <w:tcBorders>
              <w:top w:val="single" w:sz="4" w:space="0" w:color="auto"/>
              <w:left w:val="single" w:sz="4" w:space="0" w:color="auto"/>
              <w:bottom w:val="single" w:sz="4" w:space="0" w:color="auto"/>
              <w:right w:val="single" w:sz="4" w:space="0" w:color="auto"/>
            </w:tcBorders>
          </w:tcPr>
          <w:p w14:paraId="6032FAE4"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Нарушение</w:t>
            </w:r>
          </w:p>
        </w:tc>
        <w:tc>
          <w:tcPr>
            <w:tcW w:w="900" w:type="pct"/>
            <w:tcBorders>
              <w:top w:val="single" w:sz="4" w:space="0" w:color="auto"/>
              <w:left w:val="single" w:sz="4" w:space="0" w:color="auto"/>
              <w:bottom w:val="single" w:sz="4" w:space="0" w:color="auto"/>
              <w:right w:val="single" w:sz="4" w:space="0" w:color="auto"/>
            </w:tcBorders>
          </w:tcPr>
          <w:p w14:paraId="1ECFDD0A"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Первый раз</w:t>
            </w:r>
          </w:p>
        </w:tc>
        <w:tc>
          <w:tcPr>
            <w:tcW w:w="901" w:type="pct"/>
            <w:tcBorders>
              <w:top w:val="single" w:sz="4" w:space="0" w:color="auto"/>
              <w:left w:val="single" w:sz="4" w:space="0" w:color="auto"/>
              <w:bottom w:val="single" w:sz="4" w:space="0" w:color="auto"/>
              <w:right w:val="single" w:sz="4" w:space="0" w:color="auto"/>
            </w:tcBorders>
          </w:tcPr>
          <w:p w14:paraId="275F9044"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Второй раз</w:t>
            </w:r>
          </w:p>
        </w:tc>
        <w:tc>
          <w:tcPr>
            <w:tcW w:w="785" w:type="pct"/>
            <w:tcBorders>
              <w:top w:val="single" w:sz="4" w:space="0" w:color="auto"/>
              <w:left w:val="single" w:sz="4" w:space="0" w:color="auto"/>
              <w:bottom w:val="single" w:sz="4" w:space="0" w:color="auto"/>
              <w:right w:val="single" w:sz="4" w:space="0" w:color="auto"/>
            </w:tcBorders>
          </w:tcPr>
          <w:p w14:paraId="182E4D0F"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Третий раз в течение года</w:t>
            </w:r>
          </w:p>
        </w:tc>
      </w:tr>
      <w:tr w:rsidR="00150EE7" w:rsidRPr="0075451C" w14:paraId="652EA964" w14:textId="77777777" w:rsidTr="00C46348">
        <w:trPr>
          <w:trHeight w:val="840"/>
        </w:trPr>
        <w:tc>
          <w:tcPr>
            <w:tcW w:w="267" w:type="pct"/>
            <w:tcBorders>
              <w:top w:val="single" w:sz="4" w:space="0" w:color="auto"/>
              <w:left w:val="single" w:sz="4" w:space="0" w:color="auto"/>
              <w:bottom w:val="single" w:sz="4" w:space="0" w:color="auto"/>
              <w:right w:val="single" w:sz="4" w:space="0" w:color="auto"/>
            </w:tcBorders>
            <w:vAlign w:val="center"/>
          </w:tcPr>
          <w:p w14:paraId="4644CEB1"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1</w:t>
            </w:r>
          </w:p>
        </w:tc>
        <w:tc>
          <w:tcPr>
            <w:tcW w:w="2146" w:type="pct"/>
            <w:tcBorders>
              <w:top w:val="single" w:sz="4" w:space="0" w:color="auto"/>
              <w:left w:val="single" w:sz="4" w:space="0" w:color="auto"/>
              <w:bottom w:val="single" w:sz="4" w:space="0" w:color="auto"/>
              <w:right w:val="single" w:sz="4" w:space="0" w:color="auto"/>
            </w:tcBorders>
          </w:tcPr>
          <w:p w14:paraId="58BA33D1" w14:textId="77777777" w:rsidR="00150EE7" w:rsidRPr="0075451C" w:rsidRDefault="00150EE7" w:rsidP="0075451C">
            <w:pPr>
              <w:tabs>
                <w:tab w:val="right" w:pos="9344"/>
              </w:tabs>
              <w:suppressAutoHyphens/>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Водитель не использует ремень безопасности во время движения, если транспортное средство им оборудовано</w:t>
            </w:r>
          </w:p>
        </w:tc>
        <w:tc>
          <w:tcPr>
            <w:tcW w:w="900" w:type="pct"/>
            <w:tcBorders>
              <w:top w:val="single" w:sz="4" w:space="0" w:color="auto"/>
              <w:left w:val="single" w:sz="4" w:space="0" w:color="auto"/>
              <w:bottom w:val="single" w:sz="4" w:space="0" w:color="auto"/>
              <w:right w:val="single" w:sz="4" w:space="0" w:color="auto"/>
            </w:tcBorders>
            <w:vAlign w:val="center"/>
          </w:tcPr>
          <w:p w14:paraId="7A62B8C1"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Выговор</w:t>
            </w:r>
          </w:p>
        </w:tc>
        <w:tc>
          <w:tcPr>
            <w:tcW w:w="901" w:type="pct"/>
            <w:tcBorders>
              <w:top w:val="single" w:sz="4" w:space="0" w:color="auto"/>
              <w:left w:val="single" w:sz="4" w:space="0" w:color="auto"/>
              <w:bottom w:val="single" w:sz="4" w:space="0" w:color="auto"/>
              <w:right w:val="single" w:sz="4" w:space="0" w:color="auto"/>
            </w:tcBorders>
            <w:vAlign w:val="center"/>
          </w:tcPr>
          <w:p w14:paraId="3856D088"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Выговор</w:t>
            </w:r>
          </w:p>
        </w:tc>
        <w:tc>
          <w:tcPr>
            <w:tcW w:w="785" w:type="pct"/>
            <w:tcBorders>
              <w:top w:val="single" w:sz="4" w:space="0" w:color="auto"/>
              <w:left w:val="single" w:sz="4" w:space="0" w:color="auto"/>
              <w:bottom w:val="single" w:sz="4" w:space="0" w:color="auto"/>
              <w:right w:val="single" w:sz="4" w:space="0" w:color="auto"/>
            </w:tcBorders>
            <w:vAlign w:val="center"/>
          </w:tcPr>
          <w:p w14:paraId="758AB42A"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Увольнение</w:t>
            </w:r>
          </w:p>
        </w:tc>
      </w:tr>
      <w:tr w:rsidR="00150EE7" w:rsidRPr="0075451C" w14:paraId="4B7BC412" w14:textId="77777777" w:rsidTr="00C46348">
        <w:trPr>
          <w:trHeight w:val="840"/>
        </w:trPr>
        <w:tc>
          <w:tcPr>
            <w:tcW w:w="267" w:type="pct"/>
            <w:tcBorders>
              <w:top w:val="single" w:sz="4" w:space="0" w:color="auto"/>
              <w:left w:val="single" w:sz="4" w:space="0" w:color="auto"/>
              <w:bottom w:val="single" w:sz="4" w:space="0" w:color="auto"/>
              <w:right w:val="single" w:sz="4" w:space="0" w:color="auto"/>
            </w:tcBorders>
            <w:vAlign w:val="center"/>
          </w:tcPr>
          <w:p w14:paraId="4A253E2A"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2</w:t>
            </w:r>
          </w:p>
        </w:tc>
        <w:tc>
          <w:tcPr>
            <w:tcW w:w="2146" w:type="pct"/>
            <w:tcBorders>
              <w:top w:val="single" w:sz="4" w:space="0" w:color="auto"/>
              <w:left w:val="single" w:sz="4" w:space="0" w:color="auto"/>
              <w:bottom w:val="single" w:sz="4" w:space="0" w:color="auto"/>
              <w:right w:val="single" w:sz="4" w:space="0" w:color="auto"/>
            </w:tcBorders>
          </w:tcPr>
          <w:p w14:paraId="11CEAD1F" w14:textId="77777777" w:rsidR="00150EE7" w:rsidRPr="0075451C" w:rsidRDefault="00150EE7" w:rsidP="0075451C">
            <w:pPr>
              <w:tabs>
                <w:tab w:val="right" w:pos="9344"/>
              </w:tabs>
              <w:suppressAutoHyphens/>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Водитель, если он начинает или осуществляет движение при наличии непристегнутых пассажиров в салоне транспортного средства</w:t>
            </w:r>
          </w:p>
        </w:tc>
        <w:tc>
          <w:tcPr>
            <w:tcW w:w="900" w:type="pct"/>
            <w:tcBorders>
              <w:top w:val="single" w:sz="4" w:space="0" w:color="auto"/>
              <w:left w:val="single" w:sz="4" w:space="0" w:color="auto"/>
              <w:bottom w:val="single" w:sz="4" w:space="0" w:color="auto"/>
              <w:right w:val="single" w:sz="4" w:space="0" w:color="auto"/>
            </w:tcBorders>
            <w:vAlign w:val="center"/>
          </w:tcPr>
          <w:p w14:paraId="40D44C43"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Выговор</w:t>
            </w:r>
          </w:p>
        </w:tc>
        <w:tc>
          <w:tcPr>
            <w:tcW w:w="901" w:type="pct"/>
            <w:tcBorders>
              <w:top w:val="single" w:sz="4" w:space="0" w:color="auto"/>
              <w:left w:val="single" w:sz="4" w:space="0" w:color="auto"/>
              <w:bottom w:val="single" w:sz="4" w:space="0" w:color="auto"/>
              <w:right w:val="single" w:sz="4" w:space="0" w:color="auto"/>
            </w:tcBorders>
            <w:vAlign w:val="center"/>
          </w:tcPr>
          <w:p w14:paraId="2B7E838D"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Выговор</w:t>
            </w:r>
          </w:p>
        </w:tc>
        <w:tc>
          <w:tcPr>
            <w:tcW w:w="785" w:type="pct"/>
            <w:tcBorders>
              <w:top w:val="single" w:sz="4" w:space="0" w:color="auto"/>
              <w:left w:val="single" w:sz="4" w:space="0" w:color="auto"/>
              <w:bottom w:val="single" w:sz="4" w:space="0" w:color="auto"/>
              <w:right w:val="single" w:sz="4" w:space="0" w:color="auto"/>
            </w:tcBorders>
            <w:vAlign w:val="center"/>
          </w:tcPr>
          <w:p w14:paraId="2F899090"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Увольнение</w:t>
            </w:r>
          </w:p>
        </w:tc>
      </w:tr>
      <w:tr w:rsidR="00150EE7" w:rsidRPr="0075451C" w14:paraId="6F129641" w14:textId="77777777" w:rsidTr="00C46348">
        <w:trPr>
          <w:trHeight w:val="840"/>
        </w:trPr>
        <w:tc>
          <w:tcPr>
            <w:tcW w:w="267" w:type="pct"/>
            <w:tcBorders>
              <w:top w:val="single" w:sz="4" w:space="0" w:color="auto"/>
              <w:left w:val="single" w:sz="4" w:space="0" w:color="auto"/>
              <w:bottom w:val="single" w:sz="4" w:space="0" w:color="auto"/>
              <w:right w:val="single" w:sz="4" w:space="0" w:color="auto"/>
            </w:tcBorders>
            <w:vAlign w:val="center"/>
          </w:tcPr>
          <w:p w14:paraId="661DC59F"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3</w:t>
            </w:r>
          </w:p>
        </w:tc>
        <w:tc>
          <w:tcPr>
            <w:tcW w:w="2146" w:type="pct"/>
            <w:tcBorders>
              <w:top w:val="single" w:sz="4" w:space="0" w:color="auto"/>
              <w:left w:val="single" w:sz="4" w:space="0" w:color="auto"/>
              <w:bottom w:val="single" w:sz="4" w:space="0" w:color="auto"/>
              <w:right w:val="single" w:sz="4" w:space="0" w:color="auto"/>
            </w:tcBorders>
          </w:tcPr>
          <w:p w14:paraId="1F3351DC" w14:textId="77777777" w:rsidR="00150EE7" w:rsidRPr="0075451C" w:rsidRDefault="00150EE7" w:rsidP="0075451C">
            <w:pPr>
              <w:tabs>
                <w:tab w:val="right" w:pos="9344"/>
              </w:tabs>
              <w:suppressAutoHyphens/>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t xml:space="preserve">Неиспользование ближнего света фар </w:t>
            </w:r>
          </w:p>
        </w:tc>
        <w:tc>
          <w:tcPr>
            <w:tcW w:w="900" w:type="pct"/>
            <w:tcBorders>
              <w:top w:val="single" w:sz="4" w:space="0" w:color="auto"/>
              <w:left w:val="single" w:sz="4" w:space="0" w:color="auto"/>
              <w:bottom w:val="single" w:sz="4" w:space="0" w:color="auto"/>
              <w:right w:val="single" w:sz="4" w:space="0" w:color="auto"/>
            </w:tcBorders>
            <w:vAlign w:val="center"/>
          </w:tcPr>
          <w:p w14:paraId="0ED82A62"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Устное замечание</w:t>
            </w:r>
          </w:p>
        </w:tc>
        <w:tc>
          <w:tcPr>
            <w:tcW w:w="901" w:type="pct"/>
            <w:tcBorders>
              <w:top w:val="single" w:sz="4" w:space="0" w:color="auto"/>
              <w:left w:val="single" w:sz="4" w:space="0" w:color="auto"/>
              <w:bottom w:val="single" w:sz="4" w:space="0" w:color="auto"/>
              <w:right w:val="single" w:sz="4" w:space="0" w:color="auto"/>
            </w:tcBorders>
            <w:vAlign w:val="center"/>
          </w:tcPr>
          <w:p w14:paraId="15DEB3B1"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Выговор</w:t>
            </w:r>
          </w:p>
        </w:tc>
        <w:tc>
          <w:tcPr>
            <w:tcW w:w="785" w:type="pct"/>
            <w:tcBorders>
              <w:top w:val="single" w:sz="4" w:space="0" w:color="auto"/>
              <w:left w:val="single" w:sz="4" w:space="0" w:color="auto"/>
              <w:bottom w:val="single" w:sz="4" w:space="0" w:color="auto"/>
              <w:right w:val="single" w:sz="4" w:space="0" w:color="auto"/>
            </w:tcBorders>
            <w:vAlign w:val="center"/>
          </w:tcPr>
          <w:p w14:paraId="1BA048B9"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Выговор</w:t>
            </w:r>
            <w:r w:rsidRPr="0075451C">
              <w:rPr>
                <w:rStyle w:val="af"/>
                <w:rFonts w:ascii="Times New Roman" w:eastAsia="Times New Roman" w:hAnsi="Times New Roman"/>
                <w:b/>
                <w:noProof/>
                <w:sz w:val="20"/>
                <w:szCs w:val="20"/>
              </w:rPr>
              <w:footnoteReference w:id="1"/>
            </w:r>
          </w:p>
        </w:tc>
      </w:tr>
      <w:tr w:rsidR="00150EE7" w:rsidRPr="0075451C" w14:paraId="6FB157F2" w14:textId="77777777" w:rsidTr="00C46348">
        <w:trPr>
          <w:trHeight w:val="840"/>
        </w:trPr>
        <w:tc>
          <w:tcPr>
            <w:tcW w:w="267" w:type="pct"/>
            <w:tcBorders>
              <w:top w:val="single" w:sz="4" w:space="0" w:color="auto"/>
              <w:left w:val="single" w:sz="4" w:space="0" w:color="auto"/>
              <w:bottom w:val="single" w:sz="4" w:space="0" w:color="auto"/>
              <w:right w:val="single" w:sz="4" w:space="0" w:color="auto"/>
            </w:tcBorders>
            <w:vAlign w:val="center"/>
          </w:tcPr>
          <w:p w14:paraId="371B2C88"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4</w:t>
            </w:r>
          </w:p>
        </w:tc>
        <w:tc>
          <w:tcPr>
            <w:tcW w:w="2146" w:type="pct"/>
            <w:tcBorders>
              <w:top w:val="single" w:sz="4" w:space="0" w:color="auto"/>
              <w:left w:val="single" w:sz="4" w:space="0" w:color="auto"/>
              <w:bottom w:val="single" w:sz="4" w:space="0" w:color="auto"/>
              <w:right w:val="single" w:sz="4" w:space="0" w:color="auto"/>
            </w:tcBorders>
          </w:tcPr>
          <w:p w14:paraId="28882D0F" w14:textId="77777777" w:rsidR="00150EE7" w:rsidRPr="0075451C" w:rsidRDefault="00150EE7" w:rsidP="0075451C">
            <w:pPr>
              <w:tabs>
                <w:tab w:val="right" w:pos="9344"/>
              </w:tabs>
              <w:suppressAutoHyphens/>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Управление транспортным средством в состоянии алкогольного,  наркотического или иного опьянения</w:t>
            </w:r>
          </w:p>
        </w:tc>
        <w:tc>
          <w:tcPr>
            <w:tcW w:w="900" w:type="pct"/>
            <w:tcBorders>
              <w:top w:val="single" w:sz="4" w:space="0" w:color="auto"/>
              <w:left w:val="single" w:sz="4" w:space="0" w:color="auto"/>
              <w:bottom w:val="single" w:sz="4" w:space="0" w:color="auto"/>
              <w:right w:val="single" w:sz="4" w:space="0" w:color="auto"/>
            </w:tcBorders>
            <w:vAlign w:val="center"/>
          </w:tcPr>
          <w:p w14:paraId="0B354F27"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Увольнение</w:t>
            </w:r>
          </w:p>
        </w:tc>
        <w:tc>
          <w:tcPr>
            <w:tcW w:w="901" w:type="pct"/>
            <w:tcBorders>
              <w:top w:val="single" w:sz="4" w:space="0" w:color="auto"/>
              <w:left w:val="single" w:sz="4" w:space="0" w:color="auto"/>
              <w:bottom w:val="single" w:sz="4" w:space="0" w:color="auto"/>
              <w:right w:val="single" w:sz="4" w:space="0" w:color="auto"/>
            </w:tcBorders>
            <w:vAlign w:val="center"/>
          </w:tcPr>
          <w:p w14:paraId="172A2F36"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p>
        </w:tc>
        <w:tc>
          <w:tcPr>
            <w:tcW w:w="785" w:type="pct"/>
            <w:tcBorders>
              <w:top w:val="single" w:sz="4" w:space="0" w:color="auto"/>
              <w:left w:val="single" w:sz="4" w:space="0" w:color="auto"/>
              <w:bottom w:val="single" w:sz="4" w:space="0" w:color="auto"/>
              <w:right w:val="single" w:sz="4" w:space="0" w:color="auto"/>
            </w:tcBorders>
            <w:vAlign w:val="center"/>
          </w:tcPr>
          <w:p w14:paraId="4861EC41"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p>
        </w:tc>
      </w:tr>
      <w:tr w:rsidR="00150EE7" w:rsidRPr="0075451C" w14:paraId="416A6FDA" w14:textId="77777777" w:rsidTr="00C46348">
        <w:trPr>
          <w:trHeight w:val="840"/>
        </w:trPr>
        <w:tc>
          <w:tcPr>
            <w:tcW w:w="267" w:type="pct"/>
            <w:tcBorders>
              <w:top w:val="single" w:sz="4" w:space="0" w:color="auto"/>
              <w:left w:val="single" w:sz="4" w:space="0" w:color="auto"/>
              <w:bottom w:val="single" w:sz="4" w:space="0" w:color="auto"/>
              <w:right w:val="single" w:sz="4" w:space="0" w:color="auto"/>
            </w:tcBorders>
            <w:vAlign w:val="center"/>
          </w:tcPr>
          <w:p w14:paraId="0187D30F"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5</w:t>
            </w:r>
          </w:p>
        </w:tc>
        <w:tc>
          <w:tcPr>
            <w:tcW w:w="2146" w:type="pct"/>
            <w:tcBorders>
              <w:top w:val="single" w:sz="4" w:space="0" w:color="auto"/>
              <w:left w:val="single" w:sz="4" w:space="0" w:color="auto"/>
              <w:bottom w:val="single" w:sz="4" w:space="0" w:color="auto"/>
              <w:right w:val="single" w:sz="4" w:space="0" w:color="auto"/>
            </w:tcBorders>
          </w:tcPr>
          <w:p w14:paraId="52B8888A" w14:textId="77777777" w:rsidR="00150EE7" w:rsidRPr="0075451C" w:rsidRDefault="00150EE7" w:rsidP="0075451C">
            <w:pPr>
              <w:tabs>
                <w:tab w:val="right" w:pos="9344"/>
              </w:tabs>
              <w:suppressAutoHyphens/>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Использование водителем средств связи во время движения транспортного средства</w:t>
            </w:r>
          </w:p>
        </w:tc>
        <w:tc>
          <w:tcPr>
            <w:tcW w:w="900" w:type="pct"/>
            <w:tcBorders>
              <w:top w:val="single" w:sz="4" w:space="0" w:color="auto"/>
              <w:left w:val="single" w:sz="4" w:space="0" w:color="auto"/>
              <w:bottom w:val="single" w:sz="4" w:space="0" w:color="auto"/>
              <w:right w:val="single" w:sz="4" w:space="0" w:color="auto"/>
            </w:tcBorders>
            <w:vAlign w:val="center"/>
          </w:tcPr>
          <w:p w14:paraId="0C5B08C7"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Выговор</w:t>
            </w:r>
          </w:p>
        </w:tc>
        <w:tc>
          <w:tcPr>
            <w:tcW w:w="901" w:type="pct"/>
            <w:tcBorders>
              <w:top w:val="single" w:sz="4" w:space="0" w:color="auto"/>
              <w:left w:val="single" w:sz="4" w:space="0" w:color="auto"/>
              <w:bottom w:val="single" w:sz="4" w:space="0" w:color="auto"/>
              <w:right w:val="single" w:sz="4" w:space="0" w:color="auto"/>
            </w:tcBorders>
            <w:vAlign w:val="center"/>
          </w:tcPr>
          <w:p w14:paraId="1B6C75CA"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Выговор</w:t>
            </w:r>
          </w:p>
        </w:tc>
        <w:tc>
          <w:tcPr>
            <w:tcW w:w="785" w:type="pct"/>
            <w:tcBorders>
              <w:top w:val="single" w:sz="4" w:space="0" w:color="auto"/>
              <w:left w:val="single" w:sz="4" w:space="0" w:color="auto"/>
              <w:bottom w:val="single" w:sz="4" w:space="0" w:color="auto"/>
              <w:right w:val="single" w:sz="4" w:space="0" w:color="auto"/>
            </w:tcBorders>
            <w:vAlign w:val="center"/>
          </w:tcPr>
          <w:p w14:paraId="2AEF8267"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Увольнение</w:t>
            </w:r>
          </w:p>
        </w:tc>
      </w:tr>
      <w:tr w:rsidR="00150EE7" w:rsidRPr="0075451C" w14:paraId="4B717B94" w14:textId="77777777" w:rsidTr="00C46348">
        <w:trPr>
          <w:trHeight w:val="840"/>
        </w:trPr>
        <w:tc>
          <w:tcPr>
            <w:tcW w:w="267" w:type="pct"/>
            <w:tcBorders>
              <w:top w:val="single" w:sz="4" w:space="0" w:color="auto"/>
              <w:left w:val="single" w:sz="4" w:space="0" w:color="auto"/>
              <w:bottom w:val="single" w:sz="4" w:space="0" w:color="auto"/>
              <w:right w:val="single" w:sz="4" w:space="0" w:color="auto"/>
            </w:tcBorders>
            <w:vAlign w:val="center"/>
          </w:tcPr>
          <w:p w14:paraId="2B51CE25"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6</w:t>
            </w:r>
          </w:p>
        </w:tc>
        <w:tc>
          <w:tcPr>
            <w:tcW w:w="2146" w:type="pct"/>
            <w:tcBorders>
              <w:top w:val="single" w:sz="4" w:space="0" w:color="auto"/>
              <w:left w:val="single" w:sz="4" w:space="0" w:color="auto"/>
              <w:bottom w:val="single" w:sz="4" w:space="0" w:color="auto"/>
              <w:right w:val="single" w:sz="4" w:space="0" w:color="auto"/>
            </w:tcBorders>
          </w:tcPr>
          <w:p w14:paraId="7C5E3402" w14:textId="77777777" w:rsidR="00150EE7" w:rsidRPr="0075451C" w:rsidRDefault="00150EE7" w:rsidP="0075451C">
            <w:pPr>
              <w:tabs>
                <w:tab w:val="right" w:pos="9344"/>
              </w:tabs>
              <w:suppressAutoHyphens/>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Иные нарушения ПДД во время и</w:t>
            </w:r>
            <w:r w:rsidR="00733912" w:rsidRPr="0075451C">
              <w:rPr>
                <w:rFonts w:ascii="Times New Roman" w:eastAsia="Times New Roman" w:hAnsi="Times New Roman"/>
                <w:b/>
                <w:noProof/>
                <w:sz w:val="20"/>
                <w:szCs w:val="20"/>
                <w:lang w:val="ru-RU"/>
              </w:rPr>
              <w:t>сполнения трудовых обязанностей</w:t>
            </w:r>
          </w:p>
        </w:tc>
        <w:tc>
          <w:tcPr>
            <w:tcW w:w="900" w:type="pct"/>
            <w:tcBorders>
              <w:top w:val="single" w:sz="4" w:space="0" w:color="auto"/>
              <w:left w:val="single" w:sz="4" w:space="0" w:color="auto"/>
              <w:bottom w:val="single" w:sz="4" w:space="0" w:color="auto"/>
              <w:right w:val="single" w:sz="4" w:space="0" w:color="auto"/>
            </w:tcBorders>
          </w:tcPr>
          <w:p w14:paraId="44FE375F"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Выговор</w:t>
            </w:r>
          </w:p>
        </w:tc>
        <w:tc>
          <w:tcPr>
            <w:tcW w:w="901" w:type="pct"/>
            <w:tcBorders>
              <w:top w:val="single" w:sz="4" w:space="0" w:color="auto"/>
              <w:left w:val="single" w:sz="4" w:space="0" w:color="auto"/>
              <w:bottom w:val="single" w:sz="4" w:space="0" w:color="auto"/>
              <w:right w:val="single" w:sz="4" w:space="0" w:color="auto"/>
            </w:tcBorders>
          </w:tcPr>
          <w:p w14:paraId="679F2115"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Выговор</w:t>
            </w:r>
          </w:p>
        </w:tc>
        <w:tc>
          <w:tcPr>
            <w:tcW w:w="785" w:type="pct"/>
            <w:tcBorders>
              <w:top w:val="single" w:sz="4" w:space="0" w:color="auto"/>
              <w:left w:val="single" w:sz="4" w:space="0" w:color="auto"/>
              <w:bottom w:val="single" w:sz="4" w:space="0" w:color="auto"/>
              <w:right w:val="single" w:sz="4" w:space="0" w:color="auto"/>
            </w:tcBorders>
          </w:tcPr>
          <w:p w14:paraId="5EC52035"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Увольнение</w:t>
            </w:r>
          </w:p>
        </w:tc>
      </w:tr>
    </w:tbl>
    <w:p w14:paraId="5B9EACF0" w14:textId="77777777" w:rsidR="00150EE7" w:rsidRPr="0075451C" w:rsidRDefault="00150EE7" w:rsidP="0075451C">
      <w:pPr>
        <w:tabs>
          <w:tab w:val="num" w:pos="1080"/>
        </w:tabs>
        <w:suppressAutoHyphens/>
        <w:autoSpaceDE w:val="0"/>
        <w:autoSpaceDN w:val="0"/>
        <w:adjustRightInd w:val="0"/>
        <w:spacing w:line="240" w:lineRule="auto"/>
        <w:rPr>
          <w:rFonts w:ascii="Times New Roman" w:hAnsi="Times New Roman"/>
          <w:bCs/>
        </w:rPr>
      </w:pPr>
    </w:p>
    <w:p w14:paraId="715D5AA9"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 xml:space="preserve">Положения Таблицы № 2 не исключают права Компании применять к работнику более строгое дисциплинарное взыскание за соответствующее нарушение, в том числе и </w:t>
      </w:r>
      <w:r w:rsidR="0075451C" w:rsidRPr="0075451C">
        <w:rPr>
          <w:rFonts w:ascii="Times New Roman" w:hAnsi="Times New Roman"/>
          <w:lang w:val="ru-RU"/>
        </w:rPr>
        <w:t>увольнение в случае, если</w:t>
      </w:r>
      <w:r w:rsidRPr="0075451C">
        <w:rPr>
          <w:rFonts w:ascii="Times New Roman" w:hAnsi="Times New Roman"/>
          <w:lang w:val="ru-RU"/>
        </w:rPr>
        <w:t xml:space="preserve"> он имеет дисциплинарное взыскание за нарушение, предусмотренное другим пунктом Таблицы, или </w:t>
      </w:r>
      <w:r w:rsidR="0075451C" w:rsidRPr="0075451C">
        <w:rPr>
          <w:rFonts w:ascii="Times New Roman" w:hAnsi="Times New Roman"/>
          <w:lang w:val="ru-RU"/>
        </w:rPr>
        <w:t>за дисциплинарный проступок,</w:t>
      </w:r>
      <w:r w:rsidRPr="0075451C">
        <w:rPr>
          <w:rFonts w:ascii="Times New Roman" w:hAnsi="Times New Roman"/>
          <w:lang w:val="ru-RU"/>
        </w:rPr>
        <w:t xml:space="preserve"> не связанный с нарушением требований настоящего Стандарта.</w:t>
      </w:r>
    </w:p>
    <w:p w14:paraId="256BFFAE" w14:textId="77777777" w:rsidR="00150EE7" w:rsidRPr="0075451C" w:rsidRDefault="00150EE7" w:rsidP="0075451C">
      <w:pPr>
        <w:pStyle w:val="1"/>
        <w:suppressAutoHyphens/>
        <w:ind w:firstLine="708"/>
        <w:rPr>
          <w:rFonts w:ascii="Times New Roman" w:hAnsi="Times New Roman"/>
          <w:lang w:val="ru-RU"/>
        </w:rPr>
      </w:pPr>
      <w:bookmarkStart w:id="45" w:name="_Toc176676369"/>
      <w:r w:rsidRPr="0075451C">
        <w:rPr>
          <w:rFonts w:ascii="Times New Roman" w:hAnsi="Times New Roman"/>
          <w:lang w:val="ru-RU"/>
        </w:rPr>
        <w:t>2.10. Расследование ДТП</w:t>
      </w:r>
      <w:bookmarkEnd w:id="45"/>
      <w:r w:rsidR="00733912" w:rsidRPr="0075451C">
        <w:rPr>
          <w:rFonts w:ascii="Times New Roman" w:hAnsi="Times New Roman"/>
          <w:lang w:val="ru-RU"/>
        </w:rPr>
        <w:t xml:space="preserve"> </w:t>
      </w:r>
    </w:p>
    <w:p w14:paraId="3B3C7A79" w14:textId="77777777" w:rsidR="00150EE7" w:rsidRPr="0075451C" w:rsidRDefault="00150EE7" w:rsidP="0075451C">
      <w:pPr>
        <w:tabs>
          <w:tab w:val="num" w:pos="1080"/>
        </w:tabs>
        <w:suppressAutoHyphens/>
        <w:autoSpaceDE w:val="0"/>
        <w:autoSpaceDN w:val="0"/>
        <w:adjustRightInd w:val="0"/>
        <w:spacing w:line="240" w:lineRule="auto"/>
        <w:ind w:firstLine="709"/>
        <w:jc w:val="both"/>
        <w:rPr>
          <w:rFonts w:ascii="Times New Roman" w:hAnsi="Times New Roman"/>
          <w:bCs/>
          <w:lang w:val="ru-RU"/>
        </w:rPr>
      </w:pPr>
      <w:r w:rsidRPr="0075451C">
        <w:rPr>
          <w:rFonts w:ascii="Times New Roman" w:hAnsi="Times New Roman"/>
          <w:bCs/>
          <w:lang w:val="ru-RU"/>
        </w:rPr>
        <w:t xml:space="preserve">ДТП должны расследоваться в соответствии с установленным в Компании порядком, описывающей расследование происшествий. Поскольку ДТП являются одной из </w:t>
      </w:r>
      <w:r w:rsidRPr="0075451C">
        <w:rPr>
          <w:rFonts w:ascii="Times New Roman" w:hAnsi="Times New Roman"/>
          <w:bCs/>
          <w:lang w:val="ru-RU"/>
        </w:rPr>
        <w:lastRenderedPageBreak/>
        <w:t xml:space="preserve">основных причин смертельных и несчастных случаев в производственной деятельности Компании, важно выявлять и понимать причины, приведшие </w:t>
      </w:r>
      <w:r w:rsidR="0075451C" w:rsidRPr="0075451C">
        <w:rPr>
          <w:rFonts w:ascii="Times New Roman" w:hAnsi="Times New Roman"/>
          <w:bCs/>
          <w:lang w:val="ru-RU"/>
        </w:rPr>
        <w:t>к ДТП</w:t>
      </w:r>
      <w:r w:rsidRPr="0075451C">
        <w:rPr>
          <w:rFonts w:ascii="Times New Roman" w:hAnsi="Times New Roman"/>
          <w:bCs/>
          <w:lang w:val="ru-RU"/>
        </w:rPr>
        <w:t xml:space="preserve">, а не только установить виновных лиц.  </w:t>
      </w:r>
    </w:p>
    <w:p w14:paraId="1A3339A5" w14:textId="77777777" w:rsidR="00150EE7" w:rsidRPr="0075451C" w:rsidRDefault="00150EE7" w:rsidP="0075451C">
      <w:pPr>
        <w:tabs>
          <w:tab w:val="num" w:pos="1080"/>
        </w:tabs>
        <w:suppressAutoHyphens/>
        <w:autoSpaceDE w:val="0"/>
        <w:autoSpaceDN w:val="0"/>
        <w:adjustRightInd w:val="0"/>
        <w:spacing w:line="240" w:lineRule="auto"/>
        <w:ind w:firstLine="709"/>
        <w:jc w:val="both"/>
        <w:rPr>
          <w:rFonts w:ascii="Times New Roman" w:hAnsi="Times New Roman"/>
          <w:lang w:val="ru-RU"/>
        </w:rPr>
      </w:pPr>
      <w:r w:rsidRPr="0075451C">
        <w:rPr>
          <w:rFonts w:ascii="Times New Roman" w:hAnsi="Times New Roman"/>
          <w:bCs/>
          <w:lang w:val="ru-RU"/>
        </w:rPr>
        <w:t xml:space="preserve">Внутреннее расследование ДТП должно проводиться силами специалистов по ОТ, ПБ и ООС Компании. </w:t>
      </w:r>
      <w:r w:rsidRPr="0075451C">
        <w:rPr>
          <w:rFonts w:ascii="Times New Roman" w:hAnsi="Times New Roman"/>
          <w:lang w:val="ru-RU"/>
        </w:rPr>
        <w:t xml:space="preserve">В случае крупного или значительного ДТП для осуществления взаимодействия с правоохранительными органами и оказания им содействия в проведении расследования на самой ранней </w:t>
      </w:r>
      <w:r w:rsidR="0075451C" w:rsidRPr="0075451C">
        <w:rPr>
          <w:rFonts w:ascii="Times New Roman" w:hAnsi="Times New Roman"/>
          <w:lang w:val="ru-RU"/>
        </w:rPr>
        <w:t>стадии должны</w:t>
      </w:r>
      <w:r w:rsidRPr="0075451C">
        <w:rPr>
          <w:rFonts w:ascii="Times New Roman" w:hAnsi="Times New Roman"/>
          <w:lang w:val="ru-RU"/>
        </w:rPr>
        <w:t xml:space="preserve"> быть привлечены представители Бизнес-</w:t>
      </w:r>
      <w:r w:rsidR="00645A42" w:rsidRPr="0075451C">
        <w:rPr>
          <w:rFonts w:ascii="Times New Roman" w:hAnsi="Times New Roman"/>
          <w:lang w:val="ru-RU"/>
        </w:rPr>
        <w:t>функции «Безопасность» Компании</w:t>
      </w:r>
    </w:p>
    <w:p w14:paraId="3A371F92" w14:textId="77777777" w:rsidR="00150EE7" w:rsidRPr="0075451C" w:rsidRDefault="00150EE7" w:rsidP="0075451C">
      <w:pPr>
        <w:pStyle w:val="1"/>
        <w:suppressAutoHyphens/>
        <w:ind w:firstLine="708"/>
        <w:rPr>
          <w:rFonts w:ascii="Times New Roman" w:hAnsi="Times New Roman"/>
          <w:lang w:val="ru-RU"/>
        </w:rPr>
      </w:pPr>
      <w:bookmarkStart w:id="46" w:name="_Toc112659113"/>
      <w:bookmarkStart w:id="47" w:name="_Toc176676370"/>
      <w:r w:rsidRPr="0075451C">
        <w:rPr>
          <w:rFonts w:ascii="Times New Roman" w:hAnsi="Times New Roman"/>
          <w:lang w:val="ru-RU"/>
        </w:rPr>
        <w:t>2.11. Отчетность</w:t>
      </w:r>
      <w:bookmarkEnd w:id="46"/>
      <w:bookmarkEnd w:id="47"/>
    </w:p>
    <w:p w14:paraId="6FC2F974" w14:textId="77777777" w:rsidR="00E85B29"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Порядок предоставления отчетности по транспортной безопасности установлен соответствующими внутренними документами Компании, регламентирующими представление оперативной и периодической отчетности по ОТ, ПБ и ООС.</w:t>
      </w:r>
    </w:p>
    <w:p w14:paraId="25E8DA0B" w14:textId="77777777" w:rsidR="00645A42" w:rsidRPr="0075451C" w:rsidRDefault="00B04DCC" w:rsidP="0075451C">
      <w:pPr>
        <w:pStyle w:val="1"/>
        <w:suppressAutoHyphens/>
        <w:ind w:left="6120"/>
        <w:rPr>
          <w:rFonts w:ascii="Times New Roman" w:hAnsi="Times New Roman"/>
          <w:lang w:val="ru-RU"/>
        </w:rPr>
      </w:pPr>
      <w:r w:rsidRPr="0075451C">
        <w:rPr>
          <w:rFonts w:ascii="Times New Roman" w:hAnsi="Times New Roman"/>
          <w:lang w:val="ru-RU"/>
        </w:rPr>
        <w:t xml:space="preserve"> </w:t>
      </w:r>
      <w:r w:rsidR="00645A42" w:rsidRPr="0075451C">
        <w:rPr>
          <w:rFonts w:ascii="Times New Roman" w:hAnsi="Times New Roman"/>
          <w:lang w:val="ru-RU"/>
        </w:rPr>
        <w:t xml:space="preserve">         </w:t>
      </w:r>
    </w:p>
    <w:tbl>
      <w:tblPr>
        <w:tblW w:w="5000" w:type="pct"/>
        <w:tblLook w:val="04A0" w:firstRow="1" w:lastRow="0" w:firstColumn="1" w:lastColumn="0" w:noHBand="0" w:noVBand="1"/>
      </w:tblPr>
      <w:tblGrid>
        <w:gridCol w:w="4677"/>
        <w:gridCol w:w="4677"/>
      </w:tblGrid>
      <w:tr w:rsidR="006F5762" w:rsidRPr="00557F7F" w14:paraId="4840B101" w14:textId="77777777" w:rsidTr="002B56EB">
        <w:tc>
          <w:tcPr>
            <w:tcW w:w="2500" w:type="pct"/>
          </w:tcPr>
          <w:p w14:paraId="1A44EFE4" w14:textId="77777777" w:rsidR="006F5762" w:rsidRPr="00C773B7" w:rsidRDefault="006F5762" w:rsidP="002B56EB">
            <w:pPr>
              <w:tabs>
                <w:tab w:val="left" w:pos="-720"/>
              </w:tabs>
              <w:spacing w:after="0" w:line="240" w:lineRule="auto"/>
              <w:ind w:right="17"/>
              <w:rPr>
                <w:rFonts w:ascii="Times New Roman" w:hAnsi="Times New Roman"/>
                <w:b/>
                <w:lang w:val="ru-RU"/>
              </w:rPr>
            </w:pPr>
          </w:p>
        </w:tc>
        <w:tc>
          <w:tcPr>
            <w:tcW w:w="2500" w:type="pct"/>
          </w:tcPr>
          <w:p w14:paraId="61B3C2AF" w14:textId="77777777" w:rsidR="006F5762" w:rsidRPr="00C773B7" w:rsidRDefault="006F5762" w:rsidP="002B56EB">
            <w:pPr>
              <w:tabs>
                <w:tab w:val="left" w:pos="-720"/>
              </w:tabs>
              <w:spacing w:after="0" w:line="240" w:lineRule="auto"/>
              <w:ind w:right="17"/>
              <w:rPr>
                <w:rFonts w:ascii="Times New Roman" w:hAnsi="Times New Roman"/>
                <w:b/>
                <w:lang w:val="ru-RU"/>
              </w:rPr>
            </w:pPr>
          </w:p>
        </w:tc>
      </w:tr>
      <w:tr w:rsidR="006F5762" w:rsidRPr="006F5762" w14:paraId="3594020E" w14:textId="77777777" w:rsidTr="002B56EB">
        <w:tc>
          <w:tcPr>
            <w:tcW w:w="2500" w:type="pct"/>
          </w:tcPr>
          <w:p w14:paraId="74D34FBF" w14:textId="77777777" w:rsidR="006F5762" w:rsidRPr="006F5762" w:rsidRDefault="006F5762" w:rsidP="002B56EB">
            <w:pPr>
              <w:tabs>
                <w:tab w:val="left" w:pos="-720"/>
              </w:tabs>
              <w:spacing w:after="0" w:line="240" w:lineRule="auto"/>
              <w:ind w:right="17"/>
              <w:rPr>
                <w:rFonts w:ascii="Times New Roman" w:hAnsi="Times New Roman"/>
                <w:b/>
                <w:lang w:val="ru-RU"/>
              </w:rPr>
            </w:pPr>
            <w:r w:rsidRPr="006F5762">
              <w:rPr>
                <w:rFonts w:ascii="Times New Roman" w:hAnsi="Times New Roman"/>
                <w:b/>
                <w:lang w:val="ru-RU"/>
              </w:rPr>
              <w:t>ЗАКАЗЧИК</w:t>
            </w:r>
          </w:p>
          <w:p w14:paraId="69A7512A" w14:textId="77777777" w:rsidR="006F5762" w:rsidRPr="006F5762" w:rsidRDefault="006F5762" w:rsidP="002B56EB">
            <w:pPr>
              <w:tabs>
                <w:tab w:val="left" w:pos="-720"/>
              </w:tabs>
              <w:spacing w:after="0" w:line="240" w:lineRule="auto"/>
              <w:ind w:right="17"/>
              <w:rPr>
                <w:rFonts w:ascii="Times New Roman" w:hAnsi="Times New Roman"/>
                <w:b/>
                <w:lang w:val="ru-RU"/>
              </w:rPr>
            </w:pPr>
          </w:p>
          <w:p w14:paraId="52E19EFC" w14:textId="77777777" w:rsidR="006F5762" w:rsidRPr="006F5762" w:rsidRDefault="006F5762" w:rsidP="002B56EB">
            <w:pPr>
              <w:tabs>
                <w:tab w:val="left" w:pos="-720"/>
              </w:tabs>
              <w:spacing w:after="0" w:line="240" w:lineRule="auto"/>
              <w:ind w:right="17"/>
              <w:rPr>
                <w:rFonts w:ascii="Times New Roman" w:hAnsi="Times New Roman"/>
                <w:b/>
                <w:lang w:val="ru-RU"/>
              </w:rPr>
            </w:pPr>
            <w:r w:rsidRPr="006F5762">
              <w:rPr>
                <w:rFonts w:ascii="Times New Roman" w:hAnsi="Times New Roman"/>
                <w:b/>
                <w:lang w:val="ru-RU"/>
              </w:rPr>
              <w:t>Генеральный директор</w:t>
            </w:r>
          </w:p>
          <w:p w14:paraId="349D0483" w14:textId="62497D26" w:rsidR="006F5762" w:rsidRPr="006F5762" w:rsidRDefault="00F66732" w:rsidP="002B56EB">
            <w:pPr>
              <w:tabs>
                <w:tab w:val="left" w:pos="-720"/>
              </w:tabs>
              <w:spacing w:after="0" w:line="240" w:lineRule="auto"/>
              <w:ind w:right="17"/>
              <w:rPr>
                <w:rFonts w:ascii="Times New Roman" w:hAnsi="Times New Roman"/>
                <w:b/>
                <w:lang w:val="ru-RU"/>
              </w:rPr>
            </w:pPr>
            <w:r>
              <w:rPr>
                <w:rFonts w:ascii="Times New Roman" w:hAnsi="Times New Roman"/>
                <w:b/>
                <w:lang w:val="ru-RU"/>
              </w:rPr>
              <w:t>ООО «</w:t>
            </w:r>
            <w:proofErr w:type="spellStart"/>
            <w:r>
              <w:rPr>
                <w:rFonts w:ascii="Times New Roman" w:hAnsi="Times New Roman"/>
                <w:b/>
                <w:lang w:val="ru-RU"/>
              </w:rPr>
              <w:t>Геопрогресс</w:t>
            </w:r>
            <w:proofErr w:type="spellEnd"/>
            <w:r>
              <w:rPr>
                <w:rFonts w:ascii="Times New Roman" w:hAnsi="Times New Roman"/>
                <w:b/>
                <w:lang w:val="ru-RU"/>
              </w:rPr>
              <w:t>»</w:t>
            </w:r>
          </w:p>
          <w:p w14:paraId="06C2DCB3" w14:textId="77777777" w:rsidR="006F5762" w:rsidRPr="006F5762" w:rsidRDefault="006F5762" w:rsidP="002B56EB">
            <w:pPr>
              <w:tabs>
                <w:tab w:val="left" w:pos="-720"/>
              </w:tabs>
              <w:spacing w:after="0" w:line="240" w:lineRule="auto"/>
              <w:ind w:right="17"/>
              <w:rPr>
                <w:rFonts w:ascii="Times New Roman" w:hAnsi="Times New Roman"/>
                <w:b/>
                <w:lang w:val="ru-RU"/>
              </w:rPr>
            </w:pPr>
          </w:p>
          <w:p w14:paraId="7C9980F6" w14:textId="77777777" w:rsidR="006F5762" w:rsidRPr="006F5762" w:rsidRDefault="006F5762" w:rsidP="002B56EB">
            <w:pPr>
              <w:tabs>
                <w:tab w:val="left" w:pos="-720"/>
              </w:tabs>
              <w:spacing w:after="0" w:line="240" w:lineRule="auto"/>
              <w:ind w:right="17"/>
              <w:rPr>
                <w:rFonts w:ascii="Times New Roman" w:hAnsi="Times New Roman"/>
                <w:b/>
              </w:rPr>
            </w:pPr>
            <w:r w:rsidRPr="006F5762">
              <w:rPr>
                <w:rFonts w:ascii="Times New Roman" w:hAnsi="Times New Roman"/>
                <w:b/>
              </w:rPr>
              <w:t>__________________ В.К. Фахретдинов</w:t>
            </w:r>
          </w:p>
        </w:tc>
        <w:tc>
          <w:tcPr>
            <w:tcW w:w="2500" w:type="pct"/>
          </w:tcPr>
          <w:p w14:paraId="27F55794" w14:textId="77777777" w:rsidR="006F5762" w:rsidRPr="006F5762" w:rsidRDefault="006F5762" w:rsidP="002B56EB">
            <w:pPr>
              <w:tabs>
                <w:tab w:val="left" w:pos="-720"/>
              </w:tabs>
              <w:spacing w:after="0" w:line="240" w:lineRule="auto"/>
              <w:ind w:right="17"/>
              <w:rPr>
                <w:rFonts w:ascii="Times New Roman" w:hAnsi="Times New Roman"/>
                <w:b/>
                <w:lang w:val="ru-RU"/>
              </w:rPr>
            </w:pPr>
            <w:r w:rsidRPr="006F5762">
              <w:rPr>
                <w:rFonts w:ascii="Times New Roman" w:hAnsi="Times New Roman"/>
                <w:b/>
                <w:lang w:val="ru-RU"/>
              </w:rPr>
              <w:t>ПОДРЯДЧИК</w:t>
            </w:r>
          </w:p>
          <w:p w14:paraId="0A2D8623" w14:textId="77777777" w:rsidR="006F5762" w:rsidRPr="006F5762" w:rsidRDefault="006F5762" w:rsidP="002B56EB">
            <w:pPr>
              <w:tabs>
                <w:tab w:val="left" w:pos="-720"/>
              </w:tabs>
              <w:spacing w:after="0" w:line="240" w:lineRule="auto"/>
              <w:ind w:right="17"/>
              <w:rPr>
                <w:rFonts w:ascii="Times New Roman" w:hAnsi="Times New Roman"/>
                <w:b/>
                <w:lang w:val="ru-RU"/>
              </w:rPr>
            </w:pPr>
          </w:p>
          <w:p w14:paraId="0F7F9721" w14:textId="77777777" w:rsidR="006F5762" w:rsidRPr="006F5762" w:rsidRDefault="006F5762" w:rsidP="002B56EB">
            <w:pPr>
              <w:tabs>
                <w:tab w:val="left" w:pos="-720"/>
              </w:tabs>
              <w:spacing w:after="0" w:line="240" w:lineRule="auto"/>
              <w:ind w:right="17"/>
              <w:rPr>
                <w:rFonts w:ascii="Times New Roman" w:hAnsi="Times New Roman"/>
                <w:b/>
                <w:lang w:val="ru-RU"/>
              </w:rPr>
            </w:pPr>
            <w:r w:rsidRPr="006F5762">
              <w:rPr>
                <w:rFonts w:ascii="Times New Roman" w:hAnsi="Times New Roman"/>
                <w:b/>
                <w:lang w:val="ru-RU"/>
              </w:rPr>
              <w:t>Генеральный директор</w:t>
            </w:r>
          </w:p>
          <w:p w14:paraId="2CD5791F" w14:textId="77777777" w:rsidR="006F5762" w:rsidRPr="006F5762" w:rsidRDefault="006F5762" w:rsidP="002B56EB">
            <w:pPr>
              <w:tabs>
                <w:tab w:val="left" w:pos="-720"/>
              </w:tabs>
              <w:spacing w:after="0" w:line="240" w:lineRule="auto"/>
              <w:ind w:right="17"/>
              <w:rPr>
                <w:rFonts w:ascii="Times New Roman" w:hAnsi="Times New Roman"/>
                <w:b/>
                <w:lang w:val="ru-RU"/>
              </w:rPr>
            </w:pPr>
            <w:r w:rsidRPr="006F5762">
              <w:rPr>
                <w:rFonts w:ascii="Times New Roman" w:hAnsi="Times New Roman"/>
                <w:b/>
                <w:lang w:val="ru-RU"/>
              </w:rPr>
              <w:t>ООО «Октябрьское УБР»</w:t>
            </w:r>
          </w:p>
          <w:p w14:paraId="14947394" w14:textId="77777777" w:rsidR="006F5762" w:rsidRPr="006F5762" w:rsidRDefault="006F5762" w:rsidP="002B56EB">
            <w:pPr>
              <w:tabs>
                <w:tab w:val="left" w:pos="-720"/>
              </w:tabs>
              <w:spacing w:after="0" w:line="240" w:lineRule="auto"/>
              <w:ind w:right="17"/>
              <w:rPr>
                <w:rFonts w:ascii="Times New Roman" w:hAnsi="Times New Roman"/>
                <w:b/>
                <w:lang w:val="ru-RU"/>
              </w:rPr>
            </w:pPr>
          </w:p>
          <w:p w14:paraId="1E22BC06" w14:textId="77777777" w:rsidR="006F5762" w:rsidRPr="006F5762" w:rsidRDefault="006F5762" w:rsidP="002B56EB">
            <w:pPr>
              <w:tabs>
                <w:tab w:val="left" w:pos="-720"/>
              </w:tabs>
              <w:spacing w:after="0" w:line="240" w:lineRule="auto"/>
              <w:ind w:right="17"/>
              <w:rPr>
                <w:rFonts w:ascii="Times New Roman" w:hAnsi="Times New Roman"/>
                <w:b/>
              </w:rPr>
            </w:pPr>
            <w:r w:rsidRPr="006F5762">
              <w:rPr>
                <w:rFonts w:ascii="Times New Roman" w:hAnsi="Times New Roman"/>
                <w:b/>
              </w:rPr>
              <w:t xml:space="preserve">__________________ Р.Р. </w:t>
            </w:r>
            <w:proofErr w:type="spellStart"/>
            <w:r w:rsidRPr="006F5762">
              <w:rPr>
                <w:rFonts w:ascii="Times New Roman" w:hAnsi="Times New Roman"/>
                <w:b/>
              </w:rPr>
              <w:t>Гиниатуллин</w:t>
            </w:r>
            <w:proofErr w:type="spellEnd"/>
          </w:p>
        </w:tc>
      </w:tr>
    </w:tbl>
    <w:p w14:paraId="2D2F3874" w14:textId="77777777" w:rsidR="00FD4859" w:rsidRPr="0075451C" w:rsidRDefault="00FD4859" w:rsidP="006F5762">
      <w:pPr>
        <w:spacing w:after="0" w:line="240" w:lineRule="auto"/>
        <w:jc w:val="both"/>
        <w:rPr>
          <w:rFonts w:ascii="Times New Roman" w:hAnsi="Times New Roman"/>
          <w:lang w:val="ru-RU"/>
        </w:rPr>
      </w:pPr>
    </w:p>
    <w:p w14:paraId="07959389" w14:textId="6D35B076" w:rsidR="00150EE7" w:rsidRPr="0075451C" w:rsidRDefault="00150EE7" w:rsidP="0075451C">
      <w:pPr>
        <w:pStyle w:val="1"/>
        <w:tabs>
          <w:tab w:val="left" w:pos="0"/>
        </w:tabs>
        <w:suppressAutoHyphens/>
        <w:jc w:val="right"/>
        <w:rPr>
          <w:rFonts w:ascii="Times New Roman" w:hAnsi="Times New Roman"/>
          <w:b w:val="0"/>
          <w:lang w:val="ru-RU"/>
        </w:rPr>
      </w:pPr>
      <w:r w:rsidRPr="0075451C">
        <w:rPr>
          <w:rFonts w:ascii="Times New Roman" w:hAnsi="Times New Roman"/>
          <w:lang w:val="ru-RU"/>
        </w:rPr>
        <w:br w:type="page"/>
      </w:r>
      <w:bookmarkStart w:id="48" w:name="_Toc176676371"/>
      <w:r w:rsidR="006D638C" w:rsidRPr="0075451C">
        <w:rPr>
          <w:rFonts w:ascii="Times New Roman" w:hAnsi="Times New Roman"/>
          <w:lang w:val="ru-RU"/>
        </w:rPr>
        <w:lastRenderedPageBreak/>
        <w:t xml:space="preserve">                                                                                                                    </w:t>
      </w:r>
      <w:r w:rsidR="00733912" w:rsidRPr="0075451C">
        <w:rPr>
          <w:rStyle w:val="1140"/>
          <w:rFonts w:ascii="Times New Roman" w:hAnsi="Times New Roman"/>
          <w:sz w:val="24"/>
          <w:lang w:val="ru-RU"/>
        </w:rPr>
        <w:t>Приложен</w:t>
      </w:r>
      <w:r w:rsidR="003E4DDB" w:rsidRPr="0075451C">
        <w:rPr>
          <w:rStyle w:val="1140"/>
          <w:rFonts w:ascii="Times New Roman" w:hAnsi="Times New Roman"/>
          <w:sz w:val="24"/>
          <w:lang w:val="ru-RU"/>
        </w:rPr>
        <w:t>и</w:t>
      </w:r>
      <w:r w:rsidR="00733912" w:rsidRPr="0075451C">
        <w:rPr>
          <w:rStyle w:val="1140"/>
          <w:rFonts w:ascii="Times New Roman" w:hAnsi="Times New Roman"/>
          <w:sz w:val="24"/>
          <w:lang w:val="ru-RU"/>
        </w:rPr>
        <w:t>е</w:t>
      </w:r>
      <w:r w:rsidR="003E4DDB" w:rsidRPr="0075451C">
        <w:rPr>
          <w:rStyle w:val="1140"/>
          <w:rFonts w:ascii="Times New Roman" w:hAnsi="Times New Roman"/>
          <w:sz w:val="24"/>
          <w:lang w:val="ru-RU"/>
        </w:rPr>
        <w:t xml:space="preserve"> </w:t>
      </w:r>
      <w:r w:rsidRPr="0075451C">
        <w:rPr>
          <w:rStyle w:val="1140"/>
          <w:rFonts w:ascii="Times New Roman" w:hAnsi="Times New Roman"/>
          <w:sz w:val="24"/>
          <w:lang w:val="ru-RU"/>
        </w:rPr>
        <w:t>№ </w:t>
      </w:r>
      <w:bookmarkEnd w:id="48"/>
      <w:r w:rsidR="00EB4BE4">
        <w:rPr>
          <w:rStyle w:val="1140"/>
          <w:rFonts w:ascii="Times New Roman" w:hAnsi="Times New Roman"/>
          <w:sz w:val="24"/>
          <w:lang w:val="ru-RU"/>
        </w:rPr>
        <w:t>1</w:t>
      </w:r>
    </w:p>
    <w:p w14:paraId="104996A2" w14:textId="1E22F16E" w:rsidR="00150EE7" w:rsidRPr="0075451C" w:rsidRDefault="00150EE7" w:rsidP="0075451C">
      <w:pPr>
        <w:tabs>
          <w:tab w:val="left" w:pos="5940"/>
        </w:tabs>
        <w:suppressAutoHyphens/>
        <w:spacing w:line="240" w:lineRule="auto"/>
        <w:ind w:left="6120"/>
        <w:jc w:val="right"/>
        <w:rPr>
          <w:rStyle w:val="1140"/>
          <w:rFonts w:ascii="Times New Roman" w:hAnsi="Times New Roman"/>
          <w:b w:val="0"/>
          <w:sz w:val="24"/>
          <w:lang w:val="ru-RU"/>
        </w:rPr>
      </w:pPr>
      <w:r w:rsidRPr="0075451C">
        <w:rPr>
          <w:rFonts w:ascii="Times New Roman" w:hAnsi="Times New Roman"/>
          <w:lang w:val="ru-RU"/>
        </w:rPr>
        <w:t xml:space="preserve">к </w:t>
      </w:r>
      <w:r w:rsidRPr="0075451C">
        <w:rPr>
          <w:rStyle w:val="1140"/>
          <w:rFonts w:ascii="Times New Roman" w:hAnsi="Times New Roman"/>
          <w:b w:val="0"/>
          <w:sz w:val="24"/>
          <w:lang w:val="ru-RU"/>
        </w:rPr>
        <w:t xml:space="preserve">Техническому </w:t>
      </w:r>
      <w:r w:rsidR="00C773B7">
        <w:rPr>
          <w:rStyle w:val="1140"/>
          <w:rFonts w:ascii="Times New Roman" w:hAnsi="Times New Roman"/>
          <w:b w:val="0"/>
          <w:sz w:val="24"/>
          <w:lang w:val="ru-RU"/>
        </w:rPr>
        <w:t>регламен</w:t>
      </w:r>
      <w:r w:rsidRPr="0075451C">
        <w:rPr>
          <w:rStyle w:val="1140"/>
          <w:rFonts w:ascii="Times New Roman" w:hAnsi="Times New Roman"/>
          <w:b w:val="0"/>
          <w:sz w:val="24"/>
          <w:lang w:val="ru-RU"/>
        </w:rPr>
        <w:t xml:space="preserve">ту </w:t>
      </w:r>
    </w:p>
    <w:p w14:paraId="7224909A" w14:textId="77777777" w:rsidR="00150EE7" w:rsidRPr="0075451C" w:rsidRDefault="00150EE7" w:rsidP="0075451C">
      <w:pPr>
        <w:pStyle w:val="1"/>
        <w:suppressAutoHyphens/>
        <w:jc w:val="right"/>
        <w:rPr>
          <w:rStyle w:val="1140"/>
          <w:rFonts w:ascii="Times New Roman" w:hAnsi="Times New Roman"/>
          <w:sz w:val="24"/>
          <w:lang w:val="ru-RU"/>
        </w:rPr>
      </w:pPr>
      <w:bookmarkStart w:id="49" w:name="_Toc112659116"/>
      <w:bookmarkStart w:id="50" w:name="_Toc175117527"/>
      <w:bookmarkStart w:id="51" w:name="_Toc176676372"/>
      <w:r w:rsidRPr="0075451C">
        <w:rPr>
          <w:rStyle w:val="1140"/>
          <w:rFonts w:ascii="Times New Roman" w:hAnsi="Times New Roman"/>
          <w:sz w:val="24"/>
          <w:lang w:val="ru-RU"/>
        </w:rPr>
        <w:t>«Транспортная безопасность»</w:t>
      </w:r>
      <w:bookmarkEnd w:id="49"/>
      <w:bookmarkEnd w:id="50"/>
      <w:bookmarkEnd w:id="51"/>
    </w:p>
    <w:p w14:paraId="7FCC5648" w14:textId="77777777" w:rsidR="00733912" w:rsidRPr="0075451C" w:rsidRDefault="00733912" w:rsidP="0075451C">
      <w:pPr>
        <w:spacing w:line="240" w:lineRule="auto"/>
        <w:rPr>
          <w:rFonts w:ascii="Times New Roman" w:hAnsi="Times New Roman"/>
          <w:lang w:val="ru-RU"/>
        </w:rPr>
      </w:pPr>
    </w:p>
    <w:p w14:paraId="5D170F8D" w14:textId="77777777" w:rsidR="00150EE7" w:rsidRPr="0075451C" w:rsidRDefault="00150EE7" w:rsidP="0075451C">
      <w:pPr>
        <w:pStyle w:val="2"/>
        <w:suppressAutoHyphens/>
        <w:jc w:val="center"/>
        <w:rPr>
          <w:rFonts w:ascii="Times New Roman" w:hAnsi="Times New Roman"/>
          <w:sz w:val="24"/>
          <w:u w:val="none"/>
          <w:lang w:val="ru-RU"/>
        </w:rPr>
      </w:pPr>
      <w:bookmarkStart w:id="52" w:name="_Toc175117528"/>
      <w:bookmarkStart w:id="53" w:name="_Toc176676373"/>
      <w:r w:rsidRPr="0075451C">
        <w:rPr>
          <w:rFonts w:ascii="Times New Roman" w:hAnsi="Times New Roman"/>
          <w:sz w:val="24"/>
          <w:u w:val="none"/>
          <w:lang w:val="ru-RU"/>
        </w:rPr>
        <w:t>Типовой лист контрольного осмотра</w:t>
      </w:r>
      <w:bookmarkEnd w:id="52"/>
      <w:bookmarkEnd w:id="53"/>
    </w:p>
    <w:p w14:paraId="58BC76C1" w14:textId="77777777" w:rsidR="00150EE7" w:rsidRPr="0075451C" w:rsidRDefault="00150EE7" w:rsidP="0075451C">
      <w:pPr>
        <w:suppressAutoHyphens/>
        <w:autoSpaceDE w:val="0"/>
        <w:autoSpaceDN w:val="0"/>
        <w:adjustRightInd w:val="0"/>
        <w:spacing w:line="240" w:lineRule="auto"/>
        <w:ind w:firstLine="709"/>
        <w:jc w:val="both"/>
        <w:rPr>
          <w:rFonts w:ascii="Times New Roman" w:hAnsi="Times New Roman"/>
          <w:lang w:val="ru-RU"/>
        </w:rPr>
      </w:pPr>
      <w:r w:rsidRPr="0075451C">
        <w:rPr>
          <w:rFonts w:ascii="Times New Roman" w:hAnsi="Times New Roman"/>
          <w:lang w:val="ru-RU"/>
        </w:rPr>
        <w:t>Данный типовой контрольный лист предназначен для оценки пригодности к дальнейшей эксплуатации автотранспортных средств, принадлежащих Компании, или о</w:t>
      </w:r>
      <w:r w:rsidR="00733912" w:rsidRPr="0075451C">
        <w:rPr>
          <w:rFonts w:ascii="Times New Roman" w:hAnsi="Times New Roman"/>
          <w:lang w:val="ru-RU"/>
        </w:rPr>
        <w:t xml:space="preserve">рганизации.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1"/>
        <w:gridCol w:w="649"/>
        <w:gridCol w:w="328"/>
        <w:gridCol w:w="663"/>
        <w:gridCol w:w="677"/>
        <w:gridCol w:w="790"/>
        <w:gridCol w:w="709"/>
        <w:gridCol w:w="1570"/>
        <w:gridCol w:w="2431"/>
      </w:tblGrid>
      <w:tr w:rsidR="00150EE7" w:rsidRPr="0075451C" w14:paraId="2D543091" w14:textId="77777777" w:rsidTr="00150EE7">
        <w:trPr>
          <w:cantSplit/>
        </w:trPr>
        <w:tc>
          <w:tcPr>
            <w:tcW w:w="3168" w:type="dxa"/>
            <w:gridSpan w:val="3"/>
          </w:tcPr>
          <w:p w14:paraId="51249E7B" w14:textId="77777777" w:rsidR="00150EE7" w:rsidRPr="0075451C" w:rsidRDefault="00150EE7" w:rsidP="0075451C">
            <w:pPr>
              <w:suppressAutoHyphens/>
              <w:spacing w:line="240" w:lineRule="auto"/>
              <w:rPr>
                <w:rFonts w:ascii="Times New Roman" w:hAnsi="Times New Roman"/>
                <w:sz w:val="20"/>
                <w:szCs w:val="20"/>
                <w:lang w:val="ru-RU"/>
              </w:rPr>
            </w:pPr>
          </w:p>
          <w:p w14:paraId="04E0C2C2" w14:textId="77777777" w:rsidR="00150EE7" w:rsidRPr="0075451C" w:rsidRDefault="00150EE7" w:rsidP="0075451C">
            <w:pPr>
              <w:suppressAutoHyphens/>
              <w:spacing w:line="240" w:lineRule="auto"/>
              <w:rPr>
                <w:rFonts w:ascii="Times New Roman" w:hAnsi="Times New Roman"/>
                <w:sz w:val="20"/>
                <w:szCs w:val="20"/>
              </w:rPr>
            </w:pPr>
            <w:r w:rsidRPr="0075451C">
              <w:rPr>
                <w:rFonts w:ascii="Times New Roman" w:hAnsi="Times New Roman"/>
                <w:sz w:val="20"/>
                <w:szCs w:val="20"/>
              </w:rPr>
              <w:t xml:space="preserve">Ф.И.О.  </w:t>
            </w:r>
            <w:proofErr w:type="spellStart"/>
            <w:r w:rsidRPr="0075451C">
              <w:rPr>
                <w:rFonts w:ascii="Times New Roman" w:hAnsi="Times New Roman"/>
                <w:sz w:val="20"/>
                <w:szCs w:val="20"/>
              </w:rPr>
              <w:t>водителя</w:t>
            </w:r>
            <w:proofErr w:type="spellEnd"/>
          </w:p>
        </w:tc>
        <w:tc>
          <w:tcPr>
            <w:tcW w:w="6840" w:type="dxa"/>
            <w:gridSpan w:val="6"/>
          </w:tcPr>
          <w:p w14:paraId="3D9C396F" w14:textId="77777777" w:rsidR="00150EE7" w:rsidRPr="0075451C" w:rsidRDefault="00150EE7" w:rsidP="0075451C">
            <w:pPr>
              <w:suppressAutoHyphens/>
              <w:spacing w:line="240" w:lineRule="auto"/>
              <w:jc w:val="center"/>
              <w:rPr>
                <w:rFonts w:ascii="Times New Roman" w:hAnsi="Times New Roman"/>
                <w:b/>
                <w:bCs/>
                <w:sz w:val="20"/>
                <w:szCs w:val="20"/>
              </w:rPr>
            </w:pPr>
          </w:p>
        </w:tc>
      </w:tr>
      <w:tr w:rsidR="00150EE7" w:rsidRPr="0075451C" w14:paraId="77119D08" w14:textId="77777777" w:rsidTr="00150EE7">
        <w:trPr>
          <w:cantSplit/>
        </w:trPr>
        <w:tc>
          <w:tcPr>
            <w:tcW w:w="3168" w:type="dxa"/>
            <w:gridSpan w:val="3"/>
          </w:tcPr>
          <w:p w14:paraId="11D7EAF8" w14:textId="77777777" w:rsidR="00150EE7" w:rsidRPr="0075451C" w:rsidRDefault="00150EE7" w:rsidP="0075451C">
            <w:pPr>
              <w:suppressAutoHyphens/>
              <w:spacing w:line="240" w:lineRule="auto"/>
              <w:rPr>
                <w:rFonts w:ascii="Times New Roman" w:hAnsi="Times New Roman"/>
                <w:sz w:val="20"/>
                <w:szCs w:val="20"/>
              </w:rPr>
            </w:pPr>
          </w:p>
          <w:p w14:paraId="235DD9BA" w14:textId="77777777" w:rsidR="00150EE7" w:rsidRPr="0075451C" w:rsidRDefault="00150EE7" w:rsidP="0075451C">
            <w:pPr>
              <w:suppressAutoHyphens/>
              <w:spacing w:line="240" w:lineRule="auto"/>
              <w:rPr>
                <w:rFonts w:ascii="Times New Roman" w:hAnsi="Times New Roman"/>
                <w:sz w:val="20"/>
                <w:szCs w:val="20"/>
              </w:rPr>
            </w:pPr>
            <w:proofErr w:type="spellStart"/>
            <w:r w:rsidRPr="0075451C">
              <w:rPr>
                <w:rFonts w:ascii="Times New Roman" w:hAnsi="Times New Roman"/>
                <w:sz w:val="20"/>
                <w:szCs w:val="20"/>
              </w:rPr>
              <w:t>Собственник</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транспортного</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средства</w:t>
            </w:r>
            <w:proofErr w:type="spellEnd"/>
          </w:p>
        </w:tc>
        <w:tc>
          <w:tcPr>
            <w:tcW w:w="6840" w:type="dxa"/>
            <w:gridSpan w:val="6"/>
          </w:tcPr>
          <w:p w14:paraId="62767FCC" w14:textId="77777777" w:rsidR="00150EE7" w:rsidRPr="0075451C" w:rsidRDefault="00150EE7" w:rsidP="0075451C">
            <w:pPr>
              <w:suppressAutoHyphens/>
              <w:spacing w:line="240" w:lineRule="auto"/>
              <w:jc w:val="center"/>
              <w:rPr>
                <w:rFonts w:ascii="Times New Roman" w:hAnsi="Times New Roman"/>
                <w:b/>
                <w:bCs/>
                <w:sz w:val="20"/>
                <w:szCs w:val="20"/>
              </w:rPr>
            </w:pPr>
          </w:p>
        </w:tc>
      </w:tr>
      <w:tr w:rsidR="00150EE7" w:rsidRPr="0075451C" w14:paraId="40BBA51C" w14:textId="77777777" w:rsidTr="00150EE7">
        <w:trPr>
          <w:cantSplit/>
        </w:trPr>
        <w:tc>
          <w:tcPr>
            <w:tcW w:w="3168" w:type="dxa"/>
            <w:gridSpan w:val="3"/>
          </w:tcPr>
          <w:p w14:paraId="79C239A2" w14:textId="77777777" w:rsidR="00150EE7" w:rsidRPr="0075451C" w:rsidRDefault="00150EE7" w:rsidP="0075451C">
            <w:pPr>
              <w:suppressAutoHyphens/>
              <w:spacing w:line="240" w:lineRule="auto"/>
              <w:rPr>
                <w:rFonts w:ascii="Times New Roman" w:hAnsi="Times New Roman"/>
                <w:sz w:val="20"/>
                <w:szCs w:val="20"/>
              </w:rPr>
            </w:pPr>
          </w:p>
          <w:p w14:paraId="2B29F443" w14:textId="77777777" w:rsidR="00150EE7" w:rsidRPr="0075451C" w:rsidRDefault="00150EE7" w:rsidP="0075451C">
            <w:pPr>
              <w:suppressAutoHyphens/>
              <w:spacing w:line="240" w:lineRule="auto"/>
              <w:rPr>
                <w:rFonts w:ascii="Times New Roman" w:hAnsi="Times New Roman"/>
                <w:sz w:val="20"/>
                <w:szCs w:val="20"/>
              </w:rPr>
            </w:pPr>
            <w:proofErr w:type="spellStart"/>
            <w:r w:rsidRPr="0075451C">
              <w:rPr>
                <w:rFonts w:ascii="Times New Roman" w:hAnsi="Times New Roman"/>
                <w:sz w:val="20"/>
                <w:szCs w:val="20"/>
              </w:rPr>
              <w:t>Марка</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модель</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транспортного</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средства</w:t>
            </w:r>
            <w:proofErr w:type="spellEnd"/>
          </w:p>
        </w:tc>
        <w:tc>
          <w:tcPr>
            <w:tcW w:w="6840" w:type="dxa"/>
            <w:gridSpan w:val="6"/>
          </w:tcPr>
          <w:p w14:paraId="038C8449" w14:textId="77777777" w:rsidR="00150EE7" w:rsidRPr="0075451C" w:rsidRDefault="00150EE7" w:rsidP="0075451C">
            <w:pPr>
              <w:suppressAutoHyphens/>
              <w:spacing w:line="240" w:lineRule="auto"/>
              <w:rPr>
                <w:rFonts w:ascii="Times New Roman" w:hAnsi="Times New Roman"/>
                <w:sz w:val="20"/>
                <w:szCs w:val="20"/>
              </w:rPr>
            </w:pPr>
          </w:p>
        </w:tc>
      </w:tr>
      <w:tr w:rsidR="00150EE7" w:rsidRPr="0075451C" w14:paraId="62F63887" w14:textId="77777777" w:rsidTr="00150EE7">
        <w:trPr>
          <w:cantSplit/>
        </w:trPr>
        <w:tc>
          <w:tcPr>
            <w:tcW w:w="3168" w:type="dxa"/>
            <w:gridSpan w:val="3"/>
          </w:tcPr>
          <w:p w14:paraId="79B9ECAC" w14:textId="77777777" w:rsidR="00150EE7" w:rsidRPr="0075451C" w:rsidRDefault="00150EE7" w:rsidP="0075451C">
            <w:pPr>
              <w:suppressAutoHyphens/>
              <w:spacing w:line="240" w:lineRule="auto"/>
              <w:rPr>
                <w:rFonts w:ascii="Times New Roman" w:hAnsi="Times New Roman"/>
                <w:sz w:val="20"/>
                <w:szCs w:val="20"/>
              </w:rPr>
            </w:pPr>
          </w:p>
          <w:p w14:paraId="6CB989F4" w14:textId="77777777" w:rsidR="00150EE7" w:rsidRPr="0075451C" w:rsidRDefault="00150EE7" w:rsidP="0075451C">
            <w:pPr>
              <w:suppressAutoHyphens/>
              <w:spacing w:line="240" w:lineRule="auto"/>
              <w:rPr>
                <w:rFonts w:ascii="Times New Roman" w:hAnsi="Times New Roman"/>
                <w:sz w:val="20"/>
                <w:szCs w:val="20"/>
              </w:rPr>
            </w:pPr>
            <w:proofErr w:type="spellStart"/>
            <w:r w:rsidRPr="0075451C">
              <w:rPr>
                <w:rFonts w:ascii="Times New Roman" w:hAnsi="Times New Roman"/>
                <w:sz w:val="20"/>
                <w:szCs w:val="20"/>
              </w:rPr>
              <w:t>Назначение</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транспортного</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средства</w:t>
            </w:r>
            <w:proofErr w:type="spellEnd"/>
          </w:p>
        </w:tc>
        <w:tc>
          <w:tcPr>
            <w:tcW w:w="6840" w:type="dxa"/>
            <w:gridSpan w:val="6"/>
          </w:tcPr>
          <w:p w14:paraId="24EE3F11" w14:textId="77777777" w:rsidR="00150EE7" w:rsidRPr="0075451C" w:rsidRDefault="00150EE7" w:rsidP="0075451C">
            <w:pPr>
              <w:suppressAutoHyphens/>
              <w:spacing w:line="240" w:lineRule="auto"/>
              <w:jc w:val="center"/>
              <w:rPr>
                <w:rFonts w:ascii="Times New Roman" w:hAnsi="Times New Roman"/>
                <w:b/>
                <w:bCs/>
                <w:sz w:val="20"/>
                <w:szCs w:val="20"/>
              </w:rPr>
            </w:pPr>
          </w:p>
        </w:tc>
      </w:tr>
      <w:tr w:rsidR="00150EE7" w:rsidRPr="0075451C" w14:paraId="6718946A" w14:textId="77777777" w:rsidTr="00150EE7">
        <w:trPr>
          <w:cantSplit/>
        </w:trPr>
        <w:tc>
          <w:tcPr>
            <w:tcW w:w="3168" w:type="dxa"/>
            <w:gridSpan w:val="3"/>
          </w:tcPr>
          <w:p w14:paraId="1AE38C94" w14:textId="77777777" w:rsidR="00150EE7" w:rsidRPr="0075451C" w:rsidRDefault="00150EE7" w:rsidP="0075451C">
            <w:pPr>
              <w:suppressAutoHyphens/>
              <w:spacing w:line="240" w:lineRule="auto"/>
              <w:rPr>
                <w:rFonts w:ascii="Times New Roman" w:hAnsi="Times New Roman"/>
                <w:sz w:val="20"/>
                <w:szCs w:val="20"/>
              </w:rPr>
            </w:pPr>
          </w:p>
          <w:p w14:paraId="2694D512" w14:textId="77777777" w:rsidR="00150EE7" w:rsidRPr="0075451C" w:rsidRDefault="00150EE7" w:rsidP="0075451C">
            <w:pPr>
              <w:suppressAutoHyphens/>
              <w:spacing w:line="240" w:lineRule="auto"/>
              <w:rPr>
                <w:rFonts w:ascii="Times New Roman" w:hAnsi="Times New Roman"/>
                <w:sz w:val="20"/>
                <w:szCs w:val="20"/>
              </w:rPr>
            </w:pPr>
            <w:proofErr w:type="spellStart"/>
            <w:r w:rsidRPr="0075451C">
              <w:rPr>
                <w:rFonts w:ascii="Times New Roman" w:hAnsi="Times New Roman"/>
                <w:sz w:val="20"/>
                <w:szCs w:val="20"/>
              </w:rPr>
              <w:t>Регистрационный</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номер</w:t>
            </w:r>
            <w:proofErr w:type="spellEnd"/>
          </w:p>
        </w:tc>
        <w:tc>
          <w:tcPr>
            <w:tcW w:w="2130" w:type="dxa"/>
            <w:gridSpan w:val="3"/>
          </w:tcPr>
          <w:p w14:paraId="36BEDC12" w14:textId="77777777" w:rsidR="00150EE7" w:rsidRPr="0075451C" w:rsidRDefault="00150EE7" w:rsidP="0075451C">
            <w:pPr>
              <w:suppressAutoHyphens/>
              <w:spacing w:line="240" w:lineRule="auto"/>
              <w:rPr>
                <w:rFonts w:ascii="Times New Roman" w:hAnsi="Times New Roman"/>
                <w:sz w:val="20"/>
                <w:szCs w:val="20"/>
              </w:rPr>
            </w:pPr>
          </w:p>
          <w:p w14:paraId="530D71C9" w14:textId="77777777" w:rsidR="00150EE7" w:rsidRPr="0075451C" w:rsidRDefault="00150EE7" w:rsidP="0075451C">
            <w:pPr>
              <w:suppressAutoHyphens/>
              <w:spacing w:line="240" w:lineRule="auto"/>
              <w:rPr>
                <w:rFonts w:ascii="Times New Roman" w:hAnsi="Times New Roman"/>
                <w:sz w:val="20"/>
                <w:szCs w:val="20"/>
              </w:rPr>
            </w:pPr>
          </w:p>
        </w:tc>
        <w:tc>
          <w:tcPr>
            <w:tcW w:w="2279" w:type="dxa"/>
            <w:gridSpan w:val="2"/>
            <w:vAlign w:val="center"/>
          </w:tcPr>
          <w:p w14:paraId="45D2FE4A" w14:textId="77777777" w:rsidR="00150EE7" w:rsidRPr="0075451C" w:rsidRDefault="00150EE7" w:rsidP="0075451C">
            <w:pPr>
              <w:suppressAutoHyphens/>
              <w:spacing w:line="240" w:lineRule="auto"/>
              <w:rPr>
                <w:rFonts w:ascii="Times New Roman" w:hAnsi="Times New Roman"/>
                <w:sz w:val="20"/>
                <w:szCs w:val="20"/>
              </w:rPr>
            </w:pPr>
            <w:proofErr w:type="spellStart"/>
            <w:r w:rsidRPr="0075451C">
              <w:rPr>
                <w:rFonts w:ascii="Times New Roman" w:hAnsi="Times New Roman"/>
                <w:sz w:val="20"/>
                <w:szCs w:val="20"/>
              </w:rPr>
              <w:t>Идентификационный</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номер</w:t>
            </w:r>
            <w:proofErr w:type="spellEnd"/>
          </w:p>
        </w:tc>
        <w:tc>
          <w:tcPr>
            <w:tcW w:w="2431" w:type="dxa"/>
          </w:tcPr>
          <w:p w14:paraId="4A7247A8" w14:textId="77777777" w:rsidR="00150EE7" w:rsidRPr="0075451C" w:rsidRDefault="00150EE7" w:rsidP="0075451C">
            <w:pPr>
              <w:suppressAutoHyphens/>
              <w:spacing w:line="240" w:lineRule="auto"/>
              <w:rPr>
                <w:rFonts w:ascii="Times New Roman" w:hAnsi="Times New Roman"/>
                <w:sz w:val="20"/>
                <w:szCs w:val="20"/>
              </w:rPr>
            </w:pPr>
          </w:p>
          <w:p w14:paraId="1D33CBA7" w14:textId="77777777" w:rsidR="00150EE7" w:rsidRPr="0075451C" w:rsidRDefault="00150EE7" w:rsidP="0075451C">
            <w:pPr>
              <w:pStyle w:val="1"/>
              <w:suppressAutoHyphens/>
              <w:rPr>
                <w:rFonts w:ascii="Times New Roman" w:hAnsi="Times New Roman"/>
                <w:b w:val="0"/>
                <w:bCs w:val="0"/>
                <w:sz w:val="20"/>
                <w:szCs w:val="20"/>
                <w:lang w:val="ru-RU"/>
              </w:rPr>
            </w:pPr>
          </w:p>
        </w:tc>
      </w:tr>
      <w:tr w:rsidR="00150EE7" w:rsidRPr="00557F7F" w14:paraId="75886A33" w14:textId="77777777" w:rsidTr="00150EE7">
        <w:trPr>
          <w:cantSplit/>
          <w:trHeight w:val="473"/>
        </w:trPr>
        <w:tc>
          <w:tcPr>
            <w:tcW w:w="2840" w:type="dxa"/>
            <w:gridSpan w:val="2"/>
            <w:vAlign w:val="center"/>
          </w:tcPr>
          <w:p w14:paraId="3502A30A" w14:textId="77777777" w:rsidR="00150EE7" w:rsidRPr="0075451C" w:rsidRDefault="00150EE7" w:rsidP="0075451C">
            <w:pPr>
              <w:suppressAutoHyphens/>
              <w:spacing w:line="240" w:lineRule="auto"/>
              <w:rPr>
                <w:rFonts w:ascii="Times New Roman" w:hAnsi="Times New Roman"/>
                <w:sz w:val="20"/>
                <w:szCs w:val="20"/>
              </w:rPr>
            </w:pPr>
            <w:proofErr w:type="spellStart"/>
            <w:r w:rsidRPr="0075451C">
              <w:rPr>
                <w:rFonts w:ascii="Times New Roman" w:hAnsi="Times New Roman"/>
                <w:sz w:val="20"/>
                <w:szCs w:val="20"/>
              </w:rPr>
              <w:t>Год</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выпуска</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транспортного</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средства</w:t>
            </w:r>
            <w:proofErr w:type="spellEnd"/>
          </w:p>
        </w:tc>
        <w:tc>
          <w:tcPr>
            <w:tcW w:w="1668" w:type="dxa"/>
            <w:gridSpan w:val="3"/>
          </w:tcPr>
          <w:p w14:paraId="41358C20" w14:textId="77777777" w:rsidR="00150EE7" w:rsidRPr="0075451C" w:rsidRDefault="00150EE7" w:rsidP="0075451C">
            <w:pPr>
              <w:suppressAutoHyphens/>
              <w:spacing w:line="240" w:lineRule="auto"/>
              <w:rPr>
                <w:rFonts w:ascii="Times New Roman" w:hAnsi="Times New Roman"/>
                <w:sz w:val="20"/>
                <w:szCs w:val="20"/>
              </w:rPr>
            </w:pPr>
          </w:p>
        </w:tc>
        <w:tc>
          <w:tcPr>
            <w:tcW w:w="3069" w:type="dxa"/>
            <w:gridSpan w:val="3"/>
            <w:vAlign w:val="center"/>
          </w:tcPr>
          <w:p w14:paraId="3E4D8B21" w14:textId="77777777" w:rsidR="00150EE7" w:rsidRPr="0075451C" w:rsidRDefault="00150EE7" w:rsidP="0075451C">
            <w:pPr>
              <w:suppressAutoHyphens/>
              <w:spacing w:line="240" w:lineRule="auto"/>
              <w:rPr>
                <w:rFonts w:ascii="Times New Roman" w:hAnsi="Times New Roman"/>
                <w:sz w:val="20"/>
                <w:szCs w:val="20"/>
                <w:lang w:val="ru-RU"/>
              </w:rPr>
            </w:pPr>
            <w:r w:rsidRPr="0075451C">
              <w:rPr>
                <w:rFonts w:ascii="Times New Roman" w:hAnsi="Times New Roman"/>
                <w:sz w:val="20"/>
                <w:szCs w:val="20"/>
                <w:lang w:val="ru-RU"/>
              </w:rPr>
              <w:t xml:space="preserve">Общий пробег с начала эксплуатации </w:t>
            </w:r>
          </w:p>
        </w:tc>
        <w:tc>
          <w:tcPr>
            <w:tcW w:w="2431" w:type="dxa"/>
          </w:tcPr>
          <w:p w14:paraId="3FDF5338" w14:textId="77777777" w:rsidR="00150EE7" w:rsidRPr="0075451C" w:rsidRDefault="00150EE7" w:rsidP="0075451C">
            <w:pPr>
              <w:suppressAutoHyphens/>
              <w:spacing w:line="240" w:lineRule="auto"/>
              <w:rPr>
                <w:rFonts w:ascii="Times New Roman" w:hAnsi="Times New Roman"/>
                <w:sz w:val="20"/>
                <w:szCs w:val="20"/>
                <w:lang w:val="ru-RU"/>
              </w:rPr>
            </w:pPr>
          </w:p>
        </w:tc>
      </w:tr>
      <w:tr w:rsidR="00150EE7" w:rsidRPr="0075451C" w14:paraId="279CCAFA" w14:textId="77777777" w:rsidTr="00150EE7">
        <w:trPr>
          <w:cantSplit/>
          <w:trHeight w:val="469"/>
        </w:trPr>
        <w:tc>
          <w:tcPr>
            <w:tcW w:w="3168" w:type="dxa"/>
            <w:gridSpan w:val="3"/>
            <w:vAlign w:val="center"/>
          </w:tcPr>
          <w:p w14:paraId="0D5F2516" w14:textId="77777777" w:rsidR="00150EE7" w:rsidRPr="0075451C" w:rsidRDefault="00150EE7" w:rsidP="0075451C">
            <w:pPr>
              <w:suppressAutoHyphens/>
              <w:spacing w:line="240" w:lineRule="auto"/>
              <w:rPr>
                <w:rFonts w:ascii="Times New Roman" w:hAnsi="Times New Roman"/>
                <w:sz w:val="20"/>
                <w:szCs w:val="20"/>
              </w:rPr>
            </w:pPr>
            <w:proofErr w:type="spellStart"/>
            <w:r w:rsidRPr="0075451C">
              <w:rPr>
                <w:rFonts w:ascii="Times New Roman" w:hAnsi="Times New Roman"/>
                <w:sz w:val="20"/>
                <w:szCs w:val="20"/>
              </w:rPr>
              <w:t>Место</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проведения</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осмотра</w:t>
            </w:r>
            <w:proofErr w:type="spellEnd"/>
          </w:p>
        </w:tc>
        <w:tc>
          <w:tcPr>
            <w:tcW w:w="6840" w:type="dxa"/>
            <w:gridSpan w:val="6"/>
            <w:vAlign w:val="center"/>
          </w:tcPr>
          <w:p w14:paraId="161E6887" w14:textId="77777777" w:rsidR="00150EE7" w:rsidRPr="0075451C" w:rsidRDefault="00150EE7" w:rsidP="0075451C">
            <w:pPr>
              <w:suppressAutoHyphens/>
              <w:spacing w:line="240" w:lineRule="auto"/>
              <w:rPr>
                <w:rFonts w:ascii="Times New Roman" w:hAnsi="Times New Roman"/>
                <w:b/>
                <w:bCs/>
                <w:sz w:val="20"/>
                <w:szCs w:val="20"/>
              </w:rPr>
            </w:pPr>
          </w:p>
        </w:tc>
      </w:tr>
      <w:tr w:rsidR="00150EE7" w:rsidRPr="0075451C" w14:paraId="72194DB2" w14:textId="77777777" w:rsidTr="00150EE7">
        <w:trPr>
          <w:cantSplit/>
          <w:trHeight w:val="469"/>
        </w:trPr>
        <w:tc>
          <w:tcPr>
            <w:tcW w:w="2191" w:type="dxa"/>
            <w:vAlign w:val="center"/>
          </w:tcPr>
          <w:p w14:paraId="45239AAF" w14:textId="77777777" w:rsidR="00150EE7" w:rsidRPr="0075451C" w:rsidRDefault="00150EE7" w:rsidP="0075451C">
            <w:pPr>
              <w:suppressAutoHyphens/>
              <w:spacing w:line="240" w:lineRule="auto"/>
              <w:rPr>
                <w:rFonts w:ascii="Times New Roman" w:hAnsi="Times New Roman"/>
                <w:sz w:val="20"/>
                <w:szCs w:val="20"/>
              </w:rPr>
            </w:pPr>
            <w:proofErr w:type="spellStart"/>
            <w:r w:rsidRPr="0075451C">
              <w:rPr>
                <w:rFonts w:ascii="Times New Roman" w:hAnsi="Times New Roman"/>
                <w:sz w:val="20"/>
                <w:szCs w:val="20"/>
              </w:rPr>
              <w:t>Дата</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проведения</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осмотра</w:t>
            </w:r>
            <w:proofErr w:type="spellEnd"/>
          </w:p>
        </w:tc>
        <w:tc>
          <w:tcPr>
            <w:tcW w:w="1640" w:type="dxa"/>
            <w:gridSpan w:val="3"/>
            <w:vAlign w:val="center"/>
          </w:tcPr>
          <w:p w14:paraId="01F1F874" w14:textId="77777777" w:rsidR="00150EE7" w:rsidRPr="0075451C" w:rsidRDefault="00150EE7" w:rsidP="0075451C">
            <w:pPr>
              <w:suppressAutoHyphens/>
              <w:spacing w:line="240" w:lineRule="auto"/>
              <w:rPr>
                <w:rFonts w:ascii="Times New Roman" w:hAnsi="Times New Roman"/>
                <w:sz w:val="20"/>
                <w:szCs w:val="20"/>
              </w:rPr>
            </w:pPr>
          </w:p>
          <w:p w14:paraId="3AD53B8E" w14:textId="77777777" w:rsidR="00150EE7" w:rsidRPr="0075451C" w:rsidRDefault="00150EE7" w:rsidP="0075451C">
            <w:pPr>
              <w:suppressAutoHyphens/>
              <w:spacing w:line="240" w:lineRule="auto"/>
              <w:rPr>
                <w:rFonts w:ascii="Times New Roman" w:hAnsi="Times New Roman"/>
                <w:b/>
                <w:bCs/>
                <w:sz w:val="20"/>
                <w:szCs w:val="20"/>
              </w:rPr>
            </w:pPr>
          </w:p>
        </w:tc>
        <w:tc>
          <w:tcPr>
            <w:tcW w:w="2176" w:type="dxa"/>
            <w:gridSpan w:val="3"/>
            <w:vAlign w:val="center"/>
          </w:tcPr>
          <w:p w14:paraId="215A8005" w14:textId="77777777" w:rsidR="00150EE7" w:rsidRPr="0075451C" w:rsidRDefault="00150EE7" w:rsidP="0075451C">
            <w:pPr>
              <w:suppressAutoHyphens/>
              <w:spacing w:line="240" w:lineRule="auto"/>
              <w:rPr>
                <w:rFonts w:ascii="Times New Roman" w:hAnsi="Times New Roman"/>
                <w:b/>
                <w:bCs/>
                <w:sz w:val="20"/>
                <w:szCs w:val="20"/>
              </w:rPr>
            </w:pPr>
            <w:proofErr w:type="spellStart"/>
            <w:r w:rsidRPr="0075451C">
              <w:rPr>
                <w:rFonts w:ascii="Times New Roman" w:hAnsi="Times New Roman"/>
                <w:sz w:val="20"/>
                <w:szCs w:val="20"/>
              </w:rPr>
              <w:t>Лица</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проводившие</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осмотр</w:t>
            </w:r>
            <w:proofErr w:type="spellEnd"/>
          </w:p>
        </w:tc>
        <w:tc>
          <w:tcPr>
            <w:tcW w:w="4001" w:type="dxa"/>
            <w:gridSpan w:val="2"/>
            <w:vAlign w:val="center"/>
          </w:tcPr>
          <w:p w14:paraId="27EE0A99" w14:textId="77777777" w:rsidR="00150EE7" w:rsidRPr="0075451C" w:rsidRDefault="00150EE7" w:rsidP="0075451C">
            <w:pPr>
              <w:suppressAutoHyphens/>
              <w:spacing w:line="240" w:lineRule="auto"/>
              <w:rPr>
                <w:rFonts w:ascii="Times New Roman" w:hAnsi="Times New Roman"/>
                <w:b/>
                <w:bCs/>
                <w:sz w:val="20"/>
                <w:szCs w:val="20"/>
              </w:rPr>
            </w:pPr>
          </w:p>
        </w:tc>
      </w:tr>
    </w:tbl>
    <w:p w14:paraId="4FC695C2" w14:textId="77777777" w:rsidR="001F0053" w:rsidRPr="0075451C" w:rsidRDefault="001F0053" w:rsidP="0075451C">
      <w:pPr>
        <w:suppressAutoHyphens/>
        <w:spacing w:line="240" w:lineRule="auto"/>
        <w:rPr>
          <w:rFonts w:ascii="Times New Roman" w:hAnsi="Times New Roman"/>
          <w:b/>
          <w:u w:val="single"/>
          <w:lang w:val="ru-RU"/>
        </w:rPr>
      </w:pPr>
    </w:p>
    <w:p w14:paraId="106C0321" w14:textId="77777777" w:rsidR="00150EE7" w:rsidRPr="0075451C" w:rsidRDefault="00150EE7" w:rsidP="0075451C">
      <w:pPr>
        <w:suppressAutoHyphens/>
        <w:spacing w:line="240" w:lineRule="auto"/>
        <w:jc w:val="center"/>
        <w:rPr>
          <w:rFonts w:ascii="Times New Roman" w:hAnsi="Times New Roman"/>
          <w:b/>
          <w:u w:val="single"/>
          <w:lang w:val="ru-RU"/>
        </w:rPr>
      </w:pPr>
      <w:r w:rsidRPr="0075451C">
        <w:rPr>
          <w:rFonts w:ascii="Times New Roman" w:hAnsi="Times New Roman"/>
          <w:b/>
          <w:u w:val="single"/>
          <w:lang w:val="ru-RU"/>
        </w:rPr>
        <w:t>Наличие Технической документации, печатной специальной продукции</w:t>
      </w:r>
    </w:p>
    <w:p w14:paraId="1AC0BFB0" w14:textId="77777777" w:rsidR="00150EE7" w:rsidRPr="0075451C" w:rsidRDefault="00150EE7" w:rsidP="0075451C">
      <w:pPr>
        <w:suppressAutoHyphens/>
        <w:spacing w:line="240" w:lineRule="auto"/>
        <w:rPr>
          <w:rFonts w:ascii="Times New Roman" w:hAnsi="Times New Roman"/>
          <w:lang w:val="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5"/>
        <w:gridCol w:w="32"/>
        <w:gridCol w:w="1049"/>
        <w:gridCol w:w="33"/>
        <w:gridCol w:w="1384"/>
        <w:gridCol w:w="67"/>
        <w:gridCol w:w="1468"/>
        <w:gridCol w:w="23"/>
      </w:tblGrid>
      <w:tr w:rsidR="00150EE7" w:rsidRPr="0075451C" w14:paraId="25411027" w14:textId="77777777" w:rsidTr="00D50F12">
        <w:trPr>
          <w:gridAfter w:val="1"/>
          <w:wAfter w:w="23" w:type="dxa"/>
        </w:trPr>
        <w:tc>
          <w:tcPr>
            <w:tcW w:w="6029" w:type="dxa"/>
          </w:tcPr>
          <w:p w14:paraId="6F868D57" w14:textId="77777777" w:rsidR="00150EE7" w:rsidRPr="0075451C" w:rsidRDefault="00150EE7" w:rsidP="0075451C">
            <w:pPr>
              <w:suppressAutoHyphens/>
              <w:spacing w:line="240" w:lineRule="auto"/>
              <w:jc w:val="center"/>
              <w:rPr>
                <w:rFonts w:ascii="Times New Roman" w:hAnsi="Times New Roman"/>
                <w:b/>
                <w:sz w:val="20"/>
                <w:szCs w:val="20"/>
              </w:rPr>
            </w:pPr>
            <w:proofErr w:type="spellStart"/>
            <w:r w:rsidRPr="0075451C">
              <w:rPr>
                <w:rFonts w:ascii="Times New Roman" w:hAnsi="Times New Roman"/>
                <w:b/>
                <w:sz w:val="20"/>
                <w:szCs w:val="20"/>
              </w:rPr>
              <w:t>Минимальная</w:t>
            </w:r>
            <w:proofErr w:type="spellEnd"/>
            <w:r w:rsidRPr="0075451C">
              <w:rPr>
                <w:rFonts w:ascii="Times New Roman" w:hAnsi="Times New Roman"/>
                <w:b/>
                <w:sz w:val="20"/>
                <w:szCs w:val="20"/>
              </w:rPr>
              <w:t xml:space="preserve"> </w:t>
            </w:r>
            <w:proofErr w:type="spellStart"/>
            <w:r w:rsidRPr="0075451C">
              <w:rPr>
                <w:rFonts w:ascii="Times New Roman" w:hAnsi="Times New Roman"/>
                <w:b/>
                <w:sz w:val="20"/>
                <w:szCs w:val="20"/>
              </w:rPr>
              <w:t>спецификация</w:t>
            </w:r>
            <w:proofErr w:type="spellEnd"/>
          </w:p>
        </w:tc>
        <w:tc>
          <w:tcPr>
            <w:tcW w:w="1058" w:type="dxa"/>
            <w:gridSpan w:val="3"/>
          </w:tcPr>
          <w:p w14:paraId="17E92A9C" w14:textId="77777777" w:rsidR="00150EE7" w:rsidRPr="0075451C" w:rsidRDefault="00150EE7" w:rsidP="0075451C">
            <w:pPr>
              <w:suppressAutoHyphens/>
              <w:spacing w:line="240" w:lineRule="auto"/>
              <w:jc w:val="center"/>
              <w:rPr>
                <w:rFonts w:ascii="Times New Roman" w:hAnsi="Times New Roman"/>
                <w:b/>
                <w:bCs/>
                <w:sz w:val="20"/>
                <w:szCs w:val="20"/>
              </w:rPr>
            </w:pPr>
            <w:proofErr w:type="spellStart"/>
            <w:r w:rsidRPr="0075451C">
              <w:rPr>
                <w:rFonts w:ascii="Times New Roman" w:hAnsi="Times New Roman"/>
                <w:b/>
                <w:bCs/>
                <w:sz w:val="20"/>
                <w:szCs w:val="20"/>
              </w:rPr>
              <w:t>Имеется</w:t>
            </w:r>
            <w:proofErr w:type="spellEnd"/>
          </w:p>
        </w:tc>
        <w:tc>
          <w:tcPr>
            <w:tcW w:w="1452" w:type="dxa"/>
            <w:gridSpan w:val="2"/>
          </w:tcPr>
          <w:p w14:paraId="67145AA4" w14:textId="77777777" w:rsidR="00150EE7" w:rsidRPr="0075451C" w:rsidRDefault="00150EE7" w:rsidP="0075451C">
            <w:pPr>
              <w:suppressAutoHyphens/>
              <w:spacing w:line="240" w:lineRule="auto"/>
              <w:jc w:val="center"/>
              <w:rPr>
                <w:rFonts w:ascii="Times New Roman" w:hAnsi="Times New Roman"/>
                <w:b/>
                <w:bCs/>
                <w:sz w:val="20"/>
                <w:szCs w:val="20"/>
              </w:rPr>
            </w:pPr>
            <w:proofErr w:type="spellStart"/>
            <w:r w:rsidRPr="0075451C">
              <w:rPr>
                <w:rFonts w:ascii="Times New Roman" w:hAnsi="Times New Roman"/>
                <w:b/>
                <w:bCs/>
                <w:sz w:val="20"/>
                <w:szCs w:val="20"/>
              </w:rPr>
              <w:t>Отсутствует</w:t>
            </w:r>
            <w:proofErr w:type="spellEnd"/>
          </w:p>
        </w:tc>
        <w:tc>
          <w:tcPr>
            <w:tcW w:w="1469" w:type="dxa"/>
          </w:tcPr>
          <w:p w14:paraId="12E639B8" w14:textId="77777777" w:rsidR="00150EE7" w:rsidRPr="0075451C" w:rsidRDefault="00150EE7" w:rsidP="0075451C">
            <w:pPr>
              <w:suppressAutoHyphens/>
              <w:spacing w:line="240" w:lineRule="auto"/>
              <w:jc w:val="center"/>
              <w:rPr>
                <w:rFonts w:ascii="Times New Roman" w:hAnsi="Times New Roman"/>
                <w:b/>
                <w:bCs/>
                <w:sz w:val="20"/>
                <w:szCs w:val="20"/>
              </w:rPr>
            </w:pPr>
            <w:proofErr w:type="spellStart"/>
            <w:r w:rsidRPr="0075451C">
              <w:rPr>
                <w:rFonts w:ascii="Times New Roman" w:hAnsi="Times New Roman"/>
                <w:b/>
                <w:bCs/>
                <w:sz w:val="20"/>
                <w:szCs w:val="20"/>
              </w:rPr>
              <w:t>Примечание</w:t>
            </w:r>
            <w:proofErr w:type="spellEnd"/>
          </w:p>
        </w:tc>
      </w:tr>
      <w:tr w:rsidR="00150EE7" w:rsidRPr="0075451C" w14:paraId="55E33FA6" w14:textId="77777777" w:rsidTr="00D50F12">
        <w:trPr>
          <w:gridAfter w:val="1"/>
          <w:wAfter w:w="23" w:type="dxa"/>
        </w:trPr>
        <w:tc>
          <w:tcPr>
            <w:tcW w:w="6029" w:type="dxa"/>
            <w:vAlign w:val="center"/>
          </w:tcPr>
          <w:p w14:paraId="4C156682" w14:textId="77777777" w:rsidR="00150EE7" w:rsidRPr="0075451C" w:rsidRDefault="00150EE7" w:rsidP="0075451C">
            <w:pPr>
              <w:suppressAutoHyphens/>
              <w:spacing w:line="240" w:lineRule="auto"/>
              <w:rPr>
                <w:rFonts w:ascii="Times New Roman" w:hAnsi="Times New Roman"/>
                <w:sz w:val="20"/>
                <w:szCs w:val="20"/>
              </w:rPr>
            </w:pPr>
            <w:proofErr w:type="spellStart"/>
            <w:r w:rsidRPr="0075451C">
              <w:rPr>
                <w:rFonts w:ascii="Times New Roman" w:hAnsi="Times New Roman"/>
                <w:sz w:val="20"/>
                <w:szCs w:val="20"/>
              </w:rPr>
              <w:t>Водительское</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удостоверение</w:t>
            </w:r>
            <w:proofErr w:type="spellEnd"/>
          </w:p>
        </w:tc>
        <w:tc>
          <w:tcPr>
            <w:tcW w:w="1058" w:type="dxa"/>
            <w:gridSpan w:val="3"/>
          </w:tcPr>
          <w:p w14:paraId="6C0A67DC"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52" w:type="dxa"/>
            <w:gridSpan w:val="2"/>
          </w:tcPr>
          <w:p w14:paraId="663F4C92"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69" w:type="dxa"/>
          </w:tcPr>
          <w:p w14:paraId="25695B60"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31755DA3" w14:textId="77777777" w:rsidTr="00D50F12">
        <w:trPr>
          <w:gridAfter w:val="1"/>
          <w:wAfter w:w="23" w:type="dxa"/>
        </w:trPr>
        <w:tc>
          <w:tcPr>
            <w:tcW w:w="6029" w:type="dxa"/>
            <w:vAlign w:val="center"/>
          </w:tcPr>
          <w:p w14:paraId="0A0DB1FA" w14:textId="77777777" w:rsidR="00150EE7" w:rsidRPr="0075451C" w:rsidRDefault="00150EE7" w:rsidP="0075451C">
            <w:pPr>
              <w:suppressAutoHyphens/>
              <w:spacing w:line="240" w:lineRule="auto"/>
              <w:rPr>
                <w:rFonts w:ascii="Times New Roman" w:hAnsi="Times New Roman"/>
                <w:sz w:val="20"/>
                <w:szCs w:val="20"/>
                <w:lang w:val="ru-RU"/>
              </w:rPr>
            </w:pPr>
            <w:r w:rsidRPr="0075451C">
              <w:rPr>
                <w:rFonts w:ascii="Times New Roman" w:hAnsi="Times New Roman"/>
                <w:sz w:val="20"/>
                <w:szCs w:val="20"/>
                <w:lang w:val="ru-RU"/>
              </w:rPr>
              <w:t>Временное разрешение на управление транспортным средством</w:t>
            </w:r>
          </w:p>
        </w:tc>
        <w:tc>
          <w:tcPr>
            <w:tcW w:w="1058" w:type="dxa"/>
            <w:gridSpan w:val="3"/>
          </w:tcPr>
          <w:p w14:paraId="4A718229"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52" w:type="dxa"/>
            <w:gridSpan w:val="2"/>
          </w:tcPr>
          <w:p w14:paraId="7F9B3D87"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69" w:type="dxa"/>
          </w:tcPr>
          <w:p w14:paraId="01944DB2"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6914FAE" w14:textId="77777777" w:rsidTr="00D50F12">
        <w:trPr>
          <w:gridAfter w:val="1"/>
          <w:wAfter w:w="23" w:type="dxa"/>
        </w:trPr>
        <w:tc>
          <w:tcPr>
            <w:tcW w:w="6029" w:type="dxa"/>
            <w:vAlign w:val="center"/>
          </w:tcPr>
          <w:p w14:paraId="7E9603FD" w14:textId="77777777" w:rsidR="00150EE7" w:rsidRPr="0075451C" w:rsidRDefault="00150EE7" w:rsidP="0075451C">
            <w:pPr>
              <w:suppressAutoHyphens/>
              <w:spacing w:line="240" w:lineRule="auto"/>
              <w:rPr>
                <w:rFonts w:ascii="Times New Roman" w:hAnsi="Times New Roman"/>
                <w:sz w:val="20"/>
                <w:szCs w:val="20"/>
                <w:lang w:val="ru-RU"/>
              </w:rPr>
            </w:pPr>
            <w:r w:rsidRPr="0075451C">
              <w:rPr>
                <w:rFonts w:ascii="Times New Roman" w:hAnsi="Times New Roman"/>
                <w:sz w:val="20"/>
                <w:szCs w:val="20"/>
                <w:lang w:val="ru-RU"/>
              </w:rPr>
              <w:t>Свидетельство о регистрации транспортного средства</w:t>
            </w:r>
          </w:p>
        </w:tc>
        <w:tc>
          <w:tcPr>
            <w:tcW w:w="1058" w:type="dxa"/>
            <w:gridSpan w:val="3"/>
          </w:tcPr>
          <w:p w14:paraId="5C23FB14"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52" w:type="dxa"/>
            <w:gridSpan w:val="2"/>
          </w:tcPr>
          <w:p w14:paraId="6B6421BA"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69" w:type="dxa"/>
          </w:tcPr>
          <w:p w14:paraId="7B6ED93F"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243E956" w14:textId="77777777" w:rsidTr="00D50F12">
        <w:trPr>
          <w:gridAfter w:val="1"/>
          <w:wAfter w:w="23" w:type="dxa"/>
        </w:trPr>
        <w:tc>
          <w:tcPr>
            <w:tcW w:w="6029" w:type="dxa"/>
            <w:vAlign w:val="center"/>
          </w:tcPr>
          <w:p w14:paraId="6FAAA18C" w14:textId="77777777" w:rsidR="00150EE7" w:rsidRPr="0075451C" w:rsidRDefault="00150EE7" w:rsidP="0075451C">
            <w:pPr>
              <w:suppressAutoHyphens/>
              <w:spacing w:line="240" w:lineRule="auto"/>
              <w:rPr>
                <w:rFonts w:ascii="Times New Roman" w:hAnsi="Times New Roman"/>
                <w:sz w:val="20"/>
                <w:szCs w:val="20"/>
              </w:rPr>
            </w:pPr>
            <w:proofErr w:type="spellStart"/>
            <w:r w:rsidRPr="0075451C">
              <w:rPr>
                <w:rFonts w:ascii="Times New Roman" w:hAnsi="Times New Roman"/>
                <w:sz w:val="20"/>
                <w:szCs w:val="20"/>
              </w:rPr>
              <w:t>Государственный</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регистрационный</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знак</w:t>
            </w:r>
            <w:proofErr w:type="spellEnd"/>
          </w:p>
        </w:tc>
        <w:tc>
          <w:tcPr>
            <w:tcW w:w="1058" w:type="dxa"/>
            <w:gridSpan w:val="3"/>
          </w:tcPr>
          <w:p w14:paraId="000461D0"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52" w:type="dxa"/>
            <w:gridSpan w:val="2"/>
          </w:tcPr>
          <w:p w14:paraId="4329160B"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69" w:type="dxa"/>
          </w:tcPr>
          <w:p w14:paraId="1A3F87A8"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07F6E013" w14:textId="77777777" w:rsidTr="00D50F12">
        <w:trPr>
          <w:gridAfter w:val="1"/>
          <w:wAfter w:w="23" w:type="dxa"/>
        </w:trPr>
        <w:tc>
          <w:tcPr>
            <w:tcW w:w="6029" w:type="dxa"/>
            <w:vAlign w:val="center"/>
          </w:tcPr>
          <w:p w14:paraId="525B4FA6" w14:textId="77777777" w:rsidR="00150EE7" w:rsidRPr="0075451C" w:rsidRDefault="00150EE7" w:rsidP="0075451C">
            <w:pPr>
              <w:suppressAutoHyphens/>
              <w:spacing w:line="240" w:lineRule="auto"/>
              <w:rPr>
                <w:rFonts w:ascii="Times New Roman" w:hAnsi="Times New Roman"/>
                <w:sz w:val="20"/>
                <w:szCs w:val="20"/>
                <w:lang w:val="ru-RU"/>
              </w:rPr>
            </w:pPr>
            <w:r w:rsidRPr="0075451C">
              <w:rPr>
                <w:rFonts w:ascii="Times New Roman" w:hAnsi="Times New Roman"/>
                <w:sz w:val="20"/>
                <w:szCs w:val="20"/>
                <w:lang w:val="ru-RU"/>
              </w:rPr>
              <w:t>Талон о прохождении технического осмотра</w:t>
            </w:r>
          </w:p>
        </w:tc>
        <w:tc>
          <w:tcPr>
            <w:tcW w:w="1058" w:type="dxa"/>
            <w:gridSpan w:val="3"/>
          </w:tcPr>
          <w:p w14:paraId="140B711E"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52" w:type="dxa"/>
            <w:gridSpan w:val="2"/>
          </w:tcPr>
          <w:p w14:paraId="15FF4F4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69" w:type="dxa"/>
          </w:tcPr>
          <w:p w14:paraId="7E907C20"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2C0B0B59" w14:textId="77777777" w:rsidTr="00D50F12">
        <w:trPr>
          <w:gridAfter w:val="1"/>
          <w:wAfter w:w="23" w:type="dxa"/>
        </w:trPr>
        <w:tc>
          <w:tcPr>
            <w:tcW w:w="6029" w:type="dxa"/>
            <w:vAlign w:val="center"/>
          </w:tcPr>
          <w:p w14:paraId="24FEE38A" w14:textId="77777777" w:rsidR="00150EE7" w:rsidRPr="0075451C" w:rsidRDefault="00150EE7" w:rsidP="0075451C">
            <w:pPr>
              <w:suppressAutoHyphens/>
              <w:spacing w:line="240" w:lineRule="auto"/>
              <w:rPr>
                <w:rFonts w:ascii="Times New Roman" w:hAnsi="Times New Roman"/>
                <w:sz w:val="20"/>
                <w:szCs w:val="20"/>
                <w:lang w:val="ru-RU"/>
              </w:rPr>
            </w:pPr>
            <w:r w:rsidRPr="0075451C">
              <w:rPr>
                <w:rFonts w:ascii="Times New Roman" w:hAnsi="Times New Roman"/>
                <w:sz w:val="20"/>
                <w:szCs w:val="20"/>
                <w:lang w:val="ru-RU"/>
              </w:rPr>
              <w:t>Страховой полис обязательного страхования гражданской ответственности</w:t>
            </w:r>
          </w:p>
        </w:tc>
        <w:tc>
          <w:tcPr>
            <w:tcW w:w="1058" w:type="dxa"/>
            <w:gridSpan w:val="3"/>
          </w:tcPr>
          <w:p w14:paraId="616BE62B"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52" w:type="dxa"/>
            <w:gridSpan w:val="2"/>
          </w:tcPr>
          <w:p w14:paraId="0369F2F1"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69" w:type="dxa"/>
          </w:tcPr>
          <w:p w14:paraId="1299A992"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D8C17F1" w14:textId="77777777" w:rsidTr="00D50F12">
        <w:trPr>
          <w:gridAfter w:val="1"/>
          <w:wAfter w:w="23" w:type="dxa"/>
        </w:trPr>
        <w:tc>
          <w:tcPr>
            <w:tcW w:w="6029" w:type="dxa"/>
            <w:vAlign w:val="center"/>
          </w:tcPr>
          <w:p w14:paraId="3EBF2FD9" w14:textId="77777777" w:rsidR="00150EE7" w:rsidRPr="0075451C" w:rsidRDefault="00150EE7" w:rsidP="0075451C">
            <w:pPr>
              <w:suppressAutoHyphens/>
              <w:spacing w:line="240" w:lineRule="auto"/>
              <w:rPr>
                <w:rFonts w:ascii="Times New Roman" w:hAnsi="Times New Roman"/>
                <w:sz w:val="20"/>
                <w:szCs w:val="20"/>
              </w:rPr>
            </w:pPr>
            <w:proofErr w:type="spellStart"/>
            <w:r w:rsidRPr="0075451C">
              <w:rPr>
                <w:rFonts w:ascii="Times New Roman" w:hAnsi="Times New Roman"/>
                <w:color w:val="000000"/>
                <w:sz w:val="20"/>
                <w:szCs w:val="20"/>
              </w:rPr>
              <w:lastRenderedPageBreak/>
              <w:t>Путевой</w:t>
            </w:r>
            <w:proofErr w:type="spellEnd"/>
            <w:r w:rsidRPr="0075451C">
              <w:rPr>
                <w:rFonts w:ascii="Times New Roman" w:hAnsi="Times New Roman"/>
                <w:color w:val="000000"/>
                <w:sz w:val="20"/>
                <w:szCs w:val="20"/>
              </w:rPr>
              <w:t xml:space="preserve"> </w:t>
            </w:r>
            <w:proofErr w:type="spellStart"/>
            <w:r w:rsidRPr="0075451C">
              <w:rPr>
                <w:rFonts w:ascii="Times New Roman" w:hAnsi="Times New Roman"/>
                <w:color w:val="000000"/>
                <w:sz w:val="20"/>
                <w:szCs w:val="20"/>
              </w:rPr>
              <w:t>лист</w:t>
            </w:r>
            <w:proofErr w:type="spellEnd"/>
          </w:p>
        </w:tc>
        <w:tc>
          <w:tcPr>
            <w:tcW w:w="1058" w:type="dxa"/>
            <w:gridSpan w:val="3"/>
          </w:tcPr>
          <w:p w14:paraId="479B5B7E"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52" w:type="dxa"/>
            <w:gridSpan w:val="2"/>
          </w:tcPr>
          <w:p w14:paraId="2E11CB70"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69" w:type="dxa"/>
          </w:tcPr>
          <w:p w14:paraId="7BB65948"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4C18AD70" w14:textId="77777777" w:rsidTr="00D50F12">
        <w:trPr>
          <w:gridAfter w:val="1"/>
          <w:wAfter w:w="23" w:type="dxa"/>
        </w:trPr>
        <w:tc>
          <w:tcPr>
            <w:tcW w:w="6029" w:type="dxa"/>
            <w:vAlign w:val="center"/>
          </w:tcPr>
          <w:p w14:paraId="227F4AE6" w14:textId="77777777" w:rsidR="00150EE7" w:rsidRPr="0075451C" w:rsidRDefault="00150EE7" w:rsidP="0075451C">
            <w:pPr>
              <w:suppressAutoHyphens/>
              <w:spacing w:line="240" w:lineRule="auto"/>
              <w:rPr>
                <w:rFonts w:ascii="Times New Roman" w:hAnsi="Times New Roman"/>
                <w:color w:val="000000"/>
                <w:sz w:val="20"/>
                <w:szCs w:val="20"/>
              </w:rPr>
            </w:pPr>
            <w:proofErr w:type="spellStart"/>
            <w:r w:rsidRPr="0075451C">
              <w:rPr>
                <w:rFonts w:ascii="Times New Roman" w:hAnsi="Times New Roman"/>
                <w:color w:val="000000"/>
                <w:sz w:val="20"/>
                <w:szCs w:val="20"/>
              </w:rPr>
              <w:t>Документы</w:t>
            </w:r>
            <w:proofErr w:type="spellEnd"/>
            <w:r w:rsidRPr="0075451C">
              <w:rPr>
                <w:rFonts w:ascii="Times New Roman" w:hAnsi="Times New Roman"/>
                <w:color w:val="000000"/>
                <w:sz w:val="20"/>
                <w:szCs w:val="20"/>
              </w:rPr>
              <w:t xml:space="preserve"> </w:t>
            </w:r>
            <w:proofErr w:type="spellStart"/>
            <w:r w:rsidRPr="0075451C">
              <w:rPr>
                <w:rFonts w:ascii="Times New Roman" w:hAnsi="Times New Roman"/>
                <w:color w:val="000000"/>
                <w:sz w:val="20"/>
                <w:szCs w:val="20"/>
              </w:rPr>
              <w:t>на</w:t>
            </w:r>
            <w:proofErr w:type="spellEnd"/>
            <w:r w:rsidRPr="0075451C">
              <w:rPr>
                <w:rFonts w:ascii="Times New Roman" w:hAnsi="Times New Roman"/>
                <w:color w:val="000000"/>
                <w:sz w:val="20"/>
                <w:szCs w:val="20"/>
              </w:rPr>
              <w:t xml:space="preserve"> </w:t>
            </w:r>
            <w:proofErr w:type="spellStart"/>
            <w:r w:rsidRPr="0075451C">
              <w:rPr>
                <w:rFonts w:ascii="Times New Roman" w:hAnsi="Times New Roman"/>
                <w:color w:val="000000"/>
                <w:sz w:val="20"/>
                <w:szCs w:val="20"/>
              </w:rPr>
              <w:t>перевозимый</w:t>
            </w:r>
            <w:proofErr w:type="spellEnd"/>
            <w:r w:rsidRPr="0075451C">
              <w:rPr>
                <w:rFonts w:ascii="Times New Roman" w:hAnsi="Times New Roman"/>
                <w:color w:val="000000"/>
                <w:sz w:val="20"/>
                <w:szCs w:val="20"/>
              </w:rPr>
              <w:t xml:space="preserve"> </w:t>
            </w:r>
            <w:proofErr w:type="spellStart"/>
            <w:r w:rsidRPr="0075451C">
              <w:rPr>
                <w:rFonts w:ascii="Times New Roman" w:hAnsi="Times New Roman"/>
                <w:color w:val="000000"/>
                <w:sz w:val="20"/>
                <w:szCs w:val="20"/>
              </w:rPr>
              <w:t>груз</w:t>
            </w:r>
            <w:proofErr w:type="spellEnd"/>
          </w:p>
        </w:tc>
        <w:tc>
          <w:tcPr>
            <w:tcW w:w="1058" w:type="dxa"/>
            <w:gridSpan w:val="3"/>
          </w:tcPr>
          <w:p w14:paraId="086924F0"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52" w:type="dxa"/>
            <w:gridSpan w:val="2"/>
          </w:tcPr>
          <w:p w14:paraId="44BAB45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69" w:type="dxa"/>
          </w:tcPr>
          <w:p w14:paraId="49A4A347"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36A50FF7" w14:textId="77777777" w:rsidTr="00D50F12">
        <w:trPr>
          <w:gridAfter w:val="1"/>
          <w:wAfter w:w="23" w:type="dxa"/>
        </w:trPr>
        <w:tc>
          <w:tcPr>
            <w:tcW w:w="6029" w:type="dxa"/>
            <w:vAlign w:val="center"/>
          </w:tcPr>
          <w:p w14:paraId="69C288F0" w14:textId="77777777" w:rsidR="00150EE7" w:rsidRPr="0075451C" w:rsidRDefault="00150EE7" w:rsidP="0075451C">
            <w:pPr>
              <w:suppressAutoHyphens/>
              <w:spacing w:line="240" w:lineRule="auto"/>
              <w:rPr>
                <w:rFonts w:ascii="Times New Roman" w:hAnsi="Times New Roman"/>
                <w:color w:val="000000"/>
                <w:sz w:val="20"/>
                <w:szCs w:val="20"/>
              </w:rPr>
            </w:pPr>
            <w:proofErr w:type="spellStart"/>
            <w:r w:rsidRPr="0075451C">
              <w:rPr>
                <w:rFonts w:ascii="Times New Roman" w:hAnsi="Times New Roman"/>
                <w:color w:val="000000"/>
                <w:sz w:val="20"/>
                <w:szCs w:val="20"/>
              </w:rPr>
              <w:t>Лицензионная</w:t>
            </w:r>
            <w:proofErr w:type="spellEnd"/>
            <w:r w:rsidRPr="0075451C">
              <w:rPr>
                <w:rFonts w:ascii="Times New Roman" w:hAnsi="Times New Roman"/>
                <w:color w:val="000000"/>
                <w:sz w:val="20"/>
                <w:szCs w:val="20"/>
              </w:rPr>
              <w:t xml:space="preserve"> </w:t>
            </w:r>
            <w:proofErr w:type="spellStart"/>
            <w:r w:rsidRPr="0075451C">
              <w:rPr>
                <w:rFonts w:ascii="Times New Roman" w:hAnsi="Times New Roman"/>
                <w:color w:val="000000"/>
                <w:sz w:val="20"/>
                <w:szCs w:val="20"/>
              </w:rPr>
              <w:t>карточка</w:t>
            </w:r>
            <w:proofErr w:type="spellEnd"/>
          </w:p>
        </w:tc>
        <w:tc>
          <w:tcPr>
            <w:tcW w:w="1058" w:type="dxa"/>
            <w:gridSpan w:val="3"/>
          </w:tcPr>
          <w:p w14:paraId="670C4490"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52" w:type="dxa"/>
            <w:gridSpan w:val="2"/>
          </w:tcPr>
          <w:p w14:paraId="5CAF3F4C"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69" w:type="dxa"/>
          </w:tcPr>
          <w:p w14:paraId="4A1C3188"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129C6B1" w14:textId="77777777" w:rsidTr="00D50F12">
        <w:trPr>
          <w:cantSplit/>
          <w:trHeight w:val="146"/>
        </w:trPr>
        <w:tc>
          <w:tcPr>
            <w:tcW w:w="6062" w:type="dxa"/>
            <w:gridSpan w:val="2"/>
            <w:vAlign w:val="center"/>
          </w:tcPr>
          <w:p w14:paraId="75623D3C" w14:textId="77777777" w:rsidR="00150EE7" w:rsidRPr="0075451C" w:rsidRDefault="00150EE7" w:rsidP="0075451C">
            <w:pPr>
              <w:suppressAutoHyphens/>
              <w:spacing w:line="240" w:lineRule="auto"/>
              <w:rPr>
                <w:rFonts w:ascii="Times New Roman" w:hAnsi="Times New Roman"/>
                <w:sz w:val="20"/>
                <w:szCs w:val="20"/>
              </w:rPr>
            </w:pPr>
          </w:p>
        </w:tc>
        <w:tc>
          <w:tcPr>
            <w:tcW w:w="992" w:type="dxa"/>
          </w:tcPr>
          <w:p w14:paraId="54D42413" w14:textId="77777777" w:rsidR="00150EE7" w:rsidRPr="0075451C" w:rsidRDefault="00150EE7" w:rsidP="0075451C">
            <w:pPr>
              <w:suppressAutoHyphens/>
              <w:spacing w:line="240" w:lineRule="auto"/>
              <w:jc w:val="center"/>
              <w:rPr>
                <w:rFonts w:ascii="Times New Roman" w:hAnsi="Times New Roman"/>
                <w:sz w:val="20"/>
                <w:szCs w:val="20"/>
              </w:rPr>
            </w:pPr>
            <w:proofErr w:type="spellStart"/>
            <w:r w:rsidRPr="0075451C">
              <w:rPr>
                <w:rFonts w:ascii="Times New Roman" w:hAnsi="Times New Roman"/>
                <w:sz w:val="20"/>
                <w:szCs w:val="20"/>
              </w:rPr>
              <w:t>Норма</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наличие</w:t>
            </w:r>
            <w:proofErr w:type="spellEnd"/>
            <w:r w:rsidRPr="0075451C">
              <w:rPr>
                <w:rFonts w:ascii="Times New Roman" w:hAnsi="Times New Roman"/>
                <w:sz w:val="20"/>
                <w:szCs w:val="20"/>
              </w:rPr>
              <w:t>)</w:t>
            </w:r>
          </w:p>
        </w:tc>
        <w:tc>
          <w:tcPr>
            <w:tcW w:w="1418" w:type="dxa"/>
            <w:gridSpan w:val="2"/>
          </w:tcPr>
          <w:p w14:paraId="6978E1B7" w14:textId="77777777" w:rsidR="00150EE7" w:rsidRPr="0075451C" w:rsidRDefault="00150EE7" w:rsidP="0075451C">
            <w:pPr>
              <w:suppressAutoHyphens/>
              <w:spacing w:line="240" w:lineRule="auto"/>
              <w:jc w:val="center"/>
              <w:rPr>
                <w:rFonts w:ascii="Times New Roman" w:hAnsi="Times New Roman"/>
                <w:sz w:val="20"/>
                <w:szCs w:val="20"/>
              </w:rPr>
            </w:pPr>
            <w:proofErr w:type="spellStart"/>
            <w:r w:rsidRPr="0075451C">
              <w:rPr>
                <w:rFonts w:ascii="Times New Roman" w:hAnsi="Times New Roman"/>
                <w:sz w:val="20"/>
                <w:szCs w:val="20"/>
              </w:rPr>
              <w:t>Отклонение</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отсутствие</w:t>
            </w:r>
            <w:proofErr w:type="spellEnd"/>
            <w:r w:rsidRPr="0075451C">
              <w:rPr>
                <w:rFonts w:ascii="Times New Roman" w:hAnsi="Times New Roman"/>
                <w:sz w:val="20"/>
                <w:szCs w:val="20"/>
              </w:rPr>
              <w:t>)</w:t>
            </w:r>
          </w:p>
        </w:tc>
        <w:tc>
          <w:tcPr>
            <w:tcW w:w="1559" w:type="dxa"/>
            <w:gridSpan w:val="3"/>
          </w:tcPr>
          <w:p w14:paraId="5D780A23" w14:textId="77777777" w:rsidR="00150EE7" w:rsidRPr="0075451C" w:rsidRDefault="00150EE7" w:rsidP="0075451C">
            <w:pPr>
              <w:suppressAutoHyphens/>
              <w:spacing w:line="240" w:lineRule="auto"/>
              <w:jc w:val="center"/>
              <w:rPr>
                <w:rFonts w:ascii="Times New Roman" w:hAnsi="Times New Roman"/>
                <w:sz w:val="20"/>
                <w:szCs w:val="20"/>
              </w:rPr>
            </w:pPr>
            <w:proofErr w:type="spellStart"/>
            <w:r w:rsidRPr="0075451C">
              <w:rPr>
                <w:rFonts w:ascii="Times New Roman" w:hAnsi="Times New Roman"/>
                <w:sz w:val="20"/>
                <w:szCs w:val="20"/>
              </w:rPr>
              <w:t>Примечание</w:t>
            </w:r>
            <w:proofErr w:type="spellEnd"/>
          </w:p>
        </w:tc>
      </w:tr>
      <w:tr w:rsidR="00150EE7" w:rsidRPr="0075451C" w14:paraId="2CD3DEA8" w14:textId="77777777" w:rsidTr="00D50F12">
        <w:trPr>
          <w:cantSplit/>
          <w:trHeight w:val="146"/>
        </w:trPr>
        <w:tc>
          <w:tcPr>
            <w:tcW w:w="10031" w:type="dxa"/>
            <w:gridSpan w:val="8"/>
          </w:tcPr>
          <w:p w14:paraId="1AB8564F" w14:textId="77777777" w:rsidR="00150EE7" w:rsidRPr="0075451C" w:rsidRDefault="00150EE7" w:rsidP="0075451C">
            <w:pPr>
              <w:pStyle w:val="4"/>
              <w:suppressAutoHyphens/>
              <w:jc w:val="center"/>
              <w:rPr>
                <w:rFonts w:ascii="Times New Roman" w:hAnsi="Times New Roman"/>
                <w:sz w:val="20"/>
                <w:szCs w:val="20"/>
                <w:u w:val="single"/>
                <w:lang w:val="ru-RU"/>
              </w:rPr>
            </w:pPr>
            <w:r w:rsidRPr="0075451C">
              <w:rPr>
                <w:rFonts w:ascii="Times New Roman" w:hAnsi="Times New Roman"/>
                <w:sz w:val="20"/>
                <w:szCs w:val="20"/>
                <w:u w:val="single"/>
                <w:lang w:val="ru-RU"/>
              </w:rPr>
              <w:t>Тормозная система</w:t>
            </w:r>
          </w:p>
        </w:tc>
      </w:tr>
      <w:tr w:rsidR="00150EE7" w:rsidRPr="0075451C" w14:paraId="37D9BA99" w14:textId="77777777" w:rsidTr="00D50F12">
        <w:trPr>
          <w:cantSplit/>
          <w:trHeight w:val="146"/>
        </w:trPr>
        <w:tc>
          <w:tcPr>
            <w:tcW w:w="6062" w:type="dxa"/>
            <w:gridSpan w:val="2"/>
            <w:vAlign w:val="center"/>
          </w:tcPr>
          <w:p w14:paraId="57119138" w14:textId="77777777" w:rsidR="00150EE7" w:rsidRPr="0075451C" w:rsidRDefault="00150EE7" w:rsidP="0075451C">
            <w:pPr>
              <w:suppressAutoHyphens/>
              <w:spacing w:line="240" w:lineRule="auto"/>
              <w:rPr>
                <w:rFonts w:ascii="Times New Roman" w:hAnsi="Times New Roman"/>
                <w:sz w:val="20"/>
                <w:szCs w:val="20"/>
                <w:lang w:val="ru-RU"/>
              </w:rPr>
            </w:pPr>
            <w:r w:rsidRPr="0075451C">
              <w:rPr>
                <w:rFonts w:ascii="Times New Roman" w:hAnsi="Times New Roman"/>
                <w:sz w:val="20"/>
                <w:szCs w:val="20"/>
                <w:lang w:val="ru-RU"/>
              </w:rPr>
              <w:t>Эффективность торможения рабочей тормозной системы</w:t>
            </w:r>
          </w:p>
        </w:tc>
        <w:tc>
          <w:tcPr>
            <w:tcW w:w="992" w:type="dxa"/>
          </w:tcPr>
          <w:p w14:paraId="57FD0867"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21384950"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07613923"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3C676A23" w14:textId="77777777" w:rsidTr="00D50F12">
        <w:trPr>
          <w:cantSplit/>
          <w:trHeight w:val="146"/>
        </w:trPr>
        <w:tc>
          <w:tcPr>
            <w:tcW w:w="6062" w:type="dxa"/>
            <w:gridSpan w:val="2"/>
            <w:vAlign w:val="center"/>
          </w:tcPr>
          <w:p w14:paraId="36D852FA" w14:textId="77777777" w:rsidR="00150EE7" w:rsidRPr="0075451C" w:rsidRDefault="00150EE7" w:rsidP="0075451C">
            <w:pPr>
              <w:suppressAutoHyphens/>
              <w:spacing w:line="240" w:lineRule="auto"/>
              <w:rPr>
                <w:rFonts w:ascii="Times New Roman" w:hAnsi="Times New Roman"/>
                <w:sz w:val="20"/>
                <w:szCs w:val="20"/>
              </w:rPr>
            </w:pPr>
            <w:proofErr w:type="spellStart"/>
            <w:r w:rsidRPr="0075451C">
              <w:rPr>
                <w:rFonts w:ascii="Times New Roman" w:hAnsi="Times New Roman"/>
                <w:snapToGrid w:val="0"/>
                <w:sz w:val="20"/>
                <w:szCs w:val="20"/>
              </w:rPr>
              <w:t>Герметичность</w:t>
            </w:r>
            <w:proofErr w:type="spellEnd"/>
            <w:r w:rsidRPr="0075451C">
              <w:rPr>
                <w:rFonts w:ascii="Times New Roman" w:hAnsi="Times New Roman"/>
                <w:snapToGrid w:val="0"/>
                <w:sz w:val="20"/>
                <w:szCs w:val="20"/>
              </w:rPr>
              <w:t xml:space="preserve"> </w:t>
            </w:r>
            <w:proofErr w:type="spellStart"/>
            <w:r w:rsidRPr="0075451C">
              <w:rPr>
                <w:rFonts w:ascii="Times New Roman" w:hAnsi="Times New Roman"/>
                <w:snapToGrid w:val="0"/>
                <w:sz w:val="20"/>
                <w:szCs w:val="20"/>
              </w:rPr>
              <w:t>пневматического</w:t>
            </w:r>
            <w:proofErr w:type="spellEnd"/>
            <w:r w:rsidRPr="0075451C">
              <w:rPr>
                <w:rFonts w:ascii="Times New Roman" w:hAnsi="Times New Roman"/>
                <w:snapToGrid w:val="0"/>
                <w:sz w:val="20"/>
                <w:szCs w:val="20"/>
              </w:rPr>
              <w:t xml:space="preserve"> </w:t>
            </w:r>
            <w:proofErr w:type="spellStart"/>
            <w:r w:rsidRPr="0075451C">
              <w:rPr>
                <w:rFonts w:ascii="Times New Roman" w:hAnsi="Times New Roman"/>
                <w:snapToGrid w:val="0"/>
                <w:sz w:val="20"/>
                <w:szCs w:val="20"/>
              </w:rPr>
              <w:t>тормозного</w:t>
            </w:r>
            <w:proofErr w:type="spellEnd"/>
            <w:r w:rsidRPr="0075451C">
              <w:rPr>
                <w:rFonts w:ascii="Times New Roman" w:hAnsi="Times New Roman"/>
                <w:snapToGrid w:val="0"/>
                <w:sz w:val="20"/>
                <w:szCs w:val="20"/>
              </w:rPr>
              <w:t xml:space="preserve"> </w:t>
            </w:r>
            <w:proofErr w:type="spellStart"/>
            <w:r w:rsidRPr="0075451C">
              <w:rPr>
                <w:rFonts w:ascii="Times New Roman" w:hAnsi="Times New Roman"/>
                <w:snapToGrid w:val="0"/>
                <w:sz w:val="20"/>
                <w:szCs w:val="20"/>
              </w:rPr>
              <w:t>привода</w:t>
            </w:r>
            <w:proofErr w:type="spellEnd"/>
          </w:p>
        </w:tc>
        <w:tc>
          <w:tcPr>
            <w:tcW w:w="992" w:type="dxa"/>
          </w:tcPr>
          <w:p w14:paraId="23F42108"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67A3EC12"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16A46946"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53AD2D44" w14:textId="77777777" w:rsidTr="00D50F12">
        <w:trPr>
          <w:cantSplit/>
          <w:trHeight w:val="146"/>
        </w:trPr>
        <w:tc>
          <w:tcPr>
            <w:tcW w:w="6062" w:type="dxa"/>
            <w:gridSpan w:val="2"/>
            <w:vAlign w:val="center"/>
          </w:tcPr>
          <w:p w14:paraId="665F9408" w14:textId="77777777" w:rsidR="00150EE7" w:rsidRPr="0075451C" w:rsidRDefault="00150EE7" w:rsidP="0075451C">
            <w:pPr>
              <w:suppressAutoHyphens/>
              <w:spacing w:line="240" w:lineRule="auto"/>
              <w:rPr>
                <w:rFonts w:ascii="Times New Roman" w:hAnsi="Times New Roman"/>
                <w:sz w:val="20"/>
                <w:szCs w:val="20"/>
              </w:rPr>
            </w:pPr>
            <w:proofErr w:type="spellStart"/>
            <w:r w:rsidRPr="0075451C">
              <w:rPr>
                <w:rFonts w:ascii="Times New Roman" w:hAnsi="Times New Roman"/>
                <w:snapToGrid w:val="0"/>
                <w:color w:val="000000"/>
                <w:sz w:val="20"/>
                <w:szCs w:val="20"/>
              </w:rPr>
              <w:t>Герметичность</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гидравлического</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тормозного</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привода</w:t>
            </w:r>
            <w:proofErr w:type="spellEnd"/>
          </w:p>
        </w:tc>
        <w:tc>
          <w:tcPr>
            <w:tcW w:w="992" w:type="dxa"/>
          </w:tcPr>
          <w:p w14:paraId="7BBEF681"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6803BFE0"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72E4EEE1"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EE6AD91" w14:textId="77777777" w:rsidTr="00D50F12">
        <w:trPr>
          <w:cantSplit/>
          <w:trHeight w:val="146"/>
        </w:trPr>
        <w:tc>
          <w:tcPr>
            <w:tcW w:w="6062" w:type="dxa"/>
            <w:gridSpan w:val="2"/>
            <w:vAlign w:val="center"/>
          </w:tcPr>
          <w:p w14:paraId="35AE698A" w14:textId="77777777" w:rsidR="00150EE7" w:rsidRPr="0075451C" w:rsidRDefault="00150EE7" w:rsidP="0075451C">
            <w:pPr>
              <w:suppressAutoHyphens/>
              <w:spacing w:line="240" w:lineRule="auto"/>
              <w:rPr>
                <w:rFonts w:ascii="Times New Roman" w:hAnsi="Times New Roman"/>
                <w:sz w:val="20"/>
                <w:szCs w:val="20"/>
              </w:rPr>
            </w:pPr>
            <w:proofErr w:type="spellStart"/>
            <w:r w:rsidRPr="0075451C">
              <w:rPr>
                <w:rFonts w:ascii="Times New Roman" w:hAnsi="Times New Roman"/>
                <w:snapToGrid w:val="0"/>
                <w:color w:val="000000"/>
                <w:sz w:val="20"/>
                <w:szCs w:val="20"/>
              </w:rPr>
              <w:t>Манометр</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система</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сигнализации</w:t>
            </w:r>
            <w:proofErr w:type="spellEnd"/>
          </w:p>
        </w:tc>
        <w:tc>
          <w:tcPr>
            <w:tcW w:w="992" w:type="dxa"/>
          </w:tcPr>
          <w:p w14:paraId="7F1392D1"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2CF46B44"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37C3D59D"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04A96DF1" w14:textId="77777777" w:rsidTr="00D50F12">
        <w:trPr>
          <w:cantSplit/>
          <w:trHeight w:val="146"/>
        </w:trPr>
        <w:tc>
          <w:tcPr>
            <w:tcW w:w="6062" w:type="dxa"/>
            <w:gridSpan w:val="2"/>
            <w:vAlign w:val="center"/>
          </w:tcPr>
          <w:p w14:paraId="229D8319" w14:textId="77777777" w:rsidR="00150EE7" w:rsidRPr="0075451C" w:rsidRDefault="00150EE7" w:rsidP="0075451C">
            <w:pPr>
              <w:suppressAutoHyphens/>
              <w:spacing w:line="240" w:lineRule="auto"/>
              <w:rPr>
                <w:rFonts w:ascii="Times New Roman" w:hAnsi="Times New Roman"/>
                <w:sz w:val="20"/>
                <w:szCs w:val="20"/>
              </w:rPr>
            </w:pPr>
            <w:proofErr w:type="spellStart"/>
            <w:r w:rsidRPr="0075451C">
              <w:rPr>
                <w:rFonts w:ascii="Times New Roman" w:hAnsi="Times New Roman"/>
                <w:snapToGrid w:val="0"/>
                <w:color w:val="000000"/>
                <w:sz w:val="20"/>
                <w:szCs w:val="20"/>
              </w:rPr>
              <w:t>Удержание</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стояночной</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тормозной</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системой</w:t>
            </w:r>
            <w:proofErr w:type="spellEnd"/>
          </w:p>
        </w:tc>
        <w:tc>
          <w:tcPr>
            <w:tcW w:w="992" w:type="dxa"/>
          </w:tcPr>
          <w:p w14:paraId="0FBB0D75"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15FFFDE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18BC2378"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5DEF0A1" w14:textId="77777777" w:rsidTr="00D50F12">
        <w:trPr>
          <w:cantSplit/>
          <w:trHeight w:val="146"/>
        </w:trPr>
        <w:tc>
          <w:tcPr>
            <w:tcW w:w="6062" w:type="dxa"/>
            <w:gridSpan w:val="2"/>
            <w:vAlign w:val="center"/>
          </w:tcPr>
          <w:p w14:paraId="72EB64A1" w14:textId="77777777" w:rsidR="00150EE7" w:rsidRPr="0075451C" w:rsidRDefault="00150EE7" w:rsidP="0075451C">
            <w:pPr>
              <w:suppressAutoHyphens/>
              <w:spacing w:line="240" w:lineRule="auto"/>
              <w:rPr>
                <w:rFonts w:ascii="Times New Roman" w:hAnsi="Times New Roman"/>
                <w:sz w:val="20"/>
                <w:szCs w:val="20"/>
              </w:rPr>
            </w:pPr>
            <w:proofErr w:type="spellStart"/>
            <w:r w:rsidRPr="0075451C">
              <w:rPr>
                <w:rFonts w:ascii="Times New Roman" w:hAnsi="Times New Roman"/>
                <w:snapToGrid w:val="0"/>
                <w:color w:val="000000"/>
                <w:sz w:val="20"/>
                <w:szCs w:val="20"/>
              </w:rPr>
              <w:t>Состояние</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элементов</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тормозных</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систем</w:t>
            </w:r>
            <w:proofErr w:type="spellEnd"/>
          </w:p>
        </w:tc>
        <w:tc>
          <w:tcPr>
            <w:tcW w:w="992" w:type="dxa"/>
          </w:tcPr>
          <w:p w14:paraId="4B806987"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185D2F65"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49EFF6E1"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4404B68C" w14:textId="77777777" w:rsidTr="00D50F12">
        <w:trPr>
          <w:cantSplit/>
          <w:trHeight w:val="146"/>
        </w:trPr>
        <w:tc>
          <w:tcPr>
            <w:tcW w:w="10031" w:type="dxa"/>
            <w:gridSpan w:val="8"/>
            <w:vAlign w:val="bottom"/>
          </w:tcPr>
          <w:p w14:paraId="24C210A1" w14:textId="77777777" w:rsidR="00150EE7" w:rsidRPr="0075451C" w:rsidRDefault="00150EE7" w:rsidP="0075451C">
            <w:pPr>
              <w:pStyle w:val="4"/>
              <w:suppressAutoHyphens/>
              <w:jc w:val="center"/>
              <w:rPr>
                <w:rFonts w:ascii="Times New Roman" w:hAnsi="Times New Roman"/>
                <w:sz w:val="20"/>
                <w:szCs w:val="20"/>
                <w:u w:val="single"/>
                <w:lang w:val="ru-RU"/>
              </w:rPr>
            </w:pPr>
            <w:r w:rsidRPr="0075451C">
              <w:rPr>
                <w:rFonts w:ascii="Times New Roman" w:hAnsi="Times New Roman"/>
                <w:sz w:val="20"/>
                <w:szCs w:val="20"/>
                <w:u w:val="single"/>
                <w:lang w:val="ru-RU"/>
              </w:rPr>
              <w:t>Рулевое управление</w:t>
            </w:r>
          </w:p>
        </w:tc>
      </w:tr>
      <w:tr w:rsidR="00150EE7" w:rsidRPr="0075451C" w14:paraId="0A03F579" w14:textId="77777777" w:rsidTr="00D50F12">
        <w:trPr>
          <w:cantSplit/>
          <w:trHeight w:val="146"/>
        </w:trPr>
        <w:tc>
          <w:tcPr>
            <w:tcW w:w="6062" w:type="dxa"/>
            <w:gridSpan w:val="2"/>
            <w:vAlign w:val="center"/>
          </w:tcPr>
          <w:p w14:paraId="03DBEC55" w14:textId="77777777" w:rsidR="00150EE7" w:rsidRPr="0075451C" w:rsidRDefault="00150EE7" w:rsidP="0075451C">
            <w:pPr>
              <w:suppressAutoHyphens/>
              <w:spacing w:line="240" w:lineRule="auto"/>
              <w:rPr>
                <w:rFonts w:ascii="Times New Roman" w:hAnsi="Times New Roman"/>
                <w:sz w:val="20"/>
                <w:szCs w:val="20"/>
              </w:rPr>
            </w:pPr>
            <w:proofErr w:type="spellStart"/>
            <w:r w:rsidRPr="0075451C">
              <w:rPr>
                <w:rFonts w:ascii="Times New Roman" w:hAnsi="Times New Roman"/>
                <w:snapToGrid w:val="0"/>
                <w:color w:val="000000"/>
                <w:sz w:val="20"/>
                <w:szCs w:val="20"/>
              </w:rPr>
              <w:t>Суммарный</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люфт</w:t>
            </w:r>
            <w:proofErr w:type="spellEnd"/>
          </w:p>
        </w:tc>
        <w:tc>
          <w:tcPr>
            <w:tcW w:w="992" w:type="dxa"/>
          </w:tcPr>
          <w:p w14:paraId="270639B2"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34E019B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14472FDD"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0F9439AC" w14:textId="77777777" w:rsidTr="00D50F12">
        <w:trPr>
          <w:cantSplit/>
          <w:trHeight w:val="146"/>
        </w:trPr>
        <w:tc>
          <w:tcPr>
            <w:tcW w:w="6062" w:type="dxa"/>
            <w:gridSpan w:val="2"/>
            <w:vAlign w:val="center"/>
          </w:tcPr>
          <w:p w14:paraId="54ECE1AC" w14:textId="77777777" w:rsidR="00150EE7" w:rsidRPr="0075451C" w:rsidRDefault="00150EE7" w:rsidP="0075451C">
            <w:pPr>
              <w:suppressAutoHyphens/>
              <w:spacing w:line="240" w:lineRule="auto"/>
              <w:rPr>
                <w:rFonts w:ascii="Times New Roman" w:hAnsi="Times New Roman"/>
                <w:snapToGrid w:val="0"/>
                <w:color w:val="000000"/>
                <w:sz w:val="20"/>
                <w:szCs w:val="20"/>
                <w:lang w:val="ru-RU"/>
              </w:rPr>
            </w:pPr>
            <w:r w:rsidRPr="0075451C">
              <w:rPr>
                <w:rFonts w:ascii="Times New Roman" w:hAnsi="Times New Roman"/>
                <w:snapToGrid w:val="0"/>
                <w:color w:val="000000"/>
                <w:sz w:val="20"/>
                <w:szCs w:val="20"/>
                <w:lang w:val="ru-RU"/>
              </w:rPr>
              <w:t>Перемещение деталей, люфты, фиксация резьбовых соединений</w:t>
            </w:r>
          </w:p>
        </w:tc>
        <w:tc>
          <w:tcPr>
            <w:tcW w:w="992" w:type="dxa"/>
          </w:tcPr>
          <w:p w14:paraId="1E9A5E99"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232BE8A1"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6688222E"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08E3C031" w14:textId="77777777" w:rsidTr="00D50F12">
        <w:trPr>
          <w:cantSplit/>
          <w:trHeight w:val="146"/>
        </w:trPr>
        <w:tc>
          <w:tcPr>
            <w:tcW w:w="6062" w:type="dxa"/>
            <w:gridSpan w:val="2"/>
            <w:vAlign w:val="center"/>
          </w:tcPr>
          <w:p w14:paraId="447531BC" w14:textId="77777777" w:rsidR="00150EE7" w:rsidRPr="0075451C" w:rsidRDefault="00150EE7" w:rsidP="0075451C">
            <w:pPr>
              <w:suppressAutoHyphens/>
              <w:spacing w:line="240" w:lineRule="auto"/>
              <w:rPr>
                <w:rFonts w:ascii="Times New Roman" w:hAnsi="Times New Roman"/>
                <w:sz w:val="20"/>
                <w:szCs w:val="20"/>
              </w:rPr>
            </w:pPr>
            <w:proofErr w:type="spellStart"/>
            <w:r w:rsidRPr="0075451C">
              <w:rPr>
                <w:rFonts w:ascii="Times New Roman" w:hAnsi="Times New Roman"/>
                <w:snapToGrid w:val="0"/>
                <w:color w:val="000000"/>
                <w:sz w:val="20"/>
                <w:szCs w:val="20"/>
              </w:rPr>
              <w:t>Усилитель</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рулевого</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управления</w:t>
            </w:r>
            <w:proofErr w:type="spellEnd"/>
          </w:p>
        </w:tc>
        <w:tc>
          <w:tcPr>
            <w:tcW w:w="992" w:type="dxa"/>
          </w:tcPr>
          <w:p w14:paraId="5F01C041"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613957FA"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6FF0EDE8"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10EE062" w14:textId="77777777" w:rsidTr="00D50F12">
        <w:trPr>
          <w:cantSplit/>
          <w:trHeight w:val="146"/>
        </w:trPr>
        <w:tc>
          <w:tcPr>
            <w:tcW w:w="6062" w:type="dxa"/>
            <w:gridSpan w:val="2"/>
            <w:vAlign w:val="center"/>
          </w:tcPr>
          <w:p w14:paraId="2450C24A" w14:textId="77777777" w:rsidR="00150EE7" w:rsidRPr="0075451C" w:rsidRDefault="00150EE7" w:rsidP="0075451C">
            <w:pPr>
              <w:suppressAutoHyphens/>
              <w:spacing w:line="240" w:lineRule="auto"/>
              <w:rPr>
                <w:rFonts w:ascii="Times New Roman" w:hAnsi="Times New Roman"/>
                <w:sz w:val="20"/>
                <w:szCs w:val="20"/>
              </w:rPr>
            </w:pPr>
            <w:proofErr w:type="spellStart"/>
            <w:r w:rsidRPr="0075451C">
              <w:rPr>
                <w:rFonts w:ascii="Times New Roman" w:hAnsi="Times New Roman"/>
                <w:snapToGrid w:val="0"/>
                <w:color w:val="000000"/>
                <w:sz w:val="20"/>
                <w:szCs w:val="20"/>
              </w:rPr>
              <w:t>Состояние</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элементов</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рулевого</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управления</w:t>
            </w:r>
            <w:proofErr w:type="spellEnd"/>
          </w:p>
        </w:tc>
        <w:tc>
          <w:tcPr>
            <w:tcW w:w="992" w:type="dxa"/>
          </w:tcPr>
          <w:p w14:paraId="493A43FC"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5B4EEFBD"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7E5013A7"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557F7F" w14:paraId="5B0C5F83" w14:textId="77777777" w:rsidTr="00D50F12">
        <w:trPr>
          <w:cantSplit/>
          <w:trHeight w:val="146"/>
        </w:trPr>
        <w:tc>
          <w:tcPr>
            <w:tcW w:w="10031" w:type="dxa"/>
            <w:gridSpan w:val="8"/>
            <w:vAlign w:val="bottom"/>
          </w:tcPr>
          <w:p w14:paraId="12C2ED0A" w14:textId="77777777" w:rsidR="00150EE7" w:rsidRPr="0075451C" w:rsidRDefault="00150EE7" w:rsidP="0075451C">
            <w:pPr>
              <w:pStyle w:val="4"/>
              <w:suppressAutoHyphens/>
              <w:jc w:val="center"/>
              <w:rPr>
                <w:rFonts w:ascii="Times New Roman" w:hAnsi="Times New Roman"/>
                <w:sz w:val="20"/>
                <w:szCs w:val="20"/>
                <w:u w:val="single"/>
                <w:lang w:val="ru-RU"/>
              </w:rPr>
            </w:pPr>
            <w:r w:rsidRPr="0075451C">
              <w:rPr>
                <w:rFonts w:ascii="Times New Roman" w:hAnsi="Times New Roman"/>
                <w:sz w:val="20"/>
                <w:szCs w:val="20"/>
                <w:u w:val="single"/>
                <w:lang w:val="ru-RU"/>
              </w:rPr>
              <w:t>Внешние световые приборы, электрооборудование, кабина (салон)</w:t>
            </w:r>
          </w:p>
        </w:tc>
      </w:tr>
      <w:tr w:rsidR="00150EE7" w:rsidRPr="0075451C" w14:paraId="4620ABB2" w14:textId="77777777" w:rsidTr="00D50F12">
        <w:trPr>
          <w:cantSplit/>
          <w:trHeight w:val="146"/>
        </w:trPr>
        <w:tc>
          <w:tcPr>
            <w:tcW w:w="6062" w:type="dxa"/>
            <w:gridSpan w:val="2"/>
            <w:vAlign w:val="center"/>
          </w:tcPr>
          <w:p w14:paraId="04B91E5A" w14:textId="77777777" w:rsidR="00150EE7" w:rsidRPr="0075451C" w:rsidRDefault="00150EE7" w:rsidP="0075451C">
            <w:pPr>
              <w:suppressAutoHyphens/>
              <w:spacing w:line="240" w:lineRule="auto"/>
              <w:rPr>
                <w:rFonts w:ascii="Times New Roman" w:hAnsi="Times New Roman"/>
                <w:snapToGrid w:val="0"/>
                <w:color w:val="000000"/>
                <w:sz w:val="20"/>
                <w:szCs w:val="20"/>
                <w:lang w:val="ru-RU"/>
              </w:rPr>
            </w:pPr>
            <w:r w:rsidRPr="0075451C">
              <w:rPr>
                <w:rFonts w:ascii="Times New Roman" w:hAnsi="Times New Roman"/>
                <w:snapToGrid w:val="0"/>
                <w:color w:val="000000"/>
                <w:sz w:val="20"/>
                <w:szCs w:val="20"/>
                <w:lang w:val="ru-RU"/>
              </w:rPr>
              <w:t>Фары дальнего и ближнего света, дополнительные фары</w:t>
            </w:r>
          </w:p>
        </w:tc>
        <w:tc>
          <w:tcPr>
            <w:tcW w:w="992" w:type="dxa"/>
          </w:tcPr>
          <w:p w14:paraId="4CCE1C8A"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1A29BCAB"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4E379A20"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2CC68CCE" w14:textId="77777777" w:rsidTr="00D50F12">
        <w:trPr>
          <w:cantSplit/>
          <w:trHeight w:val="146"/>
        </w:trPr>
        <w:tc>
          <w:tcPr>
            <w:tcW w:w="6062" w:type="dxa"/>
            <w:gridSpan w:val="2"/>
            <w:vAlign w:val="center"/>
          </w:tcPr>
          <w:p w14:paraId="6E679EFB"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Противотуманные</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фары</w:t>
            </w:r>
            <w:proofErr w:type="spellEnd"/>
          </w:p>
        </w:tc>
        <w:tc>
          <w:tcPr>
            <w:tcW w:w="992" w:type="dxa"/>
          </w:tcPr>
          <w:p w14:paraId="184B02CA"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10B6BFC0"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4DE6DD59"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32A6EC3A" w14:textId="77777777" w:rsidTr="00D50F12">
        <w:trPr>
          <w:cantSplit/>
          <w:trHeight w:val="146"/>
        </w:trPr>
        <w:tc>
          <w:tcPr>
            <w:tcW w:w="6062" w:type="dxa"/>
            <w:gridSpan w:val="2"/>
            <w:vAlign w:val="center"/>
          </w:tcPr>
          <w:p w14:paraId="58147CC6"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Сигналы</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торможения</w:t>
            </w:r>
            <w:proofErr w:type="spellEnd"/>
          </w:p>
        </w:tc>
        <w:tc>
          <w:tcPr>
            <w:tcW w:w="992" w:type="dxa"/>
          </w:tcPr>
          <w:p w14:paraId="25038BC7"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14160E9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2D3A5A4C"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23BCD97F" w14:textId="77777777" w:rsidTr="00D50F12">
        <w:trPr>
          <w:cantSplit/>
          <w:trHeight w:val="146"/>
        </w:trPr>
        <w:tc>
          <w:tcPr>
            <w:tcW w:w="6062" w:type="dxa"/>
            <w:gridSpan w:val="2"/>
            <w:vAlign w:val="center"/>
          </w:tcPr>
          <w:p w14:paraId="48C14603"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Габаритные</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огни</w:t>
            </w:r>
            <w:proofErr w:type="spellEnd"/>
          </w:p>
        </w:tc>
        <w:tc>
          <w:tcPr>
            <w:tcW w:w="992" w:type="dxa"/>
          </w:tcPr>
          <w:p w14:paraId="39A7ABDE"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70794820"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77D0E3B7"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AAE8E1B" w14:textId="77777777" w:rsidTr="00D50F12">
        <w:trPr>
          <w:cantSplit/>
          <w:trHeight w:val="146"/>
        </w:trPr>
        <w:tc>
          <w:tcPr>
            <w:tcW w:w="6062" w:type="dxa"/>
            <w:gridSpan w:val="2"/>
            <w:vAlign w:val="center"/>
          </w:tcPr>
          <w:p w14:paraId="1EF093E9"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Указатель</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поворота</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аварийная</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сигнализация</w:t>
            </w:r>
            <w:proofErr w:type="spellEnd"/>
          </w:p>
        </w:tc>
        <w:tc>
          <w:tcPr>
            <w:tcW w:w="992" w:type="dxa"/>
          </w:tcPr>
          <w:p w14:paraId="0E672305"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25B7345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005F7F98"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3F47542" w14:textId="77777777" w:rsidTr="00D50F12">
        <w:trPr>
          <w:cantSplit/>
          <w:trHeight w:val="146"/>
        </w:trPr>
        <w:tc>
          <w:tcPr>
            <w:tcW w:w="6062" w:type="dxa"/>
            <w:gridSpan w:val="2"/>
            <w:vAlign w:val="center"/>
          </w:tcPr>
          <w:p w14:paraId="458EA23D"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Фонарь</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освещения</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регистрационного</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знака</w:t>
            </w:r>
            <w:proofErr w:type="spellEnd"/>
          </w:p>
        </w:tc>
        <w:tc>
          <w:tcPr>
            <w:tcW w:w="992" w:type="dxa"/>
          </w:tcPr>
          <w:p w14:paraId="0BF2CCC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7CA61D11"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0BB61947"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71FC39A7" w14:textId="77777777" w:rsidTr="00D50F12">
        <w:trPr>
          <w:cantSplit/>
          <w:trHeight w:val="146"/>
        </w:trPr>
        <w:tc>
          <w:tcPr>
            <w:tcW w:w="6062" w:type="dxa"/>
            <w:gridSpan w:val="2"/>
            <w:vAlign w:val="center"/>
          </w:tcPr>
          <w:p w14:paraId="34435538"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Огни</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заднего</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хода</w:t>
            </w:r>
            <w:proofErr w:type="spellEnd"/>
          </w:p>
        </w:tc>
        <w:tc>
          <w:tcPr>
            <w:tcW w:w="992" w:type="dxa"/>
          </w:tcPr>
          <w:p w14:paraId="162922EF"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432DD948"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50F56A4F"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4C45A4F8" w14:textId="77777777" w:rsidTr="00D50F12">
        <w:trPr>
          <w:cantSplit/>
          <w:trHeight w:val="146"/>
        </w:trPr>
        <w:tc>
          <w:tcPr>
            <w:tcW w:w="6062" w:type="dxa"/>
            <w:gridSpan w:val="2"/>
            <w:vAlign w:val="center"/>
          </w:tcPr>
          <w:p w14:paraId="743CBD84"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Световозвращатели</w:t>
            </w:r>
            <w:proofErr w:type="spellEnd"/>
          </w:p>
        </w:tc>
        <w:tc>
          <w:tcPr>
            <w:tcW w:w="992" w:type="dxa"/>
          </w:tcPr>
          <w:p w14:paraId="593F68EA"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70A8AB80"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11C84D2E"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8779DD2" w14:textId="77777777" w:rsidTr="00D50F12">
        <w:trPr>
          <w:cantSplit/>
          <w:trHeight w:val="146"/>
        </w:trPr>
        <w:tc>
          <w:tcPr>
            <w:tcW w:w="6062" w:type="dxa"/>
            <w:gridSpan w:val="2"/>
            <w:vAlign w:val="center"/>
          </w:tcPr>
          <w:p w14:paraId="26D68DF8"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Внутреннее</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освещение</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приборов</w:t>
            </w:r>
            <w:proofErr w:type="spellEnd"/>
          </w:p>
        </w:tc>
        <w:tc>
          <w:tcPr>
            <w:tcW w:w="992" w:type="dxa"/>
          </w:tcPr>
          <w:p w14:paraId="10112EB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7E394711"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7668404C"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E774B6B" w14:textId="77777777" w:rsidTr="00D50F12">
        <w:trPr>
          <w:cantSplit/>
          <w:trHeight w:val="146"/>
        </w:trPr>
        <w:tc>
          <w:tcPr>
            <w:tcW w:w="6062" w:type="dxa"/>
            <w:gridSpan w:val="2"/>
            <w:vAlign w:val="center"/>
          </w:tcPr>
          <w:p w14:paraId="3FEE3EA8"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Звуковой</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сигнал</w:t>
            </w:r>
            <w:proofErr w:type="spellEnd"/>
          </w:p>
        </w:tc>
        <w:tc>
          <w:tcPr>
            <w:tcW w:w="992" w:type="dxa"/>
          </w:tcPr>
          <w:p w14:paraId="31E683CE"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735B4854"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0FF2BE32"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4262F16E" w14:textId="77777777" w:rsidTr="00D50F12">
        <w:trPr>
          <w:cantSplit/>
          <w:trHeight w:val="146"/>
        </w:trPr>
        <w:tc>
          <w:tcPr>
            <w:tcW w:w="6062" w:type="dxa"/>
            <w:gridSpan w:val="2"/>
            <w:vAlign w:val="center"/>
          </w:tcPr>
          <w:p w14:paraId="71953E1B"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Спидометр</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тахометр</w:t>
            </w:r>
            <w:proofErr w:type="spellEnd"/>
          </w:p>
        </w:tc>
        <w:tc>
          <w:tcPr>
            <w:tcW w:w="992" w:type="dxa"/>
          </w:tcPr>
          <w:p w14:paraId="057C83EE"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14DDE727"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1FF984A8"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03770B3F" w14:textId="77777777" w:rsidTr="00D50F12">
        <w:trPr>
          <w:cantSplit/>
          <w:trHeight w:val="146"/>
        </w:trPr>
        <w:tc>
          <w:tcPr>
            <w:tcW w:w="6062" w:type="dxa"/>
            <w:gridSpan w:val="2"/>
            <w:vAlign w:val="center"/>
          </w:tcPr>
          <w:p w14:paraId="68D4DEFA"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Кондиционер</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обогреватель</w:t>
            </w:r>
            <w:proofErr w:type="spellEnd"/>
          </w:p>
        </w:tc>
        <w:tc>
          <w:tcPr>
            <w:tcW w:w="992" w:type="dxa"/>
          </w:tcPr>
          <w:p w14:paraId="497B0ABD"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1057E069"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1648D744"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D800E88" w14:textId="77777777" w:rsidTr="00D50F12">
        <w:trPr>
          <w:cantSplit/>
          <w:trHeight w:val="146"/>
        </w:trPr>
        <w:tc>
          <w:tcPr>
            <w:tcW w:w="6062" w:type="dxa"/>
            <w:gridSpan w:val="2"/>
            <w:vAlign w:val="center"/>
          </w:tcPr>
          <w:p w14:paraId="08F72491" w14:textId="77777777" w:rsidR="00150EE7" w:rsidRPr="0075451C" w:rsidRDefault="00150EE7" w:rsidP="0075451C">
            <w:pPr>
              <w:suppressAutoHyphens/>
              <w:spacing w:line="240" w:lineRule="auto"/>
              <w:rPr>
                <w:rFonts w:ascii="Times New Roman" w:hAnsi="Times New Roman"/>
                <w:snapToGrid w:val="0"/>
                <w:color w:val="000000"/>
                <w:sz w:val="20"/>
                <w:szCs w:val="20"/>
                <w:lang w:val="ru-RU"/>
              </w:rPr>
            </w:pPr>
            <w:r w:rsidRPr="0075451C">
              <w:rPr>
                <w:rFonts w:ascii="Times New Roman" w:hAnsi="Times New Roman"/>
                <w:snapToGrid w:val="0"/>
                <w:color w:val="000000"/>
                <w:sz w:val="20"/>
                <w:szCs w:val="20"/>
                <w:lang w:val="ru-RU"/>
              </w:rPr>
              <w:t>Устройство обогрева и обдува стекол</w:t>
            </w:r>
          </w:p>
        </w:tc>
        <w:tc>
          <w:tcPr>
            <w:tcW w:w="992" w:type="dxa"/>
          </w:tcPr>
          <w:p w14:paraId="0C427664"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6CC49824"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4D0D97A9"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557F7F" w14:paraId="054E0ECE" w14:textId="77777777" w:rsidTr="00D50F12">
        <w:trPr>
          <w:cantSplit/>
          <w:trHeight w:val="146"/>
        </w:trPr>
        <w:tc>
          <w:tcPr>
            <w:tcW w:w="10031" w:type="dxa"/>
            <w:gridSpan w:val="8"/>
            <w:vAlign w:val="bottom"/>
          </w:tcPr>
          <w:p w14:paraId="54BA2C9B" w14:textId="77777777" w:rsidR="00150EE7" w:rsidRPr="0075451C" w:rsidRDefault="00150EE7" w:rsidP="0075451C">
            <w:pPr>
              <w:pStyle w:val="4"/>
              <w:suppressAutoHyphens/>
              <w:jc w:val="center"/>
              <w:rPr>
                <w:rFonts w:ascii="Times New Roman" w:hAnsi="Times New Roman"/>
                <w:sz w:val="20"/>
                <w:szCs w:val="20"/>
                <w:u w:val="single"/>
                <w:lang w:val="ru-RU"/>
              </w:rPr>
            </w:pPr>
            <w:r w:rsidRPr="0075451C">
              <w:rPr>
                <w:rFonts w:ascii="Times New Roman" w:hAnsi="Times New Roman"/>
                <w:sz w:val="20"/>
                <w:szCs w:val="20"/>
                <w:u w:val="single"/>
                <w:lang w:val="ru-RU"/>
              </w:rPr>
              <w:t>Внешний и внутренний вид, оборудование</w:t>
            </w:r>
          </w:p>
        </w:tc>
      </w:tr>
      <w:tr w:rsidR="00150EE7" w:rsidRPr="0075451C" w14:paraId="23201BDF" w14:textId="77777777" w:rsidTr="00D50F12">
        <w:trPr>
          <w:cantSplit/>
          <w:trHeight w:val="146"/>
        </w:trPr>
        <w:tc>
          <w:tcPr>
            <w:tcW w:w="6062" w:type="dxa"/>
            <w:gridSpan w:val="2"/>
            <w:vAlign w:val="center"/>
          </w:tcPr>
          <w:p w14:paraId="1E9A95CF"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Стеклоочистители</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щетки</w:t>
            </w:r>
            <w:proofErr w:type="spellEnd"/>
          </w:p>
        </w:tc>
        <w:tc>
          <w:tcPr>
            <w:tcW w:w="992" w:type="dxa"/>
          </w:tcPr>
          <w:p w14:paraId="2B71D6AE"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494598B1"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0DFFA315"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21EFBA50" w14:textId="77777777" w:rsidTr="00D50F12">
        <w:trPr>
          <w:cantSplit/>
          <w:trHeight w:val="146"/>
        </w:trPr>
        <w:tc>
          <w:tcPr>
            <w:tcW w:w="6062" w:type="dxa"/>
            <w:gridSpan w:val="2"/>
            <w:vAlign w:val="center"/>
          </w:tcPr>
          <w:p w14:paraId="21D9F92E"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Стеклоомыватели</w:t>
            </w:r>
            <w:proofErr w:type="spellEnd"/>
            <w:r w:rsidRPr="0075451C">
              <w:rPr>
                <w:rFonts w:ascii="Times New Roman" w:hAnsi="Times New Roman"/>
                <w:snapToGrid w:val="0"/>
                <w:color w:val="000000"/>
                <w:sz w:val="20"/>
                <w:szCs w:val="20"/>
              </w:rPr>
              <w:t xml:space="preserve"> </w:t>
            </w:r>
          </w:p>
        </w:tc>
        <w:tc>
          <w:tcPr>
            <w:tcW w:w="992" w:type="dxa"/>
          </w:tcPr>
          <w:p w14:paraId="423911E8"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2270D3F7"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5D8066AC"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B991CE1" w14:textId="77777777" w:rsidTr="00D50F12">
        <w:trPr>
          <w:cantSplit/>
          <w:trHeight w:val="146"/>
        </w:trPr>
        <w:tc>
          <w:tcPr>
            <w:tcW w:w="6062" w:type="dxa"/>
            <w:gridSpan w:val="2"/>
            <w:vAlign w:val="center"/>
          </w:tcPr>
          <w:p w14:paraId="04CB6323"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Стекла</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обзорность</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прозрачность</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целостность</w:t>
            </w:r>
            <w:proofErr w:type="spellEnd"/>
            <w:r w:rsidRPr="0075451C">
              <w:rPr>
                <w:rFonts w:ascii="Times New Roman" w:hAnsi="Times New Roman"/>
                <w:snapToGrid w:val="0"/>
                <w:color w:val="000000"/>
                <w:sz w:val="20"/>
                <w:szCs w:val="20"/>
              </w:rPr>
              <w:t>)</w:t>
            </w:r>
          </w:p>
        </w:tc>
        <w:tc>
          <w:tcPr>
            <w:tcW w:w="992" w:type="dxa"/>
          </w:tcPr>
          <w:p w14:paraId="09A6E18D"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62279BA9"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248BA080"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20CD14BC" w14:textId="77777777" w:rsidTr="00D50F12">
        <w:trPr>
          <w:cantSplit/>
          <w:trHeight w:val="146"/>
        </w:trPr>
        <w:tc>
          <w:tcPr>
            <w:tcW w:w="6062" w:type="dxa"/>
            <w:gridSpan w:val="2"/>
            <w:vAlign w:val="center"/>
          </w:tcPr>
          <w:p w14:paraId="5BF59710"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Зеркала</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заднего</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вида</w:t>
            </w:r>
            <w:proofErr w:type="spellEnd"/>
          </w:p>
        </w:tc>
        <w:tc>
          <w:tcPr>
            <w:tcW w:w="992" w:type="dxa"/>
          </w:tcPr>
          <w:p w14:paraId="77B12AE8"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62C80E4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2FD88758"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41CBF9BC" w14:textId="77777777" w:rsidTr="00D50F12">
        <w:trPr>
          <w:cantSplit/>
          <w:trHeight w:val="146"/>
        </w:trPr>
        <w:tc>
          <w:tcPr>
            <w:tcW w:w="6062" w:type="dxa"/>
            <w:gridSpan w:val="2"/>
            <w:vAlign w:val="center"/>
          </w:tcPr>
          <w:p w14:paraId="76A13AFF" w14:textId="77777777" w:rsidR="00150EE7" w:rsidRPr="0075451C" w:rsidRDefault="00150EE7" w:rsidP="0075451C">
            <w:pPr>
              <w:suppressAutoHyphens/>
              <w:spacing w:line="240" w:lineRule="auto"/>
              <w:rPr>
                <w:rFonts w:ascii="Times New Roman" w:hAnsi="Times New Roman"/>
                <w:snapToGrid w:val="0"/>
                <w:color w:val="000000"/>
                <w:sz w:val="20"/>
                <w:szCs w:val="20"/>
                <w:lang w:val="ru-RU"/>
              </w:rPr>
            </w:pPr>
            <w:r w:rsidRPr="0075451C">
              <w:rPr>
                <w:rFonts w:ascii="Times New Roman" w:hAnsi="Times New Roman"/>
                <w:snapToGrid w:val="0"/>
                <w:color w:val="000000"/>
                <w:sz w:val="20"/>
                <w:szCs w:val="20"/>
                <w:lang w:val="ru-RU"/>
              </w:rPr>
              <w:lastRenderedPageBreak/>
              <w:t>Замки дверей, запоры бортов, горловины цистерн</w:t>
            </w:r>
          </w:p>
        </w:tc>
        <w:tc>
          <w:tcPr>
            <w:tcW w:w="992" w:type="dxa"/>
          </w:tcPr>
          <w:p w14:paraId="22614C8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09C10B72"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4DE0BD53"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2835F7BC" w14:textId="77777777" w:rsidTr="00D50F12">
        <w:trPr>
          <w:cantSplit/>
          <w:trHeight w:val="146"/>
        </w:trPr>
        <w:tc>
          <w:tcPr>
            <w:tcW w:w="6062" w:type="dxa"/>
            <w:gridSpan w:val="2"/>
            <w:vAlign w:val="center"/>
          </w:tcPr>
          <w:p w14:paraId="4938804E"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Сцепное</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устройство</w:t>
            </w:r>
            <w:proofErr w:type="spellEnd"/>
          </w:p>
        </w:tc>
        <w:tc>
          <w:tcPr>
            <w:tcW w:w="992" w:type="dxa"/>
          </w:tcPr>
          <w:p w14:paraId="179F1677"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4D2D9CCF"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69E59946"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1CE5992" w14:textId="77777777" w:rsidTr="00D50F12">
        <w:trPr>
          <w:cantSplit/>
          <w:trHeight w:val="146"/>
        </w:trPr>
        <w:tc>
          <w:tcPr>
            <w:tcW w:w="6062" w:type="dxa"/>
            <w:gridSpan w:val="2"/>
            <w:vAlign w:val="center"/>
          </w:tcPr>
          <w:p w14:paraId="396DB0F4"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Лебедка</w:t>
            </w:r>
            <w:proofErr w:type="spellEnd"/>
            <w:r w:rsidRPr="0075451C">
              <w:rPr>
                <w:rFonts w:ascii="Times New Roman" w:hAnsi="Times New Roman"/>
                <w:snapToGrid w:val="0"/>
                <w:color w:val="000000"/>
                <w:sz w:val="20"/>
                <w:szCs w:val="20"/>
              </w:rPr>
              <w:t xml:space="preserve"> и </w:t>
            </w:r>
            <w:proofErr w:type="spellStart"/>
            <w:r w:rsidRPr="0075451C">
              <w:rPr>
                <w:rFonts w:ascii="Times New Roman" w:hAnsi="Times New Roman"/>
                <w:snapToGrid w:val="0"/>
                <w:color w:val="000000"/>
                <w:sz w:val="20"/>
                <w:szCs w:val="20"/>
              </w:rPr>
              <w:t>дистанционное</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управление</w:t>
            </w:r>
            <w:proofErr w:type="spellEnd"/>
          </w:p>
        </w:tc>
        <w:tc>
          <w:tcPr>
            <w:tcW w:w="992" w:type="dxa"/>
          </w:tcPr>
          <w:p w14:paraId="402A4952"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314BAFF9"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3FAAAD7D"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3AEE414" w14:textId="77777777" w:rsidTr="00D50F12">
        <w:trPr>
          <w:cantSplit/>
          <w:trHeight w:val="146"/>
        </w:trPr>
        <w:tc>
          <w:tcPr>
            <w:tcW w:w="6062" w:type="dxa"/>
            <w:gridSpan w:val="2"/>
            <w:vAlign w:val="center"/>
          </w:tcPr>
          <w:p w14:paraId="344F029E"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Повреждение</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кузова</w:t>
            </w:r>
            <w:proofErr w:type="spellEnd"/>
          </w:p>
        </w:tc>
        <w:tc>
          <w:tcPr>
            <w:tcW w:w="992" w:type="dxa"/>
          </w:tcPr>
          <w:p w14:paraId="5624334D"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45D0EAE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7ACFDF1A"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CDDDC14" w14:textId="77777777" w:rsidTr="00D50F12">
        <w:trPr>
          <w:cantSplit/>
          <w:trHeight w:val="146"/>
        </w:trPr>
        <w:tc>
          <w:tcPr>
            <w:tcW w:w="6062" w:type="dxa"/>
            <w:gridSpan w:val="2"/>
            <w:vAlign w:val="center"/>
          </w:tcPr>
          <w:p w14:paraId="3770A204"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Чистота</w:t>
            </w:r>
            <w:proofErr w:type="spellEnd"/>
            <w:r w:rsidRPr="0075451C">
              <w:rPr>
                <w:rFonts w:ascii="Times New Roman" w:hAnsi="Times New Roman"/>
                <w:snapToGrid w:val="0"/>
                <w:color w:val="000000"/>
                <w:sz w:val="20"/>
                <w:szCs w:val="20"/>
              </w:rPr>
              <w:t xml:space="preserve"> </w:t>
            </w:r>
          </w:p>
        </w:tc>
        <w:tc>
          <w:tcPr>
            <w:tcW w:w="992" w:type="dxa"/>
          </w:tcPr>
          <w:p w14:paraId="7704499E"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7A892E40"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7BC05731"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7D5D86ED" w14:textId="77777777" w:rsidTr="00D50F12">
        <w:trPr>
          <w:cantSplit/>
          <w:trHeight w:val="146"/>
        </w:trPr>
        <w:tc>
          <w:tcPr>
            <w:tcW w:w="6062" w:type="dxa"/>
            <w:gridSpan w:val="2"/>
            <w:vAlign w:val="center"/>
          </w:tcPr>
          <w:p w14:paraId="0650A6B0"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Резиновые</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коврики</w:t>
            </w:r>
            <w:proofErr w:type="spellEnd"/>
          </w:p>
        </w:tc>
        <w:tc>
          <w:tcPr>
            <w:tcW w:w="992" w:type="dxa"/>
          </w:tcPr>
          <w:p w14:paraId="5F1762FC"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1F3D4E77"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0DF7FACF"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296951D8" w14:textId="77777777" w:rsidTr="00D50F12">
        <w:trPr>
          <w:cantSplit/>
          <w:trHeight w:val="146"/>
        </w:trPr>
        <w:tc>
          <w:tcPr>
            <w:tcW w:w="6062" w:type="dxa"/>
            <w:gridSpan w:val="2"/>
            <w:vAlign w:val="center"/>
          </w:tcPr>
          <w:p w14:paraId="080E26FD"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Подголовники</w:t>
            </w:r>
            <w:proofErr w:type="spellEnd"/>
          </w:p>
        </w:tc>
        <w:tc>
          <w:tcPr>
            <w:tcW w:w="992" w:type="dxa"/>
          </w:tcPr>
          <w:p w14:paraId="21FA792D"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21076ED8"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3534107D"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C54007C" w14:textId="77777777" w:rsidTr="00D50F12">
        <w:trPr>
          <w:cantSplit/>
          <w:trHeight w:val="146"/>
        </w:trPr>
        <w:tc>
          <w:tcPr>
            <w:tcW w:w="6062" w:type="dxa"/>
            <w:gridSpan w:val="2"/>
            <w:vAlign w:val="center"/>
          </w:tcPr>
          <w:p w14:paraId="48759B6B"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Защитные</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фартуки</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брызговики</w:t>
            </w:r>
            <w:proofErr w:type="spellEnd"/>
          </w:p>
        </w:tc>
        <w:tc>
          <w:tcPr>
            <w:tcW w:w="992" w:type="dxa"/>
          </w:tcPr>
          <w:p w14:paraId="62D82A71"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19E1115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6A62D360"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34F848B9" w14:textId="77777777" w:rsidTr="00D50F12">
        <w:trPr>
          <w:cantSplit/>
          <w:trHeight w:val="146"/>
        </w:trPr>
        <w:tc>
          <w:tcPr>
            <w:tcW w:w="10031" w:type="dxa"/>
            <w:gridSpan w:val="8"/>
            <w:tcBorders>
              <w:top w:val="single" w:sz="4" w:space="0" w:color="auto"/>
              <w:left w:val="single" w:sz="4" w:space="0" w:color="auto"/>
              <w:bottom w:val="single" w:sz="4" w:space="0" w:color="auto"/>
              <w:right w:val="single" w:sz="4" w:space="0" w:color="auto"/>
            </w:tcBorders>
            <w:vAlign w:val="bottom"/>
          </w:tcPr>
          <w:p w14:paraId="6DA3837D" w14:textId="77777777" w:rsidR="00150EE7" w:rsidRPr="0075451C" w:rsidRDefault="00150EE7" w:rsidP="0075451C">
            <w:pPr>
              <w:pStyle w:val="4"/>
              <w:suppressAutoHyphens/>
              <w:jc w:val="center"/>
              <w:rPr>
                <w:rFonts w:ascii="Times New Roman" w:hAnsi="Times New Roman"/>
                <w:sz w:val="20"/>
                <w:szCs w:val="20"/>
                <w:u w:val="single"/>
                <w:lang w:val="ru-RU"/>
              </w:rPr>
            </w:pPr>
            <w:r w:rsidRPr="0075451C">
              <w:rPr>
                <w:rFonts w:ascii="Times New Roman" w:hAnsi="Times New Roman"/>
                <w:sz w:val="20"/>
                <w:szCs w:val="20"/>
                <w:u w:val="single"/>
                <w:lang w:val="ru-RU"/>
              </w:rPr>
              <w:t>Колеса и шины</w:t>
            </w:r>
          </w:p>
        </w:tc>
      </w:tr>
      <w:tr w:rsidR="00150EE7" w:rsidRPr="0075451C" w14:paraId="79881411" w14:textId="77777777" w:rsidTr="00D50F12">
        <w:trPr>
          <w:cantSplit/>
          <w:trHeight w:val="146"/>
        </w:trPr>
        <w:tc>
          <w:tcPr>
            <w:tcW w:w="6062" w:type="dxa"/>
            <w:gridSpan w:val="2"/>
            <w:tcBorders>
              <w:top w:val="single" w:sz="4" w:space="0" w:color="auto"/>
              <w:left w:val="single" w:sz="4" w:space="0" w:color="auto"/>
              <w:bottom w:val="single" w:sz="4" w:space="0" w:color="auto"/>
              <w:right w:val="single" w:sz="4" w:space="0" w:color="auto"/>
            </w:tcBorders>
            <w:vAlign w:val="center"/>
          </w:tcPr>
          <w:p w14:paraId="340AB3DB"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Износ</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протектора</w:t>
            </w:r>
            <w:proofErr w:type="spellEnd"/>
          </w:p>
        </w:tc>
        <w:tc>
          <w:tcPr>
            <w:tcW w:w="992" w:type="dxa"/>
            <w:tcBorders>
              <w:top w:val="single" w:sz="4" w:space="0" w:color="auto"/>
              <w:left w:val="single" w:sz="4" w:space="0" w:color="auto"/>
              <w:bottom w:val="single" w:sz="4" w:space="0" w:color="auto"/>
              <w:right w:val="single" w:sz="4" w:space="0" w:color="auto"/>
            </w:tcBorders>
          </w:tcPr>
          <w:p w14:paraId="19A2997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0DE58FCC"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3ACA2F5F"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77612630" w14:textId="77777777" w:rsidTr="00D50F12">
        <w:trPr>
          <w:cantSplit/>
          <w:trHeight w:val="146"/>
        </w:trPr>
        <w:tc>
          <w:tcPr>
            <w:tcW w:w="6062" w:type="dxa"/>
            <w:gridSpan w:val="2"/>
            <w:tcBorders>
              <w:top w:val="single" w:sz="4" w:space="0" w:color="auto"/>
              <w:left w:val="single" w:sz="4" w:space="0" w:color="auto"/>
              <w:bottom w:val="single" w:sz="4" w:space="0" w:color="auto"/>
              <w:right w:val="single" w:sz="4" w:space="0" w:color="auto"/>
            </w:tcBorders>
            <w:vAlign w:val="center"/>
          </w:tcPr>
          <w:p w14:paraId="7476D818"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Повреждение</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шин</w:t>
            </w:r>
            <w:proofErr w:type="spellEnd"/>
          </w:p>
        </w:tc>
        <w:tc>
          <w:tcPr>
            <w:tcW w:w="992" w:type="dxa"/>
            <w:tcBorders>
              <w:top w:val="single" w:sz="4" w:space="0" w:color="auto"/>
              <w:left w:val="single" w:sz="4" w:space="0" w:color="auto"/>
              <w:bottom w:val="single" w:sz="4" w:space="0" w:color="auto"/>
              <w:right w:val="single" w:sz="4" w:space="0" w:color="auto"/>
            </w:tcBorders>
          </w:tcPr>
          <w:p w14:paraId="0E4CFDBE"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3AAF2097"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6B820E07"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0EC9118" w14:textId="77777777" w:rsidTr="00D50F12">
        <w:trPr>
          <w:cantSplit/>
          <w:trHeight w:val="146"/>
        </w:trPr>
        <w:tc>
          <w:tcPr>
            <w:tcW w:w="6062" w:type="dxa"/>
            <w:gridSpan w:val="2"/>
            <w:tcBorders>
              <w:top w:val="single" w:sz="4" w:space="0" w:color="auto"/>
              <w:left w:val="single" w:sz="4" w:space="0" w:color="auto"/>
              <w:bottom w:val="single" w:sz="4" w:space="0" w:color="auto"/>
              <w:right w:val="single" w:sz="4" w:space="0" w:color="auto"/>
            </w:tcBorders>
            <w:vAlign w:val="center"/>
          </w:tcPr>
          <w:p w14:paraId="6503052F"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Давление</w:t>
            </w:r>
            <w:proofErr w:type="spellEnd"/>
            <w:r w:rsidRPr="0075451C">
              <w:rPr>
                <w:rFonts w:ascii="Times New Roman" w:hAnsi="Times New Roman"/>
                <w:snapToGrid w:val="0"/>
                <w:color w:val="000000"/>
                <w:sz w:val="20"/>
                <w:szCs w:val="20"/>
              </w:rPr>
              <w:t xml:space="preserve"> в </w:t>
            </w:r>
            <w:proofErr w:type="spellStart"/>
            <w:r w:rsidRPr="0075451C">
              <w:rPr>
                <w:rFonts w:ascii="Times New Roman" w:hAnsi="Times New Roman"/>
                <w:snapToGrid w:val="0"/>
                <w:color w:val="000000"/>
                <w:sz w:val="20"/>
                <w:szCs w:val="20"/>
              </w:rPr>
              <w:t>шинах</w:t>
            </w:r>
            <w:proofErr w:type="spellEnd"/>
          </w:p>
        </w:tc>
        <w:tc>
          <w:tcPr>
            <w:tcW w:w="992" w:type="dxa"/>
            <w:tcBorders>
              <w:top w:val="single" w:sz="4" w:space="0" w:color="auto"/>
              <w:left w:val="single" w:sz="4" w:space="0" w:color="auto"/>
              <w:bottom w:val="single" w:sz="4" w:space="0" w:color="auto"/>
              <w:right w:val="single" w:sz="4" w:space="0" w:color="auto"/>
            </w:tcBorders>
          </w:tcPr>
          <w:p w14:paraId="3FEABEC1"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2BA4D46C"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6D75F2B2"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31F0B40" w14:textId="77777777" w:rsidTr="00D50F12">
        <w:trPr>
          <w:cantSplit/>
          <w:trHeight w:val="146"/>
        </w:trPr>
        <w:tc>
          <w:tcPr>
            <w:tcW w:w="6062" w:type="dxa"/>
            <w:gridSpan w:val="2"/>
            <w:tcBorders>
              <w:top w:val="single" w:sz="4" w:space="0" w:color="auto"/>
              <w:left w:val="single" w:sz="4" w:space="0" w:color="auto"/>
              <w:bottom w:val="single" w:sz="4" w:space="0" w:color="auto"/>
              <w:right w:val="single" w:sz="4" w:space="0" w:color="auto"/>
            </w:tcBorders>
            <w:vAlign w:val="center"/>
          </w:tcPr>
          <w:p w14:paraId="6E873E6D"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Установка</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шин</w:t>
            </w:r>
            <w:proofErr w:type="spellEnd"/>
          </w:p>
        </w:tc>
        <w:tc>
          <w:tcPr>
            <w:tcW w:w="992" w:type="dxa"/>
            <w:tcBorders>
              <w:top w:val="single" w:sz="4" w:space="0" w:color="auto"/>
              <w:left w:val="single" w:sz="4" w:space="0" w:color="auto"/>
              <w:bottom w:val="single" w:sz="4" w:space="0" w:color="auto"/>
              <w:right w:val="single" w:sz="4" w:space="0" w:color="auto"/>
            </w:tcBorders>
          </w:tcPr>
          <w:p w14:paraId="5572CD5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303C5241"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152C64AD"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0A171338" w14:textId="77777777" w:rsidTr="00D50F12">
        <w:trPr>
          <w:cantSplit/>
          <w:trHeight w:val="146"/>
        </w:trPr>
        <w:tc>
          <w:tcPr>
            <w:tcW w:w="6062" w:type="dxa"/>
            <w:gridSpan w:val="2"/>
            <w:tcBorders>
              <w:top w:val="single" w:sz="4" w:space="0" w:color="auto"/>
              <w:left w:val="single" w:sz="4" w:space="0" w:color="auto"/>
              <w:bottom w:val="single" w:sz="4" w:space="0" w:color="auto"/>
              <w:right w:val="single" w:sz="4" w:space="0" w:color="auto"/>
            </w:tcBorders>
            <w:vAlign w:val="center"/>
          </w:tcPr>
          <w:p w14:paraId="38FF7E40" w14:textId="77777777" w:rsidR="00150EE7" w:rsidRPr="0075451C" w:rsidRDefault="00150EE7" w:rsidP="0075451C">
            <w:pPr>
              <w:suppressAutoHyphens/>
              <w:spacing w:line="240" w:lineRule="auto"/>
              <w:rPr>
                <w:rFonts w:ascii="Times New Roman" w:hAnsi="Times New Roman"/>
                <w:snapToGrid w:val="0"/>
                <w:color w:val="000000"/>
                <w:sz w:val="20"/>
                <w:szCs w:val="20"/>
                <w:lang w:val="ru-RU"/>
              </w:rPr>
            </w:pPr>
            <w:r w:rsidRPr="0075451C">
              <w:rPr>
                <w:rFonts w:ascii="Times New Roman" w:hAnsi="Times New Roman"/>
                <w:snapToGrid w:val="0"/>
                <w:color w:val="000000"/>
                <w:sz w:val="20"/>
                <w:szCs w:val="20"/>
                <w:lang w:val="ru-RU"/>
              </w:rPr>
              <w:t>Крепление, состояние дисков и ободьев колес</w:t>
            </w:r>
          </w:p>
        </w:tc>
        <w:tc>
          <w:tcPr>
            <w:tcW w:w="992" w:type="dxa"/>
            <w:tcBorders>
              <w:top w:val="single" w:sz="4" w:space="0" w:color="auto"/>
              <w:left w:val="single" w:sz="4" w:space="0" w:color="auto"/>
              <w:bottom w:val="single" w:sz="4" w:space="0" w:color="auto"/>
              <w:right w:val="single" w:sz="4" w:space="0" w:color="auto"/>
            </w:tcBorders>
          </w:tcPr>
          <w:p w14:paraId="3C9B3B9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2A49B745"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69089A5F"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27E8ADC3" w14:textId="77777777" w:rsidTr="00D50F12">
        <w:trPr>
          <w:cantSplit/>
          <w:trHeight w:val="146"/>
        </w:trPr>
        <w:tc>
          <w:tcPr>
            <w:tcW w:w="6062" w:type="dxa"/>
            <w:gridSpan w:val="2"/>
            <w:tcBorders>
              <w:top w:val="single" w:sz="4" w:space="0" w:color="auto"/>
              <w:left w:val="single" w:sz="4" w:space="0" w:color="auto"/>
              <w:bottom w:val="single" w:sz="4" w:space="0" w:color="auto"/>
              <w:right w:val="single" w:sz="4" w:space="0" w:color="auto"/>
            </w:tcBorders>
            <w:vAlign w:val="center"/>
          </w:tcPr>
          <w:p w14:paraId="3249039E"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Запасное</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колесо</w:t>
            </w:r>
            <w:proofErr w:type="spellEnd"/>
          </w:p>
        </w:tc>
        <w:tc>
          <w:tcPr>
            <w:tcW w:w="992" w:type="dxa"/>
            <w:tcBorders>
              <w:top w:val="single" w:sz="4" w:space="0" w:color="auto"/>
              <w:left w:val="single" w:sz="4" w:space="0" w:color="auto"/>
              <w:bottom w:val="single" w:sz="4" w:space="0" w:color="auto"/>
              <w:right w:val="single" w:sz="4" w:space="0" w:color="auto"/>
            </w:tcBorders>
          </w:tcPr>
          <w:p w14:paraId="361C87AF"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7F8E22C1"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0AD852AF"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5C888FA4" w14:textId="77777777" w:rsidTr="00D50F12">
        <w:trPr>
          <w:cantSplit/>
          <w:trHeight w:val="146"/>
        </w:trPr>
        <w:tc>
          <w:tcPr>
            <w:tcW w:w="6062" w:type="dxa"/>
            <w:gridSpan w:val="2"/>
            <w:tcBorders>
              <w:top w:val="single" w:sz="4" w:space="0" w:color="auto"/>
              <w:left w:val="single" w:sz="4" w:space="0" w:color="auto"/>
              <w:bottom w:val="single" w:sz="4" w:space="0" w:color="auto"/>
              <w:right w:val="single" w:sz="4" w:space="0" w:color="auto"/>
            </w:tcBorders>
            <w:vAlign w:val="center"/>
          </w:tcPr>
          <w:p w14:paraId="245ECF6F"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Домкрат</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баллонный</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ключ</w:t>
            </w:r>
            <w:proofErr w:type="spellEnd"/>
          </w:p>
        </w:tc>
        <w:tc>
          <w:tcPr>
            <w:tcW w:w="992" w:type="dxa"/>
            <w:tcBorders>
              <w:top w:val="single" w:sz="4" w:space="0" w:color="auto"/>
              <w:left w:val="single" w:sz="4" w:space="0" w:color="auto"/>
              <w:bottom w:val="single" w:sz="4" w:space="0" w:color="auto"/>
              <w:right w:val="single" w:sz="4" w:space="0" w:color="auto"/>
            </w:tcBorders>
          </w:tcPr>
          <w:p w14:paraId="644894A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4F7B1DB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412FA98E"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EB09969" w14:textId="77777777" w:rsidTr="00D50F12">
        <w:trPr>
          <w:cantSplit/>
          <w:trHeight w:val="146"/>
        </w:trPr>
        <w:tc>
          <w:tcPr>
            <w:tcW w:w="6062" w:type="dxa"/>
            <w:gridSpan w:val="2"/>
            <w:tcBorders>
              <w:top w:val="single" w:sz="4" w:space="0" w:color="auto"/>
              <w:left w:val="single" w:sz="4" w:space="0" w:color="auto"/>
              <w:bottom w:val="single" w:sz="4" w:space="0" w:color="auto"/>
              <w:right w:val="single" w:sz="4" w:space="0" w:color="auto"/>
            </w:tcBorders>
            <w:vAlign w:val="center"/>
          </w:tcPr>
          <w:p w14:paraId="7DFB655C"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Насос</w:t>
            </w:r>
            <w:proofErr w:type="spellEnd"/>
          </w:p>
        </w:tc>
        <w:tc>
          <w:tcPr>
            <w:tcW w:w="992" w:type="dxa"/>
            <w:tcBorders>
              <w:top w:val="single" w:sz="4" w:space="0" w:color="auto"/>
              <w:left w:val="single" w:sz="4" w:space="0" w:color="auto"/>
              <w:bottom w:val="single" w:sz="4" w:space="0" w:color="auto"/>
              <w:right w:val="single" w:sz="4" w:space="0" w:color="auto"/>
            </w:tcBorders>
          </w:tcPr>
          <w:p w14:paraId="306C7202"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4B5E8CAB"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05476314"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04A5CE40" w14:textId="77777777" w:rsidTr="00D50F12">
        <w:trPr>
          <w:cantSplit/>
          <w:trHeight w:val="530"/>
        </w:trPr>
        <w:tc>
          <w:tcPr>
            <w:tcW w:w="10031" w:type="dxa"/>
            <w:gridSpan w:val="8"/>
            <w:tcBorders>
              <w:top w:val="single" w:sz="4" w:space="0" w:color="auto"/>
              <w:left w:val="single" w:sz="4" w:space="0" w:color="auto"/>
              <w:bottom w:val="single" w:sz="4" w:space="0" w:color="auto"/>
              <w:right w:val="single" w:sz="4" w:space="0" w:color="auto"/>
            </w:tcBorders>
            <w:vAlign w:val="center"/>
          </w:tcPr>
          <w:p w14:paraId="77FA0BE3" w14:textId="77777777" w:rsidR="006D638C" w:rsidRPr="0075451C" w:rsidRDefault="006D638C" w:rsidP="0075451C">
            <w:pPr>
              <w:pStyle w:val="4"/>
              <w:suppressAutoHyphens/>
              <w:jc w:val="center"/>
              <w:rPr>
                <w:rFonts w:ascii="Times New Roman" w:hAnsi="Times New Roman"/>
                <w:sz w:val="20"/>
                <w:szCs w:val="20"/>
                <w:u w:val="single"/>
                <w:lang w:val="ru-RU"/>
              </w:rPr>
            </w:pPr>
          </w:p>
          <w:p w14:paraId="4EA6ECE3" w14:textId="77777777" w:rsidR="006D638C" w:rsidRPr="0075451C" w:rsidRDefault="006D638C" w:rsidP="0075451C">
            <w:pPr>
              <w:pStyle w:val="4"/>
              <w:suppressAutoHyphens/>
              <w:jc w:val="center"/>
              <w:rPr>
                <w:rFonts w:ascii="Times New Roman" w:hAnsi="Times New Roman"/>
                <w:sz w:val="20"/>
                <w:szCs w:val="20"/>
                <w:u w:val="single"/>
                <w:lang w:val="ru-RU"/>
              </w:rPr>
            </w:pPr>
          </w:p>
          <w:p w14:paraId="74DAB02E" w14:textId="77777777" w:rsidR="00150EE7" w:rsidRPr="0075451C" w:rsidRDefault="00150EE7" w:rsidP="0075451C">
            <w:pPr>
              <w:pStyle w:val="4"/>
              <w:suppressAutoHyphens/>
              <w:jc w:val="center"/>
              <w:rPr>
                <w:rFonts w:ascii="Times New Roman" w:hAnsi="Times New Roman"/>
                <w:sz w:val="20"/>
                <w:szCs w:val="20"/>
                <w:u w:val="single"/>
                <w:lang w:val="ru-RU"/>
              </w:rPr>
            </w:pPr>
            <w:r w:rsidRPr="0075451C">
              <w:rPr>
                <w:rFonts w:ascii="Times New Roman" w:hAnsi="Times New Roman"/>
                <w:sz w:val="20"/>
                <w:szCs w:val="20"/>
                <w:u w:val="single"/>
                <w:lang w:val="ru-RU"/>
              </w:rPr>
              <w:t>Двигатель и его системы</w:t>
            </w:r>
          </w:p>
        </w:tc>
      </w:tr>
      <w:tr w:rsidR="00150EE7" w:rsidRPr="0075451C" w14:paraId="75FE6416"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67E61256"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Содержание</w:t>
            </w:r>
            <w:proofErr w:type="spellEnd"/>
            <w:r w:rsidRPr="0075451C">
              <w:rPr>
                <w:rFonts w:ascii="Times New Roman" w:hAnsi="Times New Roman"/>
                <w:snapToGrid w:val="0"/>
                <w:color w:val="000000"/>
                <w:sz w:val="20"/>
                <w:szCs w:val="20"/>
              </w:rPr>
              <w:t xml:space="preserve"> СО и СН </w:t>
            </w:r>
          </w:p>
        </w:tc>
        <w:tc>
          <w:tcPr>
            <w:tcW w:w="992" w:type="dxa"/>
            <w:tcBorders>
              <w:top w:val="single" w:sz="4" w:space="0" w:color="auto"/>
              <w:left w:val="single" w:sz="4" w:space="0" w:color="auto"/>
              <w:bottom w:val="single" w:sz="4" w:space="0" w:color="auto"/>
              <w:right w:val="single" w:sz="4" w:space="0" w:color="auto"/>
            </w:tcBorders>
            <w:vAlign w:val="center"/>
          </w:tcPr>
          <w:p w14:paraId="005A6A14"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27A425E8"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5F4F084D"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58DA32A9"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3B529255"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Дымность</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дизельного</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двигателя</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69C4A7E9"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386A781A"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678E4AD8"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251D44BD"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45D65057"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Уровень</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масла</w:t>
            </w:r>
            <w:proofErr w:type="spellEnd"/>
            <w:r w:rsidRPr="0075451C">
              <w:rPr>
                <w:rFonts w:ascii="Times New Roman" w:hAnsi="Times New Roman"/>
                <w:snapToGrid w:val="0"/>
                <w:color w:val="000000"/>
                <w:sz w:val="20"/>
                <w:szCs w:val="20"/>
              </w:rPr>
              <w:t xml:space="preserve"> в </w:t>
            </w:r>
            <w:proofErr w:type="spellStart"/>
            <w:r w:rsidRPr="0075451C">
              <w:rPr>
                <w:rFonts w:ascii="Times New Roman" w:hAnsi="Times New Roman"/>
                <w:snapToGrid w:val="0"/>
                <w:color w:val="000000"/>
                <w:sz w:val="20"/>
                <w:szCs w:val="20"/>
              </w:rPr>
              <w:t>двигателе</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49D4F65E"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09FC490C"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2E8AFD1E"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F6F7B21"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6EE2BC28"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Уровень</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антифриза</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0B593EE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79CEB479"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09EE8BA2"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9573D86"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12D35A16" w14:textId="77777777" w:rsidR="00150EE7" w:rsidRPr="0075451C" w:rsidRDefault="00150EE7" w:rsidP="0075451C">
            <w:pPr>
              <w:suppressAutoHyphens/>
              <w:spacing w:line="240" w:lineRule="auto"/>
              <w:rPr>
                <w:rFonts w:ascii="Times New Roman" w:hAnsi="Times New Roman"/>
                <w:snapToGrid w:val="0"/>
                <w:color w:val="000000"/>
                <w:sz w:val="20"/>
                <w:szCs w:val="20"/>
                <w:lang w:val="ru-RU"/>
              </w:rPr>
            </w:pPr>
            <w:r w:rsidRPr="0075451C">
              <w:rPr>
                <w:rFonts w:ascii="Times New Roman" w:hAnsi="Times New Roman"/>
                <w:snapToGrid w:val="0"/>
                <w:color w:val="000000"/>
                <w:sz w:val="20"/>
                <w:szCs w:val="20"/>
                <w:lang w:val="ru-RU"/>
              </w:rPr>
              <w:t>Уровень воды в бачке стеклоомывателя</w:t>
            </w:r>
          </w:p>
        </w:tc>
        <w:tc>
          <w:tcPr>
            <w:tcW w:w="992" w:type="dxa"/>
            <w:tcBorders>
              <w:top w:val="single" w:sz="4" w:space="0" w:color="auto"/>
              <w:left w:val="single" w:sz="4" w:space="0" w:color="auto"/>
              <w:bottom w:val="single" w:sz="4" w:space="0" w:color="auto"/>
              <w:right w:val="single" w:sz="4" w:space="0" w:color="auto"/>
            </w:tcBorders>
            <w:vAlign w:val="center"/>
          </w:tcPr>
          <w:p w14:paraId="5133C134"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4987BF1B"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77BB5921"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17BB10B"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52E0254E" w14:textId="77777777" w:rsidR="00150EE7" w:rsidRPr="0075451C" w:rsidRDefault="00150EE7" w:rsidP="0075451C">
            <w:pPr>
              <w:suppressAutoHyphens/>
              <w:spacing w:line="240" w:lineRule="auto"/>
              <w:rPr>
                <w:rFonts w:ascii="Times New Roman" w:hAnsi="Times New Roman"/>
                <w:snapToGrid w:val="0"/>
                <w:color w:val="000000"/>
                <w:sz w:val="20"/>
                <w:szCs w:val="20"/>
                <w:lang w:val="ru-RU"/>
              </w:rPr>
            </w:pPr>
            <w:r w:rsidRPr="0075451C">
              <w:rPr>
                <w:rFonts w:ascii="Times New Roman" w:hAnsi="Times New Roman"/>
                <w:snapToGrid w:val="0"/>
                <w:color w:val="000000"/>
                <w:sz w:val="20"/>
                <w:szCs w:val="20"/>
                <w:lang w:val="ru-RU"/>
              </w:rPr>
              <w:t>Уровень жидкости цилиндров сцепления и тормозов</w:t>
            </w:r>
          </w:p>
        </w:tc>
        <w:tc>
          <w:tcPr>
            <w:tcW w:w="992" w:type="dxa"/>
            <w:tcBorders>
              <w:top w:val="single" w:sz="4" w:space="0" w:color="auto"/>
              <w:left w:val="single" w:sz="4" w:space="0" w:color="auto"/>
              <w:bottom w:val="single" w:sz="4" w:space="0" w:color="auto"/>
              <w:right w:val="single" w:sz="4" w:space="0" w:color="auto"/>
            </w:tcBorders>
            <w:vAlign w:val="center"/>
          </w:tcPr>
          <w:p w14:paraId="7C040330"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40FB512F"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04663E96"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3807803F"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6143E7CF" w14:textId="77777777" w:rsidR="00150EE7" w:rsidRPr="0075451C" w:rsidRDefault="00150EE7" w:rsidP="0075451C">
            <w:pPr>
              <w:suppressAutoHyphens/>
              <w:spacing w:line="240" w:lineRule="auto"/>
              <w:rPr>
                <w:rFonts w:ascii="Times New Roman" w:hAnsi="Times New Roman"/>
                <w:snapToGrid w:val="0"/>
                <w:color w:val="000000"/>
                <w:sz w:val="20"/>
                <w:szCs w:val="20"/>
                <w:lang w:val="ru-RU"/>
              </w:rPr>
            </w:pPr>
            <w:r w:rsidRPr="0075451C">
              <w:rPr>
                <w:rFonts w:ascii="Times New Roman" w:hAnsi="Times New Roman"/>
                <w:snapToGrid w:val="0"/>
                <w:color w:val="000000"/>
                <w:sz w:val="20"/>
                <w:szCs w:val="20"/>
                <w:lang w:val="ru-RU"/>
              </w:rPr>
              <w:t>Уровень жидкости гидроусилителя рулевого управления</w:t>
            </w:r>
          </w:p>
        </w:tc>
        <w:tc>
          <w:tcPr>
            <w:tcW w:w="992" w:type="dxa"/>
            <w:tcBorders>
              <w:top w:val="single" w:sz="4" w:space="0" w:color="auto"/>
              <w:left w:val="single" w:sz="4" w:space="0" w:color="auto"/>
              <w:bottom w:val="single" w:sz="4" w:space="0" w:color="auto"/>
              <w:right w:val="single" w:sz="4" w:space="0" w:color="auto"/>
            </w:tcBorders>
            <w:vAlign w:val="center"/>
          </w:tcPr>
          <w:p w14:paraId="0520D0DC"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56F94789"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343A34C7"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EA1F463"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12CFD572" w14:textId="77777777" w:rsidR="00150EE7" w:rsidRPr="0075451C" w:rsidRDefault="00150EE7" w:rsidP="0075451C">
            <w:pPr>
              <w:suppressAutoHyphens/>
              <w:spacing w:line="240" w:lineRule="auto"/>
              <w:rPr>
                <w:rFonts w:ascii="Times New Roman" w:hAnsi="Times New Roman"/>
                <w:snapToGrid w:val="0"/>
                <w:color w:val="000000"/>
                <w:sz w:val="20"/>
                <w:szCs w:val="20"/>
                <w:lang w:val="ru-RU"/>
              </w:rPr>
            </w:pPr>
            <w:r w:rsidRPr="0075451C">
              <w:rPr>
                <w:rFonts w:ascii="Times New Roman" w:hAnsi="Times New Roman"/>
                <w:snapToGrid w:val="0"/>
                <w:color w:val="000000"/>
                <w:sz w:val="20"/>
                <w:szCs w:val="20"/>
                <w:lang w:val="ru-RU"/>
              </w:rPr>
              <w:t>Уровень электролита и надежность клемм аккумулятора</w:t>
            </w:r>
          </w:p>
        </w:tc>
        <w:tc>
          <w:tcPr>
            <w:tcW w:w="992" w:type="dxa"/>
            <w:tcBorders>
              <w:top w:val="single" w:sz="4" w:space="0" w:color="auto"/>
              <w:left w:val="single" w:sz="4" w:space="0" w:color="auto"/>
              <w:bottom w:val="single" w:sz="4" w:space="0" w:color="auto"/>
              <w:right w:val="single" w:sz="4" w:space="0" w:color="auto"/>
            </w:tcBorders>
            <w:vAlign w:val="center"/>
          </w:tcPr>
          <w:p w14:paraId="4A3C20C0"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7FC1314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318C4E3B"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4036DCCB" w14:textId="77777777" w:rsidTr="00D50F12">
        <w:trPr>
          <w:cantSplit/>
          <w:trHeight w:val="280"/>
        </w:trPr>
        <w:tc>
          <w:tcPr>
            <w:tcW w:w="6062" w:type="dxa"/>
            <w:gridSpan w:val="2"/>
            <w:tcBorders>
              <w:top w:val="single" w:sz="4" w:space="0" w:color="auto"/>
              <w:left w:val="single" w:sz="4" w:space="0" w:color="auto"/>
              <w:bottom w:val="single" w:sz="4" w:space="0" w:color="auto"/>
              <w:right w:val="single" w:sz="4" w:space="0" w:color="auto"/>
            </w:tcBorders>
            <w:vAlign w:val="center"/>
          </w:tcPr>
          <w:p w14:paraId="56297AB1"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Приводные</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ремни</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1054B48A"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C9EDC9D"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15823BA5"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7FC0C676"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13C125E6"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Система</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питания</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73D7AD5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3421B2B4"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0BD183FA"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547111C"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218AA95C"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Система</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выпуска</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5F8FF81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312CDFF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21982819"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26065B3E" w14:textId="77777777" w:rsidTr="00D50F12">
        <w:trPr>
          <w:cantSplit/>
          <w:trHeight w:val="268"/>
        </w:trPr>
        <w:tc>
          <w:tcPr>
            <w:tcW w:w="10031" w:type="dxa"/>
            <w:gridSpan w:val="8"/>
            <w:tcBorders>
              <w:top w:val="single" w:sz="4" w:space="0" w:color="auto"/>
              <w:left w:val="single" w:sz="4" w:space="0" w:color="auto"/>
              <w:bottom w:val="single" w:sz="4" w:space="0" w:color="auto"/>
              <w:right w:val="single" w:sz="4" w:space="0" w:color="auto"/>
            </w:tcBorders>
            <w:vAlign w:val="bottom"/>
          </w:tcPr>
          <w:p w14:paraId="72684AB1" w14:textId="77777777" w:rsidR="00150EE7" w:rsidRPr="0075451C" w:rsidRDefault="00150EE7" w:rsidP="0075451C">
            <w:pPr>
              <w:pStyle w:val="4"/>
              <w:suppressAutoHyphens/>
              <w:jc w:val="center"/>
              <w:rPr>
                <w:rFonts w:ascii="Times New Roman" w:hAnsi="Times New Roman"/>
                <w:sz w:val="20"/>
                <w:szCs w:val="20"/>
                <w:u w:val="single"/>
                <w:lang w:val="ru-RU"/>
              </w:rPr>
            </w:pPr>
            <w:r w:rsidRPr="0075451C">
              <w:rPr>
                <w:rFonts w:ascii="Times New Roman" w:hAnsi="Times New Roman"/>
                <w:sz w:val="20"/>
                <w:szCs w:val="20"/>
                <w:u w:val="single"/>
                <w:lang w:val="ru-RU"/>
              </w:rPr>
              <w:t>Средства безопасности</w:t>
            </w:r>
          </w:p>
        </w:tc>
      </w:tr>
      <w:tr w:rsidR="00150EE7" w:rsidRPr="0075451C" w14:paraId="0D44DCBB" w14:textId="77777777" w:rsidTr="00D50F12">
        <w:trPr>
          <w:cantSplit/>
          <w:trHeight w:val="280"/>
        </w:trPr>
        <w:tc>
          <w:tcPr>
            <w:tcW w:w="6062" w:type="dxa"/>
            <w:gridSpan w:val="2"/>
            <w:tcBorders>
              <w:top w:val="single" w:sz="4" w:space="0" w:color="auto"/>
              <w:left w:val="single" w:sz="4" w:space="0" w:color="auto"/>
              <w:bottom w:val="single" w:sz="4" w:space="0" w:color="auto"/>
              <w:right w:val="single" w:sz="4" w:space="0" w:color="auto"/>
            </w:tcBorders>
            <w:vAlign w:val="center"/>
          </w:tcPr>
          <w:p w14:paraId="5CE72593"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Подушки</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безопасности</w:t>
            </w:r>
            <w:proofErr w:type="spellEnd"/>
          </w:p>
        </w:tc>
        <w:tc>
          <w:tcPr>
            <w:tcW w:w="992" w:type="dxa"/>
            <w:tcBorders>
              <w:top w:val="single" w:sz="4" w:space="0" w:color="auto"/>
              <w:left w:val="single" w:sz="4" w:space="0" w:color="auto"/>
              <w:bottom w:val="single" w:sz="4" w:space="0" w:color="auto"/>
              <w:right w:val="single" w:sz="4" w:space="0" w:color="auto"/>
            </w:tcBorders>
          </w:tcPr>
          <w:p w14:paraId="2A996041"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590E6E0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199F3F1C"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7B45A9AF"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25D4B752"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Антиблокировочная</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система</w:t>
            </w:r>
            <w:proofErr w:type="spellEnd"/>
            <w:r w:rsidRPr="0075451C">
              <w:rPr>
                <w:rFonts w:ascii="Times New Roman" w:hAnsi="Times New Roman"/>
                <w:snapToGrid w:val="0"/>
                <w:color w:val="000000"/>
                <w:sz w:val="20"/>
                <w:szCs w:val="20"/>
              </w:rPr>
              <w:t xml:space="preserve"> (АБС)</w:t>
            </w:r>
          </w:p>
        </w:tc>
        <w:tc>
          <w:tcPr>
            <w:tcW w:w="992" w:type="dxa"/>
            <w:tcBorders>
              <w:top w:val="single" w:sz="4" w:space="0" w:color="auto"/>
              <w:left w:val="single" w:sz="4" w:space="0" w:color="auto"/>
              <w:bottom w:val="single" w:sz="4" w:space="0" w:color="auto"/>
              <w:right w:val="single" w:sz="4" w:space="0" w:color="auto"/>
            </w:tcBorders>
          </w:tcPr>
          <w:p w14:paraId="6C897FE8"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71FCCD2E"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0A585F1E"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3D9F39E2"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3A8B89B9"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Ремни</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безопасности</w:t>
            </w:r>
            <w:proofErr w:type="spellEnd"/>
          </w:p>
        </w:tc>
        <w:tc>
          <w:tcPr>
            <w:tcW w:w="992" w:type="dxa"/>
            <w:tcBorders>
              <w:top w:val="single" w:sz="4" w:space="0" w:color="auto"/>
              <w:left w:val="single" w:sz="4" w:space="0" w:color="auto"/>
              <w:bottom w:val="single" w:sz="4" w:space="0" w:color="auto"/>
              <w:right w:val="single" w:sz="4" w:space="0" w:color="auto"/>
            </w:tcBorders>
          </w:tcPr>
          <w:p w14:paraId="162F4E75"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2FE1A69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7EC0984A"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35D45DDA"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207C5544"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Аптечка</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первой</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медицинской</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помощи</w:t>
            </w:r>
            <w:proofErr w:type="spellEnd"/>
          </w:p>
        </w:tc>
        <w:tc>
          <w:tcPr>
            <w:tcW w:w="992" w:type="dxa"/>
            <w:tcBorders>
              <w:top w:val="single" w:sz="4" w:space="0" w:color="auto"/>
              <w:left w:val="single" w:sz="4" w:space="0" w:color="auto"/>
              <w:bottom w:val="single" w:sz="4" w:space="0" w:color="auto"/>
              <w:right w:val="single" w:sz="4" w:space="0" w:color="auto"/>
            </w:tcBorders>
          </w:tcPr>
          <w:p w14:paraId="5CDFD417"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11D84DA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3227A43C"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3459381F"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2F2135AF"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lastRenderedPageBreak/>
              <w:t>Огнетушитель</w:t>
            </w:r>
            <w:proofErr w:type="spellEnd"/>
          </w:p>
        </w:tc>
        <w:tc>
          <w:tcPr>
            <w:tcW w:w="992" w:type="dxa"/>
            <w:tcBorders>
              <w:top w:val="single" w:sz="4" w:space="0" w:color="auto"/>
              <w:left w:val="single" w:sz="4" w:space="0" w:color="auto"/>
              <w:bottom w:val="single" w:sz="4" w:space="0" w:color="auto"/>
              <w:right w:val="single" w:sz="4" w:space="0" w:color="auto"/>
            </w:tcBorders>
          </w:tcPr>
          <w:p w14:paraId="28154AF9"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53EA0879"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5453F7E0"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53CF3090"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5DCADEBE"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Знак</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аварийной</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остановки</w:t>
            </w:r>
            <w:proofErr w:type="spellEnd"/>
          </w:p>
        </w:tc>
        <w:tc>
          <w:tcPr>
            <w:tcW w:w="992" w:type="dxa"/>
            <w:tcBorders>
              <w:top w:val="single" w:sz="4" w:space="0" w:color="auto"/>
              <w:left w:val="single" w:sz="4" w:space="0" w:color="auto"/>
              <w:bottom w:val="single" w:sz="4" w:space="0" w:color="auto"/>
              <w:right w:val="single" w:sz="4" w:space="0" w:color="auto"/>
            </w:tcBorders>
          </w:tcPr>
          <w:p w14:paraId="4AD004ED"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2959D32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7605B3CA"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5B31C3C"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4E86D89B"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Буксировочный</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трос</w:t>
            </w:r>
            <w:proofErr w:type="spellEnd"/>
          </w:p>
        </w:tc>
        <w:tc>
          <w:tcPr>
            <w:tcW w:w="992" w:type="dxa"/>
            <w:tcBorders>
              <w:top w:val="single" w:sz="4" w:space="0" w:color="auto"/>
              <w:left w:val="single" w:sz="4" w:space="0" w:color="auto"/>
              <w:bottom w:val="single" w:sz="4" w:space="0" w:color="auto"/>
              <w:right w:val="single" w:sz="4" w:space="0" w:color="auto"/>
            </w:tcBorders>
          </w:tcPr>
          <w:p w14:paraId="26309969"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317A289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3673DB5C"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443DA8B"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134EEC09"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Фонарь</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ручной</w:t>
            </w:r>
            <w:proofErr w:type="spellEnd"/>
            <w:r w:rsidRPr="0075451C">
              <w:rPr>
                <w:rFonts w:ascii="Times New Roman" w:hAnsi="Times New Roman"/>
                <w:snapToGrid w:val="0"/>
                <w:color w:val="000000"/>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14:paraId="55C1DEA0"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0986734D"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0601F5EB"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3A84984"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0A23B362"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Светоотражающий</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жилет</w:t>
            </w:r>
            <w:proofErr w:type="spellEnd"/>
          </w:p>
        </w:tc>
        <w:tc>
          <w:tcPr>
            <w:tcW w:w="992" w:type="dxa"/>
            <w:tcBorders>
              <w:top w:val="single" w:sz="4" w:space="0" w:color="auto"/>
              <w:left w:val="single" w:sz="4" w:space="0" w:color="auto"/>
              <w:bottom w:val="single" w:sz="4" w:space="0" w:color="auto"/>
              <w:right w:val="single" w:sz="4" w:space="0" w:color="auto"/>
            </w:tcBorders>
          </w:tcPr>
          <w:p w14:paraId="16A5628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61C0FFFF"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4429D39F"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DE0B16B" w14:textId="77777777" w:rsidTr="00D50F12">
        <w:trPr>
          <w:cantSplit/>
          <w:trHeight w:val="280"/>
        </w:trPr>
        <w:tc>
          <w:tcPr>
            <w:tcW w:w="6062" w:type="dxa"/>
            <w:gridSpan w:val="2"/>
            <w:tcBorders>
              <w:top w:val="single" w:sz="4" w:space="0" w:color="auto"/>
              <w:left w:val="single" w:sz="4" w:space="0" w:color="auto"/>
              <w:bottom w:val="single" w:sz="4" w:space="0" w:color="auto"/>
              <w:right w:val="single" w:sz="4" w:space="0" w:color="auto"/>
            </w:tcBorders>
            <w:vAlign w:val="center"/>
          </w:tcPr>
          <w:p w14:paraId="3A18FCC2" w14:textId="77777777" w:rsidR="00150EE7" w:rsidRPr="0075451C" w:rsidRDefault="00150EE7" w:rsidP="0075451C">
            <w:pPr>
              <w:suppressAutoHyphens/>
              <w:spacing w:line="240" w:lineRule="auto"/>
              <w:rPr>
                <w:rFonts w:ascii="Times New Roman" w:hAnsi="Times New Roman"/>
                <w:snapToGrid w:val="0"/>
                <w:color w:val="000000"/>
                <w:sz w:val="20"/>
                <w:szCs w:val="20"/>
              </w:rPr>
            </w:pPr>
            <w:proofErr w:type="spellStart"/>
            <w:r w:rsidRPr="0075451C">
              <w:rPr>
                <w:rFonts w:ascii="Times New Roman" w:hAnsi="Times New Roman"/>
                <w:snapToGrid w:val="0"/>
                <w:color w:val="000000"/>
                <w:sz w:val="20"/>
                <w:szCs w:val="20"/>
              </w:rPr>
              <w:t>Противооткатные</w:t>
            </w:r>
            <w:proofErr w:type="spellEnd"/>
            <w:r w:rsidRPr="0075451C">
              <w:rPr>
                <w:rFonts w:ascii="Times New Roman" w:hAnsi="Times New Roman"/>
                <w:snapToGrid w:val="0"/>
                <w:color w:val="000000"/>
                <w:sz w:val="20"/>
                <w:szCs w:val="20"/>
              </w:rPr>
              <w:t xml:space="preserve"> </w:t>
            </w:r>
            <w:proofErr w:type="spellStart"/>
            <w:r w:rsidRPr="0075451C">
              <w:rPr>
                <w:rFonts w:ascii="Times New Roman" w:hAnsi="Times New Roman"/>
                <w:snapToGrid w:val="0"/>
                <w:color w:val="000000"/>
                <w:sz w:val="20"/>
                <w:szCs w:val="20"/>
              </w:rPr>
              <w:t>упоры</w:t>
            </w:r>
            <w:proofErr w:type="spellEnd"/>
          </w:p>
        </w:tc>
        <w:tc>
          <w:tcPr>
            <w:tcW w:w="992" w:type="dxa"/>
            <w:tcBorders>
              <w:top w:val="single" w:sz="4" w:space="0" w:color="auto"/>
              <w:left w:val="single" w:sz="4" w:space="0" w:color="auto"/>
              <w:bottom w:val="single" w:sz="4" w:space="0" w:color="auto"/>
              <w:right w:val="single" w:sz="4" w:space="0" w:color="auto"/>
            </w:tcBorders>
          </w:tcPr>
          <w:p w14:paraId="6BA573F8"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455ED499"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620ED3D0" w14:textId="77777777" w:rsidR="00150EE7" w:rsidRPr="0075451C" w:rsidRDefault="00150EE7" w:rsidP="0075451C">
            <w:pPr>
              <w:suppressAutoHyphens/>
              <w:spacing w:line="240" w:lineRule="auto"/>
              <w:jc w:val="center"/>
              <w:rPr>
                <w:rFonts w:ascii="Times New Roman" w:hAnsi="Times New Roman"/>
                <w:sz w:val="20"/>
                <w:szCs w:val="20"/>
              </w:rPr>
            </w:pPr>
          </w:p>
        </w:tc>
      </w:tr>
    </w:tbl>
    <w:p w14:paraId="6003546C" w14:textId="77777777" w:rsidR="006D638C" w:rsidRPr="0075451C" w:rsidRDefault="006D638C" w:rsidP="0075451C">
      <w:pPr>
        <w:suppressAutoHyphens/>
        <w:spacing w:line="240" w:lineRule="auto"/>
        <w:jc w:val="both"/>
        <w:rPr>
          <w:rFonts w:ascii="Times New Roman" w:hAnsi="Times New Roman"/>
          <w:snapToGrid w:val="0"/>
          <w:sz w:val="20"/>
          <w:szCs w:val="20"/>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49"/>
        <w:gridCol w:w="992"/>
        <w:gridCol w:w="1003"/>
      </w:tblGrid>
      <w:tr w:rsidR="00150EE7" w:rsidRPr="0075451C" w14:paraId="6009074B" w14:textId="77777777" w:rsidTr="00150EE7">
        <w:trPr>
          <w:cantSplit/>
        </w:trPr>
        <w:tc>
          <w:tcPr>
            <w:tcW w:w="8028" w:type="dxa"/>
            <w:vMerge w:val="restart"/>
            <w:vAlign w:val="bottom"/>
          </w:tcPr>
          <w:p w14:paraId="7ACAAB7E" w14:textId="77777777" w:rsidR="00150EE7" w:rsidRPr="0075451C" w:rsidRDefault="00150EE7" w:rsidP="0075451C">
            <w:pPr>
              <w:suppressAutoHyphens/>
              <w:spacing w:line="240" w:lineRule="auto"/>
              <w:jc w:val="both"/>
              <w:rPr>
                <w:rFonts w:ascii="Times New Roman" w:hAnsi="Times New Roman"/>
                <w:b/>
                <w:bCs/>
                <w:snapToGrid w:val="0"/>
                <w:sz w:val="20"/>
                <w:szCs w:val="20"/>
                <w:lang w:val="ru-RU"/>
              </w:rPr>
            </w:pPr>
            <w:r w:rsidRPr="0075451C">
              <w:rPr>
                <w:rFonts w:ascii="Times New Roman" w:hAnsi="Times New Roman"/>
                <w:b/>
                <w:bCs/>
                <w:snapToGrid w:val="0"/>
                <w:sz w:val="20"/>
                <w:szCs w:val="20"/>
                <w:lang w:val="ru-RU"/>
              </w:rPr>
              <w:t xml:space="preserve">Данное транспортное средство соответствует минимальным требованиям Компании </w:t>
            </w:r>
          </w:p>
        </w:tc>
        <w:tc>
          <w:tcPr>
            <w:tcW w:w="1055" w:type="dxa"/>
          </w:tcPr>
          <w:p w14:paraId="4C21EF11" w14:textId="77777777" w:rsidR="00150EE7" w:rsidRPr="0075451C" w:rsidRDefault="00150EE7" w:rsidP="0075451C">
            <w:pPr>
              <w:suppressAutoHyphens/>
              <w:spacing w:line="240" w:lineRule="auto"/>
              <w:jc w:val="center"/>
              <w:rPr>
                <w:rFonts w:ascii="Times New Roman" w:hAnsi="Times New Roman"/>
                <w:b/>
                <w:bCs/>
                <w:sz w:val="20"/>
                <w:szCs w:val="20"/>
              </w:rPr>
            </w:pPr>
            <w:proofErr w:type="spellStart"/>
            <w:r w:rsidRPr="0075451C">
              <w:rPr>
                <w:rFonts w:ascii="Times New Roman" w:hAnsi="Times New Roman"/>
                <w:b/>
                <w:bCs/>
                <w:sz w:val="20"/>
                <w:szCs w:val="20"/>
              </w:rPr>
              <w:t>Да</w:t>
            </w:r>
            <w:proofErr w:type="spellEnd"/>
          </w:p>
        </w:tc>
        <w:tc>
          <w:tcPr>
            <w:tcW w:w="1055" w:type="dxa"/>
          </w:tcPr>
          <w:p w14:paraId="4CDD4767" w14:textId="77777777" w:rsidR="00150EE7" w:rsidRPr="0075451C" w:rsidRDefault="00150EE7" w:rsidP="0075451C">
            <w:pPr>
              <w:suppressAutoHyphens/>
              <w:spacing w:line="240" w:lineRule="auto"/>
              <w:jc w:val="center"/>
              <w:rPr>
                <w:rFonts w:ascii="Times New Roman" w:hAnsi="Times New Roman"/>
                <w:b/>
                <w:bCs/>
                <w:sz w:val="20"/>
                <w:szCs w:val="20"/>
              </w:rPr>
            </w:pPr>
            <w:proofErr w:type="spellStart"/>
            <w:r w:rsidRPr="0075451C">
              <w:rPr>
                <w:rFonts w:ascii="Times New Roman" w:hAnsi="Times New Roman"/>
                <w:b/>
                <w:bCs/>
                <w:sz w:val="20"/>
                <w:szCs w:val="20"/>
              </w:rPr>
              <w:t>Нет</w:t>
            </w:r>
            <w:proofErr w:type="spellEnd"/>
          </w:p>
        </w:tc>
      </w:tr>
      <w:tr w:rsidR="00150EE7" w:rsidRPr="0075451C" w14:paraId="0D72DBBF" w14:textId="77777777" w:rsidTr="00150EE7">
        <w:trPr>
          <w:cantSplit/>
        </w:trPr>
        <w:tc>
          <w:tcPr>
            <w:tcW w:w="8028" w:type="dxa"/>
            <w:vMerge/>
          </w:tcPr>
          <w:p w14:paraId="5569B005" w14:textId="77777777" w:rsidR="00150EE7" w:rsidRPr="0075451C" w:rsidRDefault="00150EE7" w:rsidP="0075451C">
            <w:pPr>
              <w:suppressAutoHyphens/>
              <w:spacing w:line="240" w:lineRule="auto"/>
              <w:jc w:val="both"/>
              <w:rPr>
                <w:rFonts w:ascii="Times New Roman" w:hAnsi="Times New Roman"/>
                <w:snapToGrid w:val="0"/>
                <w:sz w:val="20"/>
                <w:szCs w:val="20"/>
              </w:rPr>
            </w:pPr>
          </w:p>
        </w:tc>
        <w:tc>
          <w:tcPr>
            <w:tcW w:w="1055" w:type="dxa"/>
          </w:tcPr>
          <w:p w14:paraId="52929F9C"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055" w:type="dxa"/>
          </w:tcPr>
          <w:p w14:paraId="5E01FDCF"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r>
    </w:tbl>
    <w:p w14:paraId="0A64F74C" w14:textId="77777777" w:rsidR="006D638C" w:rsidRPr="0075451C" w:rsidRDefault="006D638C" w:rsidP="0075451C">
      <w:pPr>
        <w:suppressAutoHyphens/>
        <w:spacing w:line="240" w:lineRule="auto"/>
        <w:jc w:val="both"/>
        <w:rPr>
          <w:rFonts w:ascii="Times New Roman" w:hAnsi="Times New Roman"/>
          <w:snapToGrid w:val="0"/>
          <w:sz w:val="20"/>
          <w:szCs w:val="20"/>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1"/>
        <w:gridCol w:w="1522"/>
        <w:gridCol w:w="1564"/>
        <w:gridCol w:w="1591"/>
        <w:gridCol w:w="1522"/>
        <w:gridCol w:w="1564"/>
      </w:tblGrid>
      <w:tr w:rsidR="00150EE7" w:rsidRPr="0075451C" w14:paraId="01575921" w14:textId="77777777" w:rsidTr="00150EE7">
        <w:tc>
          <w:tcPr>
            <w:tcW w:w="9570" w:type="dxa"/>
            <w:gridSpan w:val="6"/>
          </w:tcPr>
          <w:p w14:paraId="5E6FC7F8" w14:textId="77777777" w:rsidR="00150EE7" w:rsidRPr="0075451C" w:rsidRDefault="00150EE7" w:rsidP="0075451C">
            <w:pPr>
              <w:suppressAutoHyphens/>
              <w:spacing w:line="240" w:lineRule="auto"/>
              <w:jc w:val="both"/>
              <w:rPr>
                <w:rFonts w:ascii="Times New Roman" w:hAnsi="Times New Roman"/>
                <w:b/>
                <w:bCs/>
                <w:snapToGrid w:val="0"/>
                <w:sz w:val="20"/>
                <w:szCs w:val="20"/>
              </w:rPr>
            </w:pPr>
            <w:proofErr w:type="spellStart"/>
            <w:r w:rsidRPr="0075451C">
              <w:rPr>
                <w:rFonts w:ascii="Times New Roman" w:hAnsi="Times New Roman"/>
                <w:b/>
                <w:bCs/>
                <w:snapToGrid w:val="0"/>
                <w:sz w:val="20"/>
                <w:szCs w:val="20"/>
              </w:rPr>
              <w:t>Комментарии</w:t>
            </w:r>
            <w:proofErr w:type="spellEnd"/>
            <w:r w:rsidRPr="0075451C">
              <w:rPr>
                <w:rFonts w:ascii="Times New Roman" w:hAnsi="Times New Roman"/>
                <w:b/>
                <w:bCs/>
                <w:snapToGrid w:val="0"/>
                <w:sz w:val="20"/>
                <w:szCs w:val="20"/>
              </w:rPr>
              <w:t>:</w:t>
            </w:r>
          </w:p>
        </w:tc>
      </w:tr>
      <w:tr w:rsidR="00150EE7" w:rsidRPr="0075451C" w14:paraId="7D613AA7" w14:textId="77777777" w:rsidTr="00150EE7">
        <w:tc>
          <w:tcPr>
            <w:tcW w:w="9570" w:type="dxa"/>
            <w:gridSpan w:val="6"/>
          </w:tcPr>
          <w:p w14:paraId="0F02E6E9" w14:textId="77777777" w:rsidR="00150EE7" w:rsidRPr="0075451C" w:rsidRDefault="00150EE7" w:rsidP="0075451C">
            <w:pPr>
              <w:suppressAutoHyphens/>
              <w:spacing w:line="240" w:lineRule="auto"/>
              <w:jc w:val="both"/>
              <w:rPr>
                <w:rFonts w:ascii="Times New Roman" w:hAnsi="Times New Roman"/>
                <w:snapToGrid w:val="0"/>
                <w:sz w:val="20"/>
                <w:szCs w:val="20"/>
              </w:rPr>
            </w:pPr>
          </w:p>
        </w:tc>
      </w:tr>
      <w:tr w:rsidR="00150EE7" w:rsidRPr="0075451C" w14:paraId="1DE98F31" w14:textId="77777777" w:rsidTr="00150EE7">
        <w:tc>
          <w:tcPr>
            <w:tcW w:w="9570" w:type="dxa"/>
            <w:gridSpan w:val="6"/>
          </w:tcPr>
          <w:p w14:paraId="16142559" w14:textId="77777777" w:rsidR="00150EE7" w:rsidRPr="0075451C" w:rsidRDefault="00150EE7" w:rsidP="0075451C">
            <w:pPr>
              <w:suppressAutoHyphens/>
              <w:spacing w:line="240" w:lineRule="auto"/>
              <w:jc w:val="both"/>
              <w:rPr>
                <w:rFonts w:ascii="Times New Roman" w:hAnsi="Times New Roman"/>
                <w:snapToGrid w:val="0"/>
                <w:sz w:val="20"/>
                <w:szCs w:val="20"/>
              </w:rPr>
            </w:pPr>
          </w:p>
        </w:tc>
      </w:tr>
      <w:tr w:rsidR="00150EE7" w:rsidRPr="0075451C" w14:paraId="632DB17C" w14:textId="77777777" w:rsidTr="008F52DB">
        <w:trPr>
          <w:cantSplit/>
        </w:trPr>
        <w:tc>
          <w:tcPr>
            <w:tcW w:w="1594" w:type="dxa"/>
          </w:tcPr>
          <w:p w14:paraId="242705B2" w14:textId="77777777" w:rsidR="00150EE7" w:rsidRPr="0075451C" w:rsidRDefault="00150EE7" w:rsidP="0075451C">
            <w:pPr>
              <w:suppressAutoHyphens/>
              <w:spacing w:line="240" w:lineRule="auto"/>
              <w:rPr>
                <w:rFonts w:ascii="Times New Roman" w:hAnsi="Times New Roman"/>
                <w:sz w:val="20"/>
                <w:szCs w:val="20"/>
              </w:rPr>
            </w:pPr>
            <w:proofErr w:type="spellStart"/>
            <w:r w:rsidRPr="0075451C">
              <w:rPr>
                <w:rFonts w:ascii="Times New Roman" w:hAnsi="Times New Roman"/>
                <w:sz w:val="20"/>
                <w:szCs w:val="20"/>
              </w:rPr>
              <w:t>Лицо</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проводившее</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осмотр</w:t>
            </w:r>
            <w:proofErr w:type="spellEnd"/>
            <w:r w:rsidRPr="0075451C">
              <w:rPr>
                <w:rFonts w:ascii="Times New Roman" w:hAnsi="Times New Roman"/>
                <w:sz w:val="20"/>
                <w:szCs w:val="20"/>
              </w:rPr>
              <w:t>:</w:t>
            </w:r>
          </w:p>
        </w:tc>
        <w:tc>
          <w:tcPr>
            <w:tcW w:w="1594" w:type="dxa"/>
          </w:tcPr>
          <w:p w14:paraId="08124EAA" w14:textId="77777777" w:rsidR="00150EE7" w:rsidRPr="0075451C" w:rsidRDefault="00150EE7" w:rsidP="0075451C">
            <w:pPr>
              <w:suppressAutoHyphens/>
              <w:spacing w:line="240" w:lineRule="auto"/>
              <w:rPr>
                <w:rFonts w:ascii="Times New Roman" w:hAnsi="Times New Roman"/>
                <w:sz w:val="20"/>
                <w:szCs w:val="20"/>
              </w:rPr>
            </w:pPr>
          </w:p>
          <w:p w14:paraId="416090CC" w14:textId="77777777" w:rsidR="00150EE7" w:rsidRPr="0075451C" w:rsidRDefault="00150EE7" w:rsidP="0075451C">
            <w:pPr>
              <w:suppressAutoHyphens/>
              <w:spacing w:line="240" w:lineRule="auto"/>
              <w:jc w:val="center"/>
              <w:rPr>
                <w:rFonts w:ascii="Times New Roman" w:hAnsi="Times New Roman"/>
                <w:b/>
                <w:bCs/>
                <w:sz w:val="20"/>
                <w:szCs w:val="20"/>
              </w:rPr>
            </w:pPr>
          </w:p>
        </w:tc>
        <w:tc>
          <w:tcPr>
            <w:tcW w:w="1595" w:type="dxa"/>
          </w:tcPr>
          <w:p w14:paraId="309FAF10" w14:textId="77777777" w:rsidR="00150EE7" w:rsidRPr="0075451C" w:rsidRDefault="00150EE7" w:rsidP="0075451C">
            <w:pPr>
              <w:suppressAutoHyphens/>
              <w:spacing w:line="240" w:lineRule="auto"/>
              <w:rPr>
                <w:rFonts w:ascii="Times New Roman" w:hAnsi="Times New Roman"/>
                <w:sz w:val="20"/>
                <w:szCs w:val="20"/>
              </w:rPr>
            </w:pPr>
            <w:proofErr w:type="spellStart"/>
            <w:r w:rsidRPr="0075451C">
              <w:rPr>
                <w:rFonts w:ascii="Times New Roman" w:hAnsi="Times New Roman"/>
                <w:sz w:val="20"/>
                <w:szCs w:val="20"/>
              </w:rPr>
              <w:t>Подпись</w:t>
            </w:r>
            <w:proofErr w:type="spellEnd"/>
            <w:r w:rsidRPr="0075451C">
              <w:rPr>
                <w:rFonts w:ascii="Times New Roman" w:hAnsi="Times New Roman"/>
                <w:sz w:val="20"/>
                <w:szCs w:val="20"/>
              </w:rPr>
              <w:t>:</w:t>
            </w:r>
          </w:p>
        </w:tc>
        <w:tc>
          <w:tcPr>
            <w:tcW w:w="1598" w:type="dxa"/>
          </w:tcPr>
          <w:p w14:paraId="790BC131" w14:textId="77777777" w:rsidR="00150EE7" w:rsidRPr="0075451C" w:rsidRDefault="00150EE7" w:rsidP="0075451C">
            <w:pPr>
              <w:suppressAutoHyphens/>
              <w:spacing w:line="240" w:lineRule="auto"/>
              <w:rPr>
                <w:rFonts w:ascii="Times New Roman" w:hAnsi="Times New Roman"/>
                <w:b/>
                <w:bCs/>
                <w:sz w:val="20"/>
                <w:szCs w:val="20"/>
              </w:rPr>
            </w:pPr>
            <w:proofErr w:type="spellStart"/>
            <w:r w:rsidRPr="0075451C">
              <w:rPr>
                <w:rFonts w:ascii="Times New Roman" w:hAnsi="Times New Roman"/>
                <w:sz w:val="20"/>
                <w:szCs w:val="20"/>
              </w:rPr>
              <w:t>Водитель</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транспортного</w:t>
            </w:r>
            <w:proofErr w:type="spellEnd"/>
            <w:r w:rsidRPr="0075451C">
              <w:rPr>
                <w:rFonts w:ascii="Times New Roman" w:hAnsi="Times New Roman"/>
                <w:sz w:val="20"/>
                <w:szCs w:val="20"/>
              </w:rPr>
              <w:t xml:space="preserve"> </w:t>
            </w:r>
            <w:proofErr w:type="spellStart"/>
            <w:r w:rsidRPr="0075451C">
              <w:rPr>
                <w:rFonts w:ascii="Times New Roman" w:hAnsi="Times New Roman"/>
                <w:sz w:val="20"/>
                <w:szCs w:val="20"/>
              </w:rPr>
              <w:t>средства</w:t>
            </w:r>
            <w:proofErr w:type="spellEnd"/>
            <w:r w:rsidRPr="0075451C">
              <w:rPr>
                <w:rFonts w:ascii="Times New Roman" w:hAnsi="Times New Roman"/>
                <w:sz w:val="20"/>
                <w:szCs w:val="20"/>
              </w:rPr>
              <w:t>:</w:t>
            </w:r>
          </w:p>
        </w:tc>
        <w:tc>
          <w:tcPr>
            <w:tcW w:w="1594" w:type="dxa"/>
          </w:tcPr>
          <w:p w14:paraId="52FF6079" w14:textId="77777777" w:rsidR="00150EE7" w:rsidRPr="0075451C" w:rsidRDefault="00150EE7" w:rsidP="0075451C">
            <w:pPr>
              <w:suppressAutoHyphens/>
              <w:spacing w:line="240" w:lineRule="auto"/>
              <w:jc w:val="center"/>
              <w:rPr>
                <w:rFonts w:ascii="Times New Roman" w:hAnsi="Times New Roman"/>
                <w:b/>
                <w:bCs/>
                <w:sz w:val="20"/>
                <w:szCs w:val="20"/>
              </w:rPr>
            </w:pPr>
          </w:p>
        </w:tc>
        <w:tc>
          <w:tcPr>
            <w:tcW w:w="1595" w:type="dxa"/>
          </w:tcPr>
          <w:p w14:paraId="2A24DC8C" w14:textId="77777777" w:rsidR="00150EE7" w:rsidRPr="0075451C" w:rsidRDefault="00150EE7" w:rsidP="0075451C">
            <w:pPr>
              <w:suppressAutoHyphens/>
              <w:spacing w:line="240" w:lineRule="auto"/>
              <w:rPr>
                <w:rFonts w:ascii="Times New Roman" w:hAnsi="Times New Roman"/>
                <w:sz w:val="20"/>
                <w:szCs w:val="20"/>
              </w:rPr>
            </w:pPr>
            <w:proofErr w:type="spellStart"/>
            <w:r w:rsidRPr="0075451C">
              <w:rPr>
                <w:rFonts w:ascii="Times New Roman" w:hAnsi="Times New Roman"/>
                <w:sz w:val="20"/>
                <w:szCs w:val="20"/>
              </w:rPr>
              <w:t>Подпись</w:t>
            </w:r>
            <w:proofErr w:type="spellEnd"/>
            <w:r w:rsidRPr="0075451C">
              <w:rPr>
                <w:rFonts w:ascii="Times New Roman" w:hAnsi="Times New Roman"/>
                <w:sz w:val="20"/>
                <w:szCs w:val="20"/>
              </w:rPr>
              <w:t>:</w:t>
            </w:r>
          </w:p>
        </w:tc>
      </w:tr>
    </w:tbl>
    <w:p w14:paraId="6AFEDEF3" w14:textId="77777777" w:rsidR="00733912" w:rsidRPr="0075451C" w:rsidRDefault="00733912" w:rsidP="0075451C">
      <w:pPr>
        <w:spacing w:after="0" w:line="240" w:lineRule="auto"/>
        <w:ind w:left="360"/>
        <w:jc w:val="both"/>
        <w:rPr>
          <w:rFonts w:ascii="Times New Roman" w:hAnsi="Times New Roman"/>
          <w:lang w:val="ru-RU"/>
        </w:rPr>
      </w:pPr>
    </w:p>
    <w:p w14:paraId="4EBC089D" w14:textId="77777777" w:rsidR="008F52DB" w:rsidRDefault="008F52DB" w:rsidP="0075451C">
      <w:pPr>
        <w:spacing w:after="0" w:line="240" w:lineRule="auto"/>
        <w:rPr>
          <w:rFonts w:ascii="Times New Roman" w:hAnsi="Times New Roman"/>
          <w:b/>
          <w:lang w:val="ru-RU"/>
        </w:rPr>
      </w:pPr>
    </w:p>
    <w:p w14:paraId="1EA33E16" w14:textId="77777777" w:rsidR="001D4AF4" w:rsidRDefault="001D4AF4" w:rsidP="0075451C">
      <w:pPr>
        <w:spacing w:after="0" w:line="240" w:lineRule="auto"/>
        <w:rPr>
          <w:rFonts w:ascii="Times New Roman" w:hAnsi="Times New Roman"/>
          <w:b/>
          <w:lang w:val="ru-RU"/>
        </w:rPr>
      </w:pPr>
    </w:p>
    <w:p w14:paraId="77919DAB" w14:textId="77777777" w:rsidR="001D4AF4" w:rsidRDefault="001D4AF4" w:rsidP="0075451C">
      <w:pPr>
        <w:spacing w:after="0" w:line="240" w:lineRule="auto"/>
        <w:rPr>
          <w:rFonts w:ascii="Times New Roman" w:hAnsi="Times New Roman"/>
          <w:b/>
          <w:lang w:val="ru-RU"/>
        </w:rPr>
      </w:pPr>
    </w:p>
    <w:p w14:paraId="285A947F" w14:textId="77777777" w:rsidR="001D4AF4" w:rsidRDefault="001D4AF4" w:rsidP="0075451C">
      <w:pPr>
        <w:spacing w:after="0" w:line="240" w:lineRule="auto"/>
        <w:rPr>
          <w:rFonts w:ascii="Times New Roman" w:hAnsi="Times New Roman"/>
          <w:b/>
          <w:lang w:val="ru-RU"/>
        </w:rPr>
      </w:pPr>
    </w:p>
    <w:p w14:paraId="35FF8ADA" w14:textId="77777777" w:rsidR="001D4AF4" w:rsidRDefault="001D4AF4" w:rsidP="0075451C">
      <w:pPr>
        <w:spacing w:after="0" w:line="240" w:lineRule="auto"/>
        <w:rPr>
          <w:rFonts w:ascii="Times New Roman" w:hAnsi="Times New Roman"/>
          <w:b/>
          <w:lang w:val="ru-RU"/>
        </w:rPr>
      </w:pPr>
    </w:p>
    <w:p w14:paraId="277EA84F" w14:textId="77777777" w:rsidR="001D4AF4" w:rsidRDefault="001D4AF4" w:rsidP="0075451C">
      <w:pPr>
        <w:spacing w:after="0" w:line="240" w:lineRule="auto"/>
        <w:rPr>
          <w:rFonts w:ascii="Times New Roman" w:hAnsi="Times New Roman"/>
          <w:b/>
          <w:lang w:val="ru-RU"/>
        </w:rPr>
      </w:pPr>
    </w:p>
    <w:p w14:paraId="410BB3BE" w14:textId="77777777" w:rsidR="001D4AF4" w:rsidRDefault="001D4AF4" w:rsidP="0075451C">
      <w:pPr>
        <w:spacing w:after="0" w:line="240" w:lineRule="auto"/>
        <w:rPr>
          <w:rFonts w:ascii="Times New Roman" w:hAnsi="Times New Roman"/>
          <w:b/>
          <w:lang w:val="ru-RU"/>
        </w:rPr>
      </w:pPr>
    </w:p>
    <w:p w14:paraId="78FB6014" w14:textId="77777777" w:rsidR="001D4AF4" w:rsidRDefault="001D4AF4" w:rsidP="0075451C">
      <w:pPr>
        <w:spacing w:after="0" w:line="240" w:lineRule="auto"/>
        <w:rPr>
          <w:rFonts w:ascii="Times New Roman" w:hAnsi="Times New Roman"/>
          <w:b/>
          <w:lang w:val="ru-RU"/>
        </w:rPr>
      </w:pPr>
    </w:p>
    <w:p w14:paraId="5EA1DA39" w14:textId="77777777" w:rsidR="001D4AF4" w:rsidRDefault="001D4AF4" w:rsidP="0075451C">
      <w:pPr>
        <w:spacing w:after="0" w:line="240" w:lineRule="auto"/>
        <w:rPr>
          <w:rFonts w:ascii="Times New Roman" w:hAnsi="Times New Roman"/>
          <w:b/>
          <w:lang w:val="ru-RU"/>
        </w:rPr>
      </w:pPr>
    </w:p>
    <w:p w14:paraId="023D9966" w14:textId="77777777" w:rsidR="001D4AF4" w:rsidRDefault="001D4AF4" w:rsidP="0075451C">
      <w:pPr>
        <w:spacing w:after="0" w:line="240" w:lineRule="auto"/>
        <w:rPr>
          <w:rFonts w:ascii="Times New Roman" w:hAnsi="Times New Roman"/>
          <w:b/>
          <w:lang w:val="ru-RU"/>
        </w:rPr>
      </w:pPr>
    </w:p>
    <w:p w14:paraId="1032859F" w14:textId="77777777" w:rsidR="001D4AF4" w:rsidRDefault="001D4AF4" w:rsidP="0075451C">
      <w:pPr>
        <w:spacing w:after="0" w:line="240" w:lineRule="auto"/>
        <w:rPr>
          <w:rFonts w:ascii="Times New Roman" w:hAnsi="Times New Roman"/>
          <w:b/>
          <w:lang w:val="ru-RU"/>
        </w:rPr>
      </w:pPr>
    </w:p>
    <w:p w14:paraId="7D3CD4A4" w14:textId="77777777" w:rsidR="001D4AF4" w:rsidRDefault="001D4AF4" w:rsidP="0075451C">
      <w:pPr>
        <w:spacing w:after="0" w:line="240" w:lineRule="auto"/>
        <w:rPr>
          <w:rFonts w:ascii="Times New Roman" w:hAnsi="Times New Roman"/>
          <w:b/>
          <w:lang w:val="ru-RU"/>
        </w:rPr>
      </w:pPr>
    </w:p>
    <w:p w14:paraId="21B68B0B" w14:textId="77777777" w:rsidR="001D4AF4" w:rsidRDefault="001D4AF4" w:rsidP="0075451C">
      <w:pPr>
        <w:spacing w:after="0" w:line="240" w:lineRule="auto"/>
        <w:rPr>
          <w:rFonts w:ascii="Times New Roman" w:hAnsi="Times New Roman"/>
          <w:b/>
          <w:lang w:val="ru-RU"/>
        </w:rPr>
      </w:pPr>
    </w:p>
    <w:p w14:paraId="7300FB63" w14:textId="77777777" w:rsidR="001D4AF4" w:rsidRDefault="001D4AF4" w:rsidP="0075451C">
      <w:pPr>
        <w:spacing w:after="0" w:line="240" w:lineRule="auto"/>
        <w:rPr>
          <w:rFonts w:ascii="Times New Roman" w:hAnsi="Times New Roman"/>
          <w:b/>
          <w:lang w:val="ru-RU"/>
        </w:rPr>
      </w:pPr>
    </w:p>
    <w:p w14:paraId="07B8EF5E" w14:textId="77777777" w:rsidR="001D4AF4" w:rsidRDefault="001D4AF4" w:rsidP="0075451C">
      <w:pPr>
        <w:spacing w:after="0" w:line="240" w:lineRule="auto"/>
        <w:rPr>
          <w:rFonts w:ascii="Times New Roman" w:hAnsi="Times New Roman"/>
          <w:b/>
          <w:lang w:val="ru-RU"/>
        </w:rPr>
      </w:pPr>
    </w:p>
    <w:p w14:paraId="5CC399ED" w14:textId="77777777" w:rsidR="001D4AF4" w:rsidRDefault="001D4AF4" w:rsidP="0075451C">
      <w:pPr>
        <w:spacing w:after="0" w:line="240" w:lineRule="auto"/>
        <w:rPr>
          <w:rFonts w:ascii="Times New Roman" w:hAnsi="Times New Roman"/>
          <w:b/>
          <w:lang w:val="ru-RU"/>
        </w:rPr>
      </w:pPr>
    </w:p>
    <w:p w14:paraId="56F4FC74" w14:textId="77777777" w:rsidR="001D4AF4" w:rsidRDefault="001D4AF4" w:rsidP="0075451C">
      <w:pPr>
        <w:spacing w:after="0" w:line="240" w:lineRule="auto"/>
        <w:rPr>
          <w:rFonts w:ascii="Times New Roman" w:hAnsi="Times New Roman"/>
          <w:b/>
          <w:lang w:val="ru-RU"/>
        </w:rPr>
      </w:pPr>
    </w:p>
    <w:p w14:paraId="0F85C270" w14:textId="77777777" w:rsidR="001D4AF4" w:rsidRDefault="001D4AF4" w:rsidP="0075451C">
      <w:pPr>
        <w:spacing w:after="0" w:line="240" w:lineRule="auto"/>
        <w:rPr>
          <w:rFonts w:ascii="Times New Roman" w:hAnsi="Times New Roman"/>
          <w:b/>
          <w:lang w:val="ru-RU"/>
        </w:rPr>
      </w:pPr>
    </w:p>
    <w:p w14:paraId="1981036E" w14:textId="77777777" w:rsidR="001D4AF4" w:rsidRDefault="001D4AF4" w:rsidP="0075451C">
      <w:pPr>
        <w:spacing w:after="0" w:line="240" w:lineRule="auto"/>
        <w:rPr>
          <w:rFonts w:ascii="Times New Roman" w:hAnsi="Times New Roman"/>
          <w:b/>
          <w:lang w:val="ru-RU"/>
        </w:rPr>
      </w:pPr>
    </w:p>
    <w:p w14:paraId="056D440B" w14:textId="77777777" w:rsidR="001D4AF4" w:rsidRDefault="001D4AF4" w:rsidP="0075451C">
      <w:pPr>
        <w:spacing w:after="0" w:line="240" w:lineRule="auto"/>
        <w:rPr>
          <w:rFonts w:ascii="Times New Roman" w:hAnsi="Times New Roman"/>
          <w:b/>
          <w:lang w:val="ru-RU"/>
        </w:rPr>
      </w:pPr>
    </w:p>
    <w:p w14:paraId="4BD80C7F" w14:textId="77777777" w:rsidR="001D4AF4" w:rsidRDefault="001D4AF4" w:rsidP="0075451C">
      <w:pPr>
        <w:spacing w:after="0" w:line="240" w:lineRule="auto"/>
        <w:rPr>
          <w:rFonts w:ascii="Times New Roman" w:hAnsi="Times New Roman"/>
          <w:b/>
          <w:lang w:val="ru-RU"/>
        </w:rPr>
      </w:pPr>
    </w:p>
    <w:p w14:paraId="3A644E50" w14:textId="77777777" w:rsidR="00D50F12" w:rsidRDefault="00D50F12" w:rsidP="0075451C">
      <w:pPr>
        <w:spacing w:after="0" w:line="240" w:lineRule="auto"/>
        <w:rPr>
          <w:rFonts w:ascii="Times New Roman" w:hAnsi="Times New Roman"/>
          <w:b/>
          <w:lang w:val="ru-RU"/>
        </w:rPr>
      </w:pPr>
    </w:p>
    <w:p w14:paraId="351D154D" w14:textId="77777777" w:rsidR="00D50F12" w:rsidRDefault="00D50F12" w:rsidP="0075451C">
      <w:pPr>
        <w:spacing w:after="0" w:line="240" w:lineRule="auto"/>
        <w:rPr>
          <w:rFonts w:ascii="Times New Roman" w:hAnsi="Times New Roman"/>
          <w:b/>
          <w:lang w:val="ru-RU"/>
        </w:rPr>
      </w:pPr>
    </w:p>
    <w:p w14:paraId="37C6F454" w14:textId="77777777" w:rsidR="001D4AF4" w:rsidRDefault="001D4AF4" w:rsidP="0075451C">
      <w:pPr>
        <w:spacing w:after="0" w:line="240" w:lineRule="auto"/>
        <w:rPr>
          <w:rFonts w:ascii="Times New Roman" w:hAnsi="Times New Roman"/>
          <w:b/>
          <w:lang w:val="ru-RU"/>
        </w:rPr>
      </w:pPr>
    </w:p>
    <w:p w14:paraId="66980DAF" w14:textId="77777777" w:rsidR="001D4AF4" w:rsidRDefault="001D4AF4" w:rsidP="0075451C">
      <w:pPr>
        <w:spacing w:after="0" w:line="240" w:lineRule="auto"/>
        <w:rPr>
          <w:rFonts w:ascii="Times New Roman" w:hAnsi="Times New Roman"/>
          <w:b/>
          <w:lang w:val="ru-RU"/>
        </w:rPr>
      </w:pPr>
    </w:p>
    <w:p w14:paraId="7251E43D" w14:textId="77777777" w:rsidR="001D4AF4" w:rsidRDefault="001D4AF4" w:rsidP="0075451C">
      <w:pPr>
        <w:spacing w:after="0" w:line="240" w:lineRule="auto"/>
        <w:rPr>
          <w:rFonts w:ascii="Times New Roman" w:hAnsi="Times New Roman"/>
          <w:b/>
          <w:lang w:val="ru-RU"/>
        </w:rPr>
      </w:pPr>
    </w:p>
    <w:p w14:paraId="4AADE70E" w14:textId="77777777" w:rsidR="001D4AF4" w:rsidRDefault="001D4AF4" w:rsidP="0075451C">
      <w:pPr>
        <w:spacing w:after="0" w:line="240" w:lineRule="auto"/>
        <w:rPr>
          <w:rFonts w:ascii="Times New Roman" w:hAnsi="Times New Roman"/>
          <w:b/>
          <w:lang w:val="ru-RU"/>
        </w:rPr>
      </w:pPr>
    </w:p>
    <w:p w14:paraId="0C85D756" w14:textId="77777777" w:rsidR="001D4AF4" w:rsidRDefault="001D4AF4" w:rsidP="0075451C">
      <w:pPr>
        <w:spacing w:after="0" w:line="240" w:lineRule="auto"/>
        <w:rPr>
          <w:rFonts w:ascii="Times New Roman" w:hAnsi="Times New Roman"/>
          <w:b/>
          <w:lang w:val="ru-RU"/>
        </w:rPr>
      </w:pPr>
    </w:p>
    <w:p w14:paraId="05A2AA27" w14:textId="77777777" w:rsidR="001D4AF4" w:rsidRPr="0075451C" w:rsidRDefault="001D4AF4" w:rsidP="0075451C">
      <w:pPr>
        <w:spacing w:after="0" w:line="240" w:lineRule="auto"/>
        <w:rPr>
          <w:rFonts w:ascii="Times New Roman" w:hAnsi="Times New Roman"/>
          <w:b/>
          <w:lang w:val="ru-RU"/>
        </w:rPr>
      </w:pPr>
    </w:p>
    <w:p w14:paraId="4C665E94" w14:textId="6F15B1E6" w:rsidR="00150EE7" w:rsidRPr="00EB4BE4" w:rsidRDefault="00150EE7" w:rsidP="0075451C">
      <w:pPr>
        <w:suppressAutoHyphens/>
        <w:autoSpaceDE w:val="0"/>
        <w:autoSpaceDN w:val="0"/>
        <w:adjustRightInd w:val="0"/>
        <w:spacing w:line="240" w:lineRule="auto"/>
        <w:jc w:val="right"/>
        <w:rPr>
          <w:rFonts w:ascii="Times New Roman" w:hAnsi="Times New Roman"/>
          <w:b/>
          <w:bCs/>
          <w:lang w:val="ru-RU"/>
        </w:rPr>
      </w:pPr>
      <w:r w:rsidRPr="0075451C">
        <w:rPr>
          <w:rStyle w:val="1140"/>
          <w:rFonts w:ascii="Times New Roman" w:hAnsi="Times New Roman"/>
          <w:b w:val="0"/>
          <w:sz w:val="24"/>
          <w:lang w:val="ru-RU"/>
        </w:rPr>
        <w:lastRenderedPageBreak/>
        <w:tab/>
      </w:r>
      <w:r w:rsidRPr="00EB4BE4">
        <w:rPr>
          <w:rFonts w:ascii="Times New Roman" w:hAnsi="Times New Roman"/>
          <w:b/>
          <w:bCs/>
          <w:lang w:val="ru-RU"/>
        </w:rPr>
        <w:t>Приложение №</w:t>
      </w:r>
      <w:r w:rsidRPr="00EB4BE4">
        <w:rPr>
          <w:rFonts w:ascii="Times New Roman" w:hAnsi="Times New Roman"/>
          <w:b/>
          <w:bCs/>
        </w:rPr>
        <w:t> </w:t>
      </w:r>
      <w:r w:rsidR="00EB4BE4" w:rsidRPr="00EB4BE4">
        <w:rPr>
          <w:rFonts w:ascii="Times New Roman" w:hAnsi="Times New Roman"/>
          <w:b/>
          <w:bCs/>
          <w:lang w:val="ru-RU"/>
        </w:rPr>
        <w:t>2</w:t>
      </w:r>
    </w:p>
    <w:p w14:paraId="0E472764" w14:textId="77777777" w:rsidR="00150EE7" w:rsidRPr="00EB4BE4" w:rsidRDefault="00150EE7" w:rsidP="0075451C">
      <w:pPr>
        <w:pStyle w:val="30"/>
        <w:suppressAutoHyphens/>
        <w:ind w:left="5940"/>
        <w:jc w:val="right"/>
        <w:rPr>
          <w:rFonts w:ascii="Times New Roman" w:hAnsi="Times New Roman"/>
          <w:b/>
          <w:bCs/>
          <w:i w:val="0"/>
          <w:caps/>
          <w:color w:val="auto"/>
          <w:u w:val="single"/>
          <w:lang w:val="ru-RU"/>
        </w:rPr>
      </w:pPr>
      <w:r w:rsidRPr="00EB4BE4">
        <w:rPr>
          <w:rFonts w:ascii="Times New Roman" w:hAnsi="Times New Roman"/>
          <w:b/>
          <w:bCs/>
          <w:i w:val="0"/>
          <w:color w:val="auto"/>
          <w:lang w:val="ru-RU"/>
        </w:rPr>
        <w:t xml:space="preserve">к Техническому </w:t>
      </w:r>
      <w:r w:rsidR="00C4331A" w:rsidRPr="00EB4BE4">
        <w:rPr>
          <w:rFonts w:ascii="Times New Roman" w:hAnsi="Times New Roman"/>
          <w:b/>
          <w:bCs/>
          <w:i w:val="0"/>
          <w:color w:val="auto"/>
          <w:lang w:val="ru-RU"/>
        </w:rPr>
        <w:t>регламенту</w:t>
      </w:r>
      <w:r w:rsidRPr="00EB4BE4">
        <w:rPr>
          <w:rFonts w:ascii="Times New Roman" w:hAnsi="Times New Roman"/>
          <w:b/>
          <w:bCs/>
          <w:i w:val="0"/>
          <w:color w:val="auto"/>
          <w:lang w:val="ru-RU"/>
        </w:rPr>
        <w:t xml:space="preserve"> «Транспортная безопасность»</w:t>
      </w:r>
    </w:p>
    <w:p w14:paraId="5ABECFB7" w14:textId="77777777" w:rsidR="00150EE7" w:rsidRPr="0075451C" w:rsidRDefault="00150EE7" w:rsidP="0075451C">
      <w:pPr>
        <w:suppressAutoHyphens/>
        <w:spacing w:line="240" w:lineRule="auto"/>
        <w:ind w:left="6120"/>
        <w:rPr>
          <w:rFonts w:ascii="Times New Roman" w:hAnsi="Times New Roman"/>
          <w:b/>
          <w:caps/>
          <w:u w:val="single"/>
          <w:lang w:val="ru-RU"/>
        </w:rPr>
      </w:pPr>
    </w:p>
    <w:tbl>
      <w:tblPr>
        <w:tblW w:w="0" w:type="auto"/>
        <w:tblLook w:val="00A0" w:firstRow="1" w:lastRow="0" w:firstColumn="1" w:lastColumn="0" w:noHBand="0" w:noVBand="0"/>
      </w:tblPr>
      <w:tblGrid>
        <w:gridCol w:w="9324"/>
      </w:tblGrid>
      <w:tr w:rsidR="00150EE7" w:rsidRPr="0075451C" w14:paraId="023536CD" w14:textId="77777777" w:rsidTr="00C46348">
        <w:tc>
          <w:tcPr>
            <w:tcW w:w="9570" w:type="dxa"/>
            <w:tcBorders>
              <w:top w:val="single" w:sz="12" w:space="0" w:color="auto"/>
              <w:left w:val="single" w:sz="12" w:space="0" w:color="auto"/>
              <w:right w:val="single" w:sz="12" w:space="0" w:color="auto"/>
            </w:tcBorders>
          </w:tcPr>
          <w:p w14:paraId="653375A5" w14:textId="77777777" w:rsidR="00150EE7" w:rsidRPr="0075451C" w:rsidRDefault="00150EE7" w:rsidP="0075451C">
            <w:pPr>
              <w:tabs>
                <w:tab w:val="right" w:pos="9344"/>
              </w:tabs>
              <w:suppressAutoHyphens/>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t xml:space="preserve">Полное наименование автотранспортной организации: </w:t>
            </w:r>
          </w:p>
        </w:tc>
      </w:tr>
      <w:tr w:rsidR="00150EE7" w:rsidRPr="0075451C" w14:paraId="3BF15045" w14:textId="77777777" w:rsidTr="00C46348">
        <w:tc>
          <w:tcPr>
            <w:tcW w:w="9570" w:type="dxa"/>
            <w:tcBorders>
              <w:left w:val="single" w:sz="12" w:space="0" w:color="auto"/>
              <w:bottom w:val="single" w:sz="12" w:space="0" w:color="auto"/>
              <w:right w:val="single" w:sz="12" w:space="0" w:color="auto"/>
            </w:tcBorders>
          </w:tcPr>
          <w:p w14:paraId="4E84139D" w14:textId="77777777" w:rsidR="00150EE7" w:rsidRPr="0075451C" w:rsidRDefault="00150EE7" w:rsidP="0075451C">
            <w:pPr>
              <w:tabs>
                <w:tab w:val="right" w:pos="9344"/>
              </w:tabs>
              <w:suppressAutoHyphens/>
              <w:spacing w:line="240" w:lineRule="auto"/>
              <w:rPr>
                <w:rFonts w:ascii="Times New Roman" w:eastAsia="Times New Roman" w:hAnsi="Times New Roman"/>
                <w:b/>
                <w:caps/>
                <w:noProof/>
                <w:sz w:val="20"/>
                <w:szCs w:val="20"/>
                <w:u w:val="single"/>
              </w:rPr>
            </w:pPr>
          </w:p>
        </w:tc>
      </w:tr>
    </w:tbl>
    <w:p w14:paraId="33A13691" w14:textId="77777777" w:rsidR="00150EE7" w:rsidRPr="0075451C" w:rsidRDefault="00150EE7" w:rsidP="0075451C">
      <w:pPr>
        <w:suppressAutoHyphens/>
        <w:spacing w:line="240" w:lineRule="auto"/>
        <w:rPr>
          <w:rFonts w:ascii="Times New Roman" w:hAnsi="Times New Roman"/>
          <w:b/>
          <w:caps/>
          <w:u w:val="single"/>
        </w:rPr>
      </w:pPr>
    </w:p>
    <w:tbl>
      <w:tblPr>
        <w:tblW w:w="0" w:type="auto"/>
        <w:jc w:val="right"/>
        <w:tblLook w:val="00A0" w:firstRow="1" w:lastRow="0" w:firstColumn="1" w:lastColumn="0" w:noHBand="0" w:noVBand="0"/>
      </w:tblPr>
      <w:tblGrid>
        <w:gridCol w:w="3285"/>
      </w:tblGrid>
      <w:tr w:rsidR="00150EE7" w:rsidRPr="0075451C" w14:paraId="6F7EB61E" w14:textId="77777777" w:rsidTr="00C46348">
        <w:trPr>
          <w:jc w:val="right"/>
        </w:trPr>
        <w:tc>
          <w:tcPr>
            <w:tcW w:w="3285" w:type="dxa"/>
          </w:tcPr>
          <w:p w14:paraId="4AB727CD"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Утверждаю:</w:t>
            </w:r>
          </w:p>
        </w:tc>
      </w:tr>
      <w:tr w:rsidR="00150EE7" w:rsidRPr="0075451C" w14:paraId="66638B55" w14:textId="77777777" w:rsidTr="00C46348">
        <w:trPr>
          <w:jc w:val="right"/>
        </w:trPr>
        <w:tc>
          <w:tcPr>
            <w:tcW w:w="3285" w:type="dxa"/>
          </w:tcPr>
          <w:p w14:paraId="6B1D8426"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(Руководитель автотранспортной организации)</w:t>
            </w:r>
          </w:p>
        </w:tc>
      </w:tr>
      <w:tr w:rsidR="00150EE7" w:rsidRPr="0075451C" w14:paraId="5736FD3D" w14:textId="77777777" w:rsidTr="00C46348">
        <w:trPr>
          <w:jc w:val="right"/>
        </w:trPr>
        <w:tc>
          <w:tcPr>
            <w:tcW w:w="3285" w:type="dxa"/>
          </w:tcPr>
          <w:p w14:paraId="13E51A84"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r w:rsidR="00150EE7" w:rsidRPr="0075451C" w14:paraId="0C5A752D" w14:textId="77777777" w:rsidTr="00C46348">
        <w:trPr>
          <w:jc w:val="right"/>
        </w:trPr>
        <w:tc>
          <w:tcPr>
            <w:tcW w:w="3285" w:type="dxa"/>
          </w:tcPr>
          <w:p w14:paraId="739DEB58"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bl>
    <w:p w14:paraId="054DE989" w14:textId="77777777" w:rsidR="00150EE7" w:rsidRPr="0075451C" w:rsidRDefault="00150EE7" w:rsidP="0075451C">
      <w:pPr>
        <w:suppressAutoHyphens/>
        <w:spacing w:line="240" w:lineRule="auto"/>
        <w:jc w:val="center"/>
        <w:rPr>
          <w:rFonts w:ascii="Times New Roman" w:hAnsi="Times New Roman"/>
          <w:b/>
          <w:caps/>
          <w:u w:val="single"/>
        </w:rPr>
      </w:pPr>
      <w:r w:rsidRPr="0075451C">
        <w:rPr>
          <w:rFonts w:ascii="Times New Roman" w:hAnsi="Times New Roman"/>
          <w:b/>
          <w:caps/>
          <w:u w:val="single"/>
        </w:rPr>
        <w:t>ТИПОВОЙ ПЛАН ТРАНСПОРТНОЙ перевозкИ</w:t>
      </w:r>
    </w:p>
    <w:p w14:paraId="1904EA5D" w14:textId="77777777" w:rsidR="00150EE7" w:rsidRPr="0075451C" w:rsidRDefault="00150EE7" w:rsidP="0075451C">
      <w:pPr>
        <w:suppressAutoHyphens/>
        <w:spacing w:line="240" w:lineRule="auto"/>
        <w:rPr>
          <w:rFonts w:ascii="Times New Roman" w:hAnsi="Times New Roman"/>
        </w:rPr>
      </w:pPr>
    </w:p>
    <w:tbl>
      <w:tblPr>
        <w:tblW w:w="0" w:type="auto"/>
        <w:tblLook w:val="00A0" w:firstRow="1" w:lastRow="0" w:firstColumn="1" w:lastColumn="0" w:noHBand="0" w:noVBand="0"/>
      </w:tblPr>
      <w:tblGrid>
        <w:gridCol w:w="2207"/>
        <w:gridCol w:w="7132"/>
      </w:tblGrid>
      <w:tr w:rsidR="00150EE7" w:rsidRPr="00B30098" w14:paraId="27A22035" w14:textId="77777777" w:rsidTr="00C46348">
        <w:tc>
          <w:tcPr>
            <w:tcW w:w="2268" w:type="dxa"/>
            <w:tcBorders>
              <w:right w:val="single" w:sz="12" w:space="0" w:color="auto"/>
            </w:tcBorders>
            <w:vAlign w:val="center"/>
          </w:tcPr>
          <w:p w14:paraId="6C9FB119"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r w:rsidRPr="0075451C">
              <w:rPr>
                <w:rFonts w:ascii="Times New Roman" w:eastAsia="Times New Roman" w:hAnsi="Times New Roman"/>
                <w:b/>
                <w:noProof/>
                <w:lang w:val="ru-RU"/>
              </w:rPr>
              <w:t>Первый водитель, Ф.И.О.</w:t>
            </w:r>
          </w:p>
        </w:tc>
        <w:tc>
          <w:tcPr>
            <w:tcW w:w="7585" w:type="dxa"/>
            <w:tcBorders>
              <w:top w:val="single" w:sz="12" w:space="0" w:color="auto"/>
              <w:left w:val="single" w:sz="12" w:space="0" w:color="auto"/>
              <w:bottom w:val="single" w:sz="12" w:space="0" w:color="auto"/>
              <w:right w:val="single" w:sz="12" w:space="0" w:color="auto"/>
            </w:tcBorders>
          </w:tcPr>
          <w:p w14:paraId="4559F894"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r>
    </w:tbl>
    <w:p w14:paraId="11BA4DF3" w14:textId="77777777" w:rsidR="00150EE7" w:rsidRPr="0075451C" w:rsidRDefault="00150EE7" w:rsidP="0075451C">
      <w:pPr>
        <w:suppressAutoHyphens/>
        <w:spacing w:line="240" w:lineRule="auto"/>
        <w:rPr>
          <w:rFonts w:ascii="Times New Roman" w:hAnsi="Times New Roman"/>
          <w:lang w:val="ru-RU"/>
        </w:rPr>
      </w:pPr>
    </w:p>
    <w:tbl>
      <w:tblPr>
        <w:tblW w:w="0" w:type="auto"/>
        <w:tblLook w:val="00A0" w:firstRow="1" w:lastRow="0" w:firstColumn="1" w:lastColumn="0" w:noHBand="0" w:noVBand="0"/>
      </w:tblPr>
      <w:tblGrid>
        <w:gridCol w:w="2512"/>
        <w:gridCol w:w="1272"/>
        <w:gridCol w:w="803"/>
        <w:gridCol w:w="1619"/>
        <w:gridCol w:w="1374"/>
        <w:gridCol w:w="1759"/>
      </w:tblGrid>
      <w:tr w:rsidR="00150EE7" w:rsidRPr="0075451C" w14:paraId="7CD32F29" w14:textId="77777777" w:rsidTr="00C46348">
        <w:tc>
          <w:tcPr>
            <w:tcW w:w="2628" w:type="dxa"/>
            <w:tcBorders>
              <w:right w:val="single" w:sz="12" w:space="0" w:color="auto"/>
            </w:tcBorders>
          </w:tcPr>
          <w:p w14:paraId="334D1BB3"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 xml:space="preserve">Водительское </w:t>
            </w:r>
          </w:p>
          <w:p w14:paraId="302C7340"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 xml:space="preserve">удостоверение               Серия </w:t>
            </w:r>
          </w:p>
        </w:tc>
        <w:tc>
          <w:tcPr>
            <w:tcW w:w="1440" w:type="dxa"/>
            <w:tcBorders>
              <w:top w:val="single" w:sz="12" w:space="0" w:color="auto"/>
              <w:left w:val="single" w:sz="12" w:space="0" w:color="auto"/>
              <w:bottom w:val="single" w:sz="12" w:space="0" w:color="auto"/>
              <w:right w:val="single" w:sz="12" w:space="0" w:color="auto"/>
            </w:tcBorders>
          </w:tcPr>
          <w:p w14:paraId="344E3432"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858" w:type="dxa"/>
            <w:tcBorders>
              <w:left w:val="single" w:sz="12" w:space="0" w:color="auto"/>
              <w:right w:val="single" w:sz="12" w:space="0" w:color="auto"/>
            </w:tcBorders>
            <w:vAlign w:val="bottom"/>
          </w:tcPr>
          <w:p w14:paraId="373522C1"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w:t>
            </w:r>
          </w:p>
        </w:tc>
        <w:tc>
          <w:tcPr>
            <w:tcW w:w="1842" w:type="dxa"/>
            <w:tcBorders>
              <w:top w:val="single" w:sz="12" w:space="0" w:color="auto"/>
              <w:left w:val="single" w:sz="12" w:space="0" w:color="auto"/>
              <w:bottom w:val="single" w:sz="12" w:space="0" w:color="auto"/>
              <w:right w:val="single" w:sz="12" w:space="0" w:color="auto"/>
            </w:tcBorders>
          </w:tcPr>
          <w:p w14:paraId="0C830F9F"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1080" w:type="dxa"/>
            <w:tcBorders>
              <w:left w:val="single" w:sz="12" w:space="0" w:color="auto"/>
              <w:right w:val="single" w:sz="12" w:space="0" w:color="auto"/>
            </w:tcBorders>
            <w:vAlign w:val="bottom"/>
          </w:tcPr>
          <w:p w14:paraId="1AFB0182"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Категории</w:t>
            </w:r>
          </w:p>
        </w:tc>
        <w:tc>
          <w:tcPr>
            <w:tcW w:w="2005" w:type="dxa"/>
            <w:tcBorders>
              <w:top w:val="single" w:sz="12" w:space="0" w:color="auto"/>
              <w:left w:val="single" w:sz="12" w:space="0" w:color="auto"/>
              <w:bottom w:val="single" w:sz="12" w:space="0" w:color="auto"/>
              <w:right w:val="single" w:sz="12" w:space="0" w:color="auto"/>
            </w:tcBorders>
          </w:tcPr>
          <w:p w14:paraId="2A759B4A"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bl>
    <w:p w14:paraId="4CC52A76" w14:textId="77777777" w:rsidR="00150EE7" w:rsidRPr="0075451C" w:rsidRDefault="00150EE7" w:rsidP="0075451C">
      <w:pPr>
        <w:suppressAutoHyphens/>
        <w:spacing w:line="240" w:lineRule="auto"/>
        <w:rPr>
          <w:rFonts w:ascii="Times New Roman" w:hAnsi="Times New Roman"/>
        </w:rPr>
      </w:pPr>
      <w:r w:rsidRPr="0075451C">
        <w:rPr>
          <w:rFonts w:ascii="Times New Roman" w:hAnsi="Times New Roman"/>
        </w:rPr>
        <w:t xml:space="preserve">   </w:t>
      </w:r>
    </w:p>
    <w:tbl>
      <w:tblPr>
        <w:tblW w:w="0" w:type="auto"/>
        <w:tblLook w:val="00A0" w:firstRow="1" w:lastRow="0" w:firstColumn="1" w:lastColumn="0" w:noHBand="0" w:noVBand="0"/>
      </w:tblPr>
      <w:tblGrid>
        <w:gridCol w:w="1071"/>
        <w:gridCol w:w="1354"/>
        <w:gridCol w:w="1757"/>
        <w:gridCol w:w="1943"/>
        <w:gridCol w:w="1430"/>
        <w:gridCol w:w="1784"/>
      </w:tblGrid>
      <w:tr w:rsidR="00150EE7" w:rsidRPr="0075451C" w14:paraId="2DDD4E9C" w14:textId="77777777" w:rsidTr="00C46348">
        <w:tc>
          <w:tcPr>
            <w:tcW w:w="952" w:type="dxa"/>
            <w:tcBorders>
              <w:right w:val="single" w:sz="12" w:space="0" w:color="auto"/>
            </w:tcBorders>
          </w:tcPr>
          <w:p w14:paraId="42FAC05E"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Возраст</w:t>
            </w:r>
          </w:p>
        </w:tc>
        <w:tc>
          <w:tcPr>
            <w:tcW w:w="1496" w:type="dxa"/>
            <w:tcBorders>
              <w:top w:val="single" w:sz="12" w:space="0" w:color="auto"/>
              <w:left w:val="single" w:sz="12" w:space="0" w:color="auto"/>
              <w:bottom w:val="single" w:sz="12" w:space="0" w:color="auto"/>
              <w:right w:val="single" w:sz="12" w:space="0" w:color="auto"/>
            </w:tcBorders>
          </w:tcPr>
          <w:p w14:paraId="28B2A546"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1800" w:type="dxa"/>
            <w:tcBorders>
              <w:left w:val="single" w:sz="12" w:space="0" w:color="auto"/>
              <w:right w:val="single" w:sz="12" w:space="0" w:color="auto"/>
            </w:tcBorders>
            <w:vAlign w:val="bottom"/>
          </w:tcPr>
          <w:p w14:paraId="687B4113"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lang w:val="ru-RU"/>
              </w:rPr>
            </w:pPr>
            <w:r w:rsidRPr="0075451C">
              <w:rPr>
                <w:rFonts w:ascii="Times New Roman" w:eastAsia="Times New Roman" w:hAnsi="Times New Roman"/>
                <w:b/>
                <w:noProof/>
                <w:lang w:val="ru-RU"/>
              </w:rPr>
              <w:t>Принят на работу водителем, год</w:t>
            </w:r>
          </w:p>
        </w:tc>
        <w:tc>
          <w:tcPr>
            <w:tcW w:w="2160" w:type="dxa"/>
            <w:tcBorders>
              <w:top w:val="single" w:sz="12" w:space="0" w:color="auto"/>
              <w:left w:val="single" w:sz="12" w:space="0" w:color="auto"/>
              <w:bottom w:val="single" w:sz="12" w:space="0" w:color="auto"/>
              <w:right w:val="single" w:sz="12" w:space="0" w:color="auto"/>
            </w:tcBorders>
          </w:tcPr>
          <w:p w14:paraId="5B7C5D27"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c>
          <w:tcPr>
            <w:tcW w:w="1440" w:type="dxa"/>
            <w:tcBorders>
              <w:left w:val="single" w:sz="12" w:space="0" w:color="auto"/>
              <w:right w:val="single" w:sz="12" w:space="0" w:color="auto"/>
            </w:tcBorders>
            <w:vAlign w:val="bottom"/>
          </w:tcPr>
          <w:p w14:paraId="4D0E868C"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 xml:space="preserve">Стаж работы водителем </w:t>
            </w:r>
          </w:p>
        </w:tc>
        <w:tc>
          <w:tcPr>
            <w:tcW w:w="1980" w:type="dxa"/>
            <w:tcBorders>
              <w:top w:val="single" w:sz="12" w:space="0" w:color="auto"/>
              <w:left w:val="single" w:sz="12" w:space="0" w:color="auto"/>
              <w:bottom w:val="single" w:sz="12" w:space="0" w:color="auto"/>
              <w:right w:val="single" w:sz="12" w:space="0" w:color="auto"/>
            </w:tcBorders>
          </w:tcPr>
          <w:p w14:paraId="414C797C"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bl>
    <w:p w14:paraId="1E1D71DE" w14:textId="77777777" w:rsidR="00150EE7" w:rsidRPr="0075451C" w:rsidRDefault="00150EE7" w:rsidP="0075451C">
      <w:pPr>
        <w:suppressAutoHyphens/>
        <w:spacing w:line="240" w:lineRule="auto"/>
        <w:rPr>
          <w:rFonts w:ascii="Times New Roman" w:hAnsi="Times New Roman"/>
        </w:rPr>
      </w:pPr>
    </w:p>
    <w:tbl>
      <w:tblPr>
        <w:tblW w:w="0" w:type="auto"/>
        <w:tblLook w:val="00A0" w:firstRow="1" w:lastRow="0" w:firstColumn="1" w:lastColumn="0" w:noHBand="0" w:noVBand="0"/>
      </w:tblPr>
      <w:tblGrid>
        <w:gridCol w:w="1800"/>
        <w:gridCol w:w="1432"/>
        <w:gridCol w:w="241"/>
        <w:gridCol w:w="2634"/>
        <w:gridCol w:w="234"/>
        <w:gridCol w:w="2998"/>
      </w:tblGrid>
      <w:tr w:rsidR="00150EE7" w:rsidRPr="0075451C" w14:paraId="5E30358F" w14:textId="77777777" w:rsidTr="00C46348">
        <w:tc>
          <w:tcPr>
            <w:tcW w:w="1642" w:type="dxa"/>
            <w:tcBorders>
              <w:right w:val="single" w:sz="12" w:space="0" w:color="auto"/>
            </w:tcBorders>
          </w:tcPr>
          <w:p w14:paraId="6AA61827"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Дата проведения предрейсового инструктажа</w:t>
            </w:r>
          </w:p>
        </w:tc>
        <w:tc>
          <w:tcPr>
            <w:tcW w:w="1642" w:type="dxa"/>
            <w:tcBorders>
              <w:top w:val="single" w:sz="12" w:space="0" w:color="auto"/>
              <w:left w:val="single" w:sz="12" w:space="0" w:color="auto"/>
              <w:bottom w:val="single" w:sz="12" w:space="0" w:color="auto"/>
              <w:right w:val="single" w:sz="12" w:space="0" w:color="auto"/>
            </w:tcBorders>
          </w:tcPr>
          <w:p w14:paraId="00F98D74"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44" w:type="dxa"/>
            <w:tcBorders>
              <w:left w:val="single" w:sz="12" w:space="0" w:color="auto"/>
              <w:right w:val="single" w:sz="12" w:space="0" w:color="auto"/>
            </w:tcBorders>
          </w:tcPr>
          <w:p w14:paraId="00B4433B"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880" w:type="dxa"/>
            <w:tcBorders>
              <w:top w:val="single" w:sz="12" w:space="0" w:color="auto"/>
              <w:left w:val="single" w:sz="12" w:space="0" w:color="auto"/>
              <w:bottom w:val="single" w:sz="12" w:space="0" w:color="auto"/>
              <w:right w:val="single" w:sz="12" w:space="0" w:color="auto"/>
            </w:tcBorders>
          </w:tcPr>
          <w:p w14:paraId="1E83E8BB"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36" w:type="dxa"/>
            <w:tcBorders>
              <w:left w:val="single" w:sz="12" w:space="0" w:color="auto"/>
              <w:right w:val="single" w:sz="12" w:space="0" w:color="auto"/>
            </w:tcBorders>
          </w:tcPr>
          <w:p w14:paraId="4584190C"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3209" w:type="dxa"/>
            <w:tcBorders>
              <w:top w:val="single" w:sz="12" w:space="0" w:color="auto"/>
              <w:left w:val="single" w:sz="12" w:space="0" w:color="auto"/>
              <w:bottom w:val="single" w:sz="12" w:space="0" w:color="auto"/>
              <w:right w:val="single" w:sz="12" w:space="0" w:color="auto"/>
            </w:tcBorders>
          </w:tcPr>
          <w:p w14:paraId="77C1BB02"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r w:rsidR="00150EE7" w:rsidRPr="00B30098" w14:paraId="229A4E84" w14:textId="77777777" w:rsidTr="00C46348">
        <w:tc>
          <w:tcPr>
            <w:tcW w:w="1642" w:type="dxa"/>
          </w:tcPr>
          <w:p w14:paraId="7A839646"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1642" w:type="dxa"/>
            <w:tcBorders>
              <w:top w:val="single" w:sz="12" w:space="0" w:color="auto"/>
            </w:tcBorders>
          </w:tcPr>
          <w:p w14:paraId="2528E7C7"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44" w:type="dxa"/>
          </w:tcPr>
          <w:p w14:paraId="2D5089F2"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880" w:type="dxa"/>
            <w:tcBorders>
              <w:top w:val="single" w:sz="12" w:space="0" w:color="auto"/>
            </w:tcBorders>
          </w:tcPr>
          <w:p w14:paraId="05C8DBCA"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Подпись водителя</w:t>
            </w:r>
          </w:p>
        </w:tc>
        <w:tc>
          <w:tcPr>
            <w:tcW w:w="236" w:type="dxa"/>
          </w:tcPr>
          <w:p w14:paraId="05A483D1"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3209" w:type="dxa"/>
            <w:tcBorders>
              <w:top w:val="single" w:sz="12" w:space="0" w:color="auto"/>
            </w:tcBorders>
          </w:tcPr>
          <w:p w14:paraId="13619B95"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lang w:val="ru-RU"/>
              </w:rPr>
            </w:pPr>
            <w:r w:rsidRPr="0075451C">
              <w:rPr>
                <w:rFonts w:ascii="Times New Roman" w:eastAsia="Times New Roman" w:hAnsi="Times New Roman"/>
                <w:b/>
                <w:noProof/>
                <w:lang w:val="ru-RU"/>
              </w:rPr>
              <w:t>Ф.И.О., подпись лица, проводившего инструктаж</w:t>
            </w:r>
          </w:p>
        </w:tc>
      </w:tr>
    </w:tbl>
    <w:p w14:paraId="14C2D7F3" w14:textId="77777777" w:rsidR="00150EE7" w:rsidRPr="0075451C" w:rsidRDefault="00150EE7" w:rsidP="0075451C">
      <w:pPr>
        <w:suppressAutoHyphens/>
        <w:spacing w:line="240" w:lineRule="auto"/>
        <w:rPr>
          <w:rFonts w:ascii="Times New Roman" w:hAnsi="Times New Roman"/>
          <w:lang w:val="ru-RU"/>
        </w:rPr>
      </w:pPr>
    </w:p>
    <w:p w14:paraId="11E34F62" w14:textId="77777777" w:rsidR="00150EE7" w:rsidRPr="0075451C" w:rsidRDefault="00150EE7" w:rsidP="0075451C">
      <w:pPr>
        <w:suppressAutoHyphens/>
        <w:spacing w:line="240" w:lineRule="auto"/>
        <w:rPr>
          <w:rFonts w:ascii="Times New Roman" w:hAnsi="Times New Roman"/>
          <w:lang w:val="ru-RU"/>
        </w:rPr>
      </w:pPr>
    </w:p>
    <w:tbl>
      <w:tblPr>
        <w:tblW w:w="0" w:type="auto"/>
        <w:tblLook w:val="00A0" w:firstRow="1" w:lastRow="0" w:firstColumn="1" w:lastColumn="0" w:noHBand="0" w:noVBand="0"/>
      </w:tblPr>
      <w:tblGrid>
        <w:gridCol w:w="2207"/>
        <w:gridCol w:w="7132"/>
      </w:tblGrid>
      <w:tr w:rsidR="00150EE7" w:rsidRPr="00B30098" w14:paraId="6B0DBC9A" w14:textId="77777777" w:rsidTr="00C46348">
        <w:tc>
          <w:tcPr>
            <w:tcW w:w="2268" w:type="dxa"/>
            <w:tcBorders>
              <w:right w:val="single" w:sz="12" w:space="0" w:color="auto"/>
            </w:tcBorders>
            <w:vAlign w:val="center"/>
          </w:tcPr>
          <w:p w14:paraId="58692EBA"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r w:rsidRPr="0075451C">
              <w:rPr>
                <w:rFonts w:ascii="Times New Roman" w:eastAsia="Times New Roman" w:hAnsi="Times New Roman"/>
                <w:b/>
                <w:noProof/>
                <w:lang w:val="ru-RU"/>
              </w:rPr>
              <w:lastRenderedPageBreak/>
              <w:t>Второй водитель, Ф.И.О.</w:t>
            </w:r>
          </w:p>
        </w:tc>
        <w:tc>
          <w:tcPr>
            <w:tcW w:w="7585" w:type="dxa"/>
            <w:tcBorders>
              <w:top w:val="single" w:sz="12" w:space="0" w:color="auto"/>
              <w:left w:val="single" w:sz="12" w:space="0" w:color="auto"/>
              <w:bottom w:val="single" w:sz="12" w:space="0" w:color="auto"/>
              <w:right w:val="single" w:sz="12" w:space="0" w:color="auto"/>
            </w:tcBorders>
          </w:tcPr>
          <w:p w14:paraId="56328463"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r>
    </w:tbl>
    <w:p w14:paraId="09095CB4" w14:textId="77777777" w:rsidR="00150EE7" w:rsidRPr="0075451C" w:rsidRDefault="00150EE7" w:rsidP="0075451C">
      <w:pPr>
        <w:suppressAutoHyphens/>
        <w:spacing w:line="240" w:lineRule="auto"/>
        <w:rPr>
          <w:rFonts w:ascii="Times New Roman" w:hAnsi="Times New Roman"/>
          <w:lang w:val="ru-RU"/>
        </w:rPr>
      </w:pPr>
    </w:p>
    <w:tbl>
      <w:tblPr>
        <w:tblW w:w="0" w:type="auto"/>
        <w:tblLook w:val="00A0" w:firstRow="1" w:lastRow="0" w:firstColumn="1" w:lastColumn="0" w:noHBand="0" w:noVBand="0"/>
      </w:tblPr>
      <w:tblGrid>
        <w:gridCol w:w="2512"/>
        <w:gridCol w:w="1272"/>
        <w:gridCol w:w="803"/>
        <w:gridCol w:w="1619"/>
        <w:gridCol w:w="1374"/>
        <w:gridCol w:w="1759"/>
      </w:tblGrid>
      <w:tr w:rsidR="00150EE7" w:rsidRPr="0075451C" w14:paraId="77A4AE8B" w14:textId="77777777" w:rsidTr="00C46348">
        <w:tc>
          <w:tcPr>
            <w:tcW w:w="2628" w:type="dxa"/>
            <w:tcBorders>
              <w:right w:val="single" w:sz="12" w:space="0" w:color="auto"/>
            </w:tcBorders>
          </w:tcPr>
          <w:p w14:paraId="47362980"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 xml:space="preserve">Водительское </w:t>
            </w:r>
          </w:p>
          <w:p w14:paraId="03E2F19D"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 xml:space="preserve">удостоверение               Серия </w:t>
            </w:r>
          </w:p>
        </w:tc>
        <w:tc>
          <w:tcPr>
            <w:tcW w:w="1440" w:type="dxa"/>
            <w:tcBorders>
              <w:top w:val="single" w:sz="12" w:space="0" w:color="auto"/>
              <w:left w:val="single" w:sz="12" w:space="0" w:color="auto"/>
              <w:bottom w:val="single" w:sz="12" w:space="0" w:color="auto"/>
              <w:right w:val="single" w:sz="12" w:space="0" w:color="auto"/>
            </w:tcBorders>
          </w:tcPr>
          <w:p w14:paraId="345BCCE8"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858" w:type="dxa"/>
            <w:tcBorders>
              <w:left w:val="single" w:sz="12" w:space="0" w:color="auto"/>
              <w:right w:val="single" w:sz="12" w:space="0" w:color="auto"/>
            </w:tcBorders>
            <w:vAlign w:val="bottom"/>
          </w:tcPr>
          <w:p w14:paraId="40D0B4F3"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w:t>
            </w:r>
          </w:p>
        </w:tc>
        <w:tc>
          <w:tcPr>
            <w:tcW w:w="1842" w:type="dxa"/>
            <w:tcBorders>
              <w:top w:val="single" w:sz="12" w:space="0" w:color="auto"/>
              <w:left w:val="single" w:sz="12" w:space="0" w:color="auto"/>
              <w:bottom w:val="single" w:sz="12" w:space="0" w:color="auto"/>
              <w:right w:val="single" w:sz="12" w:space="0" w:color="auto"/>
            </w:tcBorders>
          </w:tcPr>
          <w:p w14:paraId="21BAB1DC"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1080" w:type="dxa"/>
            <w:tcBorders>
              <w:left w:val="single" w:sz="12" w:space="0" w:color="auto"/>
              <w:right w:val="single" w:sz="12" w:space="0" w:color="auto"/>
            </w:tcBorders>
            <w:vAlign w:val="bottom"/>
          </w:tcPr>
          <w:p w14:paraId="124607C3"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Категории</w:t>
            </w:r>
          </w:p>
        </w:tc>
        <w:tc>
          <w:tcPr>
            <w:tcW w:w="2005" w:type="dxa"/>
            <w:tcBorders>
              <w:top w:val="single" w:sz="12" w:space="0" w:color="auto"/>
              <w:left w:val="single" w:sz="12" w:space="0" w:color="auto"/>
              <w:bottom w:val="single" w:sz="12" w:space="0" w:color="auto"/>
              <w:right w:val="single" w:sz="12" w:space="0" w:color="auto"/>
            </w:tcBorders>
          </w:tcPr>
          <w:p w14:paraId="23A47837"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bl>
    <w:p w14:paraId="03C8FF2A" w14:textId="77777777" w:rsidR="00150EE7" w:rsidRPr="0075451C" w:rsidRDefault="00150EE7" w:rsidP="0075451C">
      <w:pPr>
        <w:suppressAutoHyphens/>
        <w:spacing w:line="240" w:lineRule="auto"/>
        <w:rPr>
          <w:rFonts w:ascii="Times New Roman" w:hAnsi="Times New Roman"/>
        </w:rPr>
      </w:pPr>
      <w:r w:rsidRPr="0075451C">
        <w:rPr>
          <w:rFonts w:ascii="Times New Roman" w:hAnsi="Times New Roman"/>
        </w:rPr>
        <w:t xml:space="preserve">   </w:t>
      </w:r>
    </w:p>
    <w:tbl>
      <w:tblPr>
        <w:tblW w:w="0" w:type="auto"/>
        <w:tblLook w:val="00A0" w:firstRow="1" w:lastRow="0" w:firstColumn="1" w:lastColumn="0" w:noHBand="0" w:noVBand="0"/>
      </w:tblPr>
      <w:tblGrid>
        <w:gridCol w:w="1071"/>
        <w:gridCol w:w="1354"/>
        <w:gridCol w:w="1757"/>
        <w:gridCol w:w="1943"/>
        <w:gridCol w:w="1430"/>
        <w:gridCol w:w="1784"/>
      </w:tblGrid>
      <w:tr w:rsidR="00150EE7" w:rsidRPr="0075451C" w14:paraId="0BE20517" w14:textId="77777777" w:rsidTr="00C46348">
        <w:tc>
          <w:tcPr>
            <w:tcW w:w="952" w:type="dxa"/>
            <w:tcBorders>
              <w:right w:val="single" w:sz="12" w:space="0" w:color="auto"/>
            </w:tcBorders>
          </w:tcPr>
          <w:p w14:paraId="50F19AB1"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Возраст</w:t>
            </w:r>
          </w:p>
        </w:tc>
        <w:tc>
          <w:tcPr>
            <w:tcW w:w="1496" w:type="dxa"/>
            <w:tcBorders>
              <w:top w:val="single" w:sz="12" w:space="0" w:color="auto"/>
              <w:left w:val="single" w:sz="12" w:space="0" w:color="auto"/>
              <w:bottom w:val="single" w:sz="12" w:space="0" w:color="auto"/>
              <w:right w:val="single" w:sz="12" w:space="0" w:color="auto"/>
            </w:tcBorders>
          </w:tcPr>
          <w:p w14:paraId="5FC84720"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1800" w:type="dxa"/>
            <w:tcBorders>
              <w:left w:val="single" w:sz="12" w:space="0" w:color="auto"/>
              <w:right w:val="single" w:sz="12" w:space="0" w:color="auto"/>
            </w:tcBorders>
            <w:vAlign w:val="bottom"/>
          </w:tcPr>
          <w:p w14:paraId="215D73C3"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lang w:val="ru-RU"/>
              </w:rPr>
            </w:pPr>
            <w:r w:rsidRPr="0075451C">
              <w:rPr>
                <w:rFonts w:ascii="Times New Roman" w:eastAsia="Times New Roman" w:hAnsi="Times New Roman"/>
                <w:b/>
                <w:noProof/>
                <w:lang w:val="ru-RU"/>
              </w:rPr>
              <w:t>Принят на работу водителем, год</w:t>
            </w:r>
          </w:p>
        </w:tc>
        <w:tc>
          <w:tcPr>
            <w:tcW w:w="2160" w:type="dxa"/>
            <w:tcBorders>
              <w:top w:val="single" w:sz="12" w:space="0" w:color="auto"/>
              <w:left w:val="single" w:sz="12" w:space="0" w:color="auto"/>
              <w:bottom w:val="single" w:sz="12" w:space="0" w:color="auto"/>
              <w:right w:val="single" w:sz="12" w:space="0" w:color="auto"/>
            </w:tcBorders>
          </w:tcPr>
          <w:p w14:paraId="192ED137"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c>
          <w:tcPr>
            <w:tcW w:w="1440" w:type="dxa"/>
            <w:tcBorders>
              <w:left w:val="single" w:sz="12" w:space="0" w:color="auto"/>
              <w:right w:val="single" w:sz="12" w:space="0" w:color="auto"/>
            </w:tcBorders>
            <w:vAlign w:val="bottom"/>
          </w:tcPr>
          <w:p w14:paraId="341CE87F"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 xml:space="preserve">Стаж работы водителем </w:t>
            </w:r>
          </w:p>
        </w:tc>
        <w:tc>
          <w:tcPr>
            <w:tcW w:w="1980" w:type="dxa"/>
            <w:tcBorders>
              <w:top w:val="single" w:sz="12" w:space="0" w:color="auto"/>
              <w:left w:val="single" w:sz="12" w:space="0" w:color="auto"/>
              <w:bottom w:val="single" w:sz="12" w:space="0" w:color="auto"/>
              <w:right w:val="single" w:sz="12" w:space="0" w:color="auto"/>
            </w:tcBorders>
          </w:tcPr>
          <w:p w14:paraId="54102ED8"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bl>
    <w:p w14:paraId="78E9F70E" w14:textId="77777777" w:rsidR="00150EE7" w:rsidRPr="0075451C" w:rsidRDefault="00150EE7" w:rsidP="0075451C">
      <w:pPr>
        <w:suppressAutoHyphens/>
        <w:spacing w:line="240" w:lineRule="auto"/>
        <w:rPr>
          <w:rFonts w:ascii="Times New Roman" w:hAnsi="Times New Roman"/>
        </w:rPr>
      </w:pPr>
    </w:p>
    <w:tbl>
      <w:tblPr>
        <w:tblW w:w="0" w:type="auto"/>
        <w:tblLook w:val="00A0" w:firstRow="1" w:lastRow="0" w:firstColumn="1" w:lastColumn="0" w:noHBand="0" w:noVBand="0"/>
      </w:tblPr>
      <w:tblGrid>
        <w:gridCol w:w="1800"/>
        <w:gridCol w:w="1432"/>
        <w:gridCol w:w="241"/>
        <w:gridCol w:w="2634"/>
        <w:gridCol w:w="234"/>
        <w:gridCol w:w="2998"/>
      </w:tblGrid>
      <w:tr w:rsidR="00150EE7" w:rsidRPr="0075451C" w14:paraId="17A8DB73" w14:textId="77777777" w:rsidTr="00C46348">
        <w:tc>
          <w:tcPr>
            <w:tcW w:w="1642" w:type="dxa"/>
            <w:tcBorders>
              <w:right w:val="single" w:sz="12" w:space="0" w:color="auto"/>
            </w:tcBorders>
          </w:tcPr>
          <w:p w14:paraId="42B7BAAA"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Дата проведения предрейсового инструктажа</w:t>
            </w:r>
          </w:p>
        </w:tc>
        <w:tc>
          <w:tcPr>
            <w:tcW w:w="1642" w:type="dxa"/>
            <w:tcBorders>
              <w:top w:val="single" w:sz="12" w:space="0" w:color="auto"/>
              <w:left w:val="single" w:sz="12" w:space="0" w:color="auto"/>
              <w:bottom w:val="single" w:sz="12" w:space="0" w:color="auto"/>
              <w:right w:val="single" w:sz="12" w:space="0" w:color="auto"/>
            </w:tcBorders>
          </w:tcPr>
          <w:p w14:paraId="1D80D8DD"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44" w:type="dxa"/>
            <w:tcBorders>
              <w:left w:val="single" w:sz="12" w:space="0" w:color="auto"/>
              <w:right w:val="single" w:sz="12" w:space="0" w:color="auto"/>
            </w:tcBorders>
          </w:tcPr>
          <w:p w14:paraId="730C463D"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880" w:type="dxa"/>
            <w:tcBorders>
              <w:top w:val="single" w:sz="12" w:space="0" w:color="auto"/>
              <w:left w:val="single" w:sz="12" w:space="0" w:color="auto"/>
              <w:bottom w:val="single" w:sz="12" w:space="0" w:color="auto"/>
              <w:right w:val="single" w:sz="12" w:space="0" w:color="auto"/>
            </w:tcBorders>
          </w:tcPr>
          <w:p w14:paraId="38EF7597"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36" w:type="dxa"/>
            <w:tcBorders>
              <w:left w:val="single" w:sz="12" w:space="0" w:color="auto"/>
              <w:right w:val="single" w:sz="12" w:space="0" w:color="auto"/>
            </w:tcBorders>
          </w:tcPr>
          <w:p w14:paraId="557EFD31"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3209" w:type="dxa"/>
            <w:tcBorders>
              <w:top w:val="single" w:sz="12" w:space="0" w:color="auto"/>
              <w:left w:val="single" w:sz="12" w:space="0" w:color="auto"/>
              <w:bottom w:val="single" w:sz="12" w:space="0" w:color="auto"/>
              <w:right w:val="single" w:sz="12" w:space="0" w:color="auto"/>
            </w:tcBorders>
          </w:tcPr>
          <w:p w14:paraId="03C42AC1"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r w:rsidR="00150EE7" w:rsidRPr="00B30098" w14:paraId="57E2E419" w14:textId="77777777" w:rsidTr="00C46348">
        <w:tc>
          <w:tcPr>
            <w:tcW w:w="1642" w:type="dxa"/>
          </w:tcPr>
          <w:p w14:paraId="43F77A22"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1642" w:type="dxa"/>
            <w:tcBorders>
              <w:top w:val="single" w:sz="12" w:space="0" w:color="auto"/>
            </w:tcBorders>
          </w:tcPr>
          <w:p w14:paraId="08153C67"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44" w:type="dxa"/>
          </w:tcPr>
          <w:p w14:paraId="31BAEAEC"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880" w:type="dxa"/>
            <w:tcBorders>
              <w:top w:val="single" w:sz="12" w:space="0" w:color="auto"/>
            </w:tcBorders>
          </w:tcPr>
          <w:p w14:paraId="6AD33FB7"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Подпись водителя</w:t>
            </w:r>
          </w:p>
        </w:tc>
        <w:tc>
          <w:tcPr>
            <w:tcW w:w="236" w:type="dxa"/>
          </w:tcPr>
          <w:p w14:paraId="45404378"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3209" w:type="dxa"/>
            <w:tcBorders>
              <w:top w:val="single" w:sz="12" w:space="0" w:color="auto"/>
            </w:tcBorders>
          </w:tcPr>
          <w:p w14:paraId="4D693353"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lang w:val="ru-RU"/>
              </w:rPr>
            </w:pPr>
            <w:r w:rsidRPr="0075451C">
              <w:rPr>
                <w:rFonts w:ascii="Times New Roman" w:eastAsia="Times New Roman" w:hAnsi="Times New Roman"/>
                <w:b/>
                <w:noProof/>
                <w:lang w:val="ru-RU"/>
              </w:rPr>
              <w:t>Ф.И.О., подпись лица, проводившего инструктаж</w:t>
            </w:r>
          </w:p>
        </w:tc>
      </w:tr>
    </w:tbl>
    <w:p w14:paraId="365570F8" w14:textId="77777777" w:rsidR="00150EE7" w:rsidRPr="0075451C" w:rsidRDefault="00150EE7" w:rsidP="0075451C">
      <w:pPr>
        <w:suppressAutoHyphens/>
        <w:spacing w:line="240" w:lineRule="auto"/>
        <w:rPr>
          <w:rFonts w:ascii="Times New Roman" w:hAnsi="Times New Roman"/>
          <w:lang w:val="ru-RU"/>
        </w:rPr>
      </w:pPr>
    </w:p>
    <w:tbl>
      <w:tblPr>
        <w:tblW w:w="0" w:type="auto"/>
        <w:tblLook w:val="00A0" w:firstRow="1" w:lastRow="0" w:firstColumn="1" w:lastColumn="0" w:noHBand="0" w:noVBand="0"/>
      </w:tblPr>
      <w:tblGrid>
        <w:gridCol w:w="1862"/>
        <w:gridCol w:w="2160"/>
        <w:gridCol w:w="2326"/>
        <w:gridCol w:w="3006"/>
      </w:tblGrid>
      <w:tr w:rsidR="00150EE7" w:rsidRPr="0075451C" w14:paraId="333FA445" w14:textId="77777777" w:rsidTr="00C46348">
        <w:tc>
          <w:tcPr>
            <w:tcW w:w="9853" w:type="dxa"/>
            <w:gridSpan w:val="4"/>
          </w:tcPr>
          <w:p w14:paraId="06DBA46D"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r w:rsidRPr="0075451C">
              <w:rPr>
                <w:rFonts w:ascii="Times New Roman" w:eastAsia="Times New Roman" w:hAnsi="Times New Roman"/>
                <w:b/>
                <w:caps/>
                <w:noProof/>
              </w:rPr>
              <w:t>Сведения о транспортном средстве</w:t>
            </w:r>
          </w:p>
        </w:tc>
      </w:tr>
      <w:tr w:rsidR="00150EE7" w:rsidRPr="0075451C" w14:paraId="42DD6A9D" w14:textId="77777777" w:rsidTr="00C46348">
        <w:tc>
          <w:tcPr>
            <w:tcW w:w="1908" w:type="dxa"/>
            <w:tcBorders>
              <w:right w:val="single" w:sz="12" w:space="0" w:color="auto"/>
            </w:tcBorders>
            <w:vAlign w:val="center"/>
          </w:tcPr>
          <w:p w14:paraId="2B8DA729"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Марка, Модель</w:t>
            </w:r>
          </w:p>
        </w:tc>
        <w:tc>
          <w:tcPr>
            <w:tcW w:w="2340" w:type="dxa"/>
            <w:tcBorders>
              <w:top w:val="single" w:sz="12" w:space="0" w:color="auto"/>
              <w:left w:val="single" w:sz="12" w:space="0" w:color="auto"/>
              <w:bottom w:val="single" w:sz="12" w:space="0" w:color="auto"/>
              <w:right w:val="single" w:sz="12" w:space="0" w:color="auto"/>
            </w:tcBorders>
          </w:tcPr>
          <w:p w14:paraId="74529D4B"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340" w:type="dxa"/>
            <w:tcBorders>
              <w:left w:val="single" w:sz="12" w:space="0" w:color="auto"/>
              <w:right w:val="single" w:sz="12" w:space="0" w:color="auto"/>
            </w:tcBorders>
            <w:vAlign w:val="center"/>
          </w:tcPr>
          <w:p w14:paraId="20693870"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Государственный регистрационный знак</w:t>
            </w:r>
          </w:p>
        </w:tc>
        <w:tc>
          <w:tcPr>
            <w:tcW w:w="3265" w:type="dxa"/>
            <w:tcBorders>
              <w:top w:val="single" w:sz="12" w:space="0" w:color="auto"/>
              <w:left w:val="single" w:sz="12" w:space="0" w:color="auto"/>
              <w:bottom w:val="single" w:sz="12" w:space="0" w:color="auto"/>
              <w:right w:val="single" w:sz="12" w:space="0" w:color="auto"/>
            </w:tcBorders>
          </w:tcPr>
          <w:p w14:paraId="7FA6F3A1"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r w:rsidR="00150EE7" w:rsidRPr="0075451C" w14:paraId="5C9ECFF5" w14:textId="77777777" w:rsidTr="00C46348">
        <w:tc>
          <w:tcPr>
            <w:tcW w:w="1908" w:type="dxa"/>
            <w:tcBorders>
              <w:right w:val="single" w:sz="12" w:space="0" w:color="auto"/>
            </w:tcBorders>
            <w:vAlign w:val="center"/>
          </w:tcPr>
          <w:p w14:paraId="434FDE14"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Тип ТС</w:t>
            </w:r>
          </w:p>
        </w:tc>
        <w:tc>
          <w:tcPr>
            <w:tcW w:w="2340" w:type="dxa"/>
            <w:tcBorders>
              <w:top w:val="single" w:sz="12" w:space="0" w:color="auto"/>
              <w:left w:val="single" w:sz="12" w:space="0" w:color="auto"/>
              <w:bottom w:val="single" w:sz="12" w:space="0" w:color="auto"/>
              <w:right w:val="single" w:sz="12" w:space="0" w:color="auto"/>
            </w:tcBorders>
          </w:tcPr>
          <w:p w14:paraId="6A078552"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340" w:type="dxa"/>
            <w:tcBorders>
              <w:left w:val="single" w:sz="12" w:space="0" w:color="auto"/>
              <w:right w:val="single" w:sz="12" w:space="0" w:color="auto"/>
            </w:tcBorders>
            <w:vAlign w:val="center"/>
          </w:tcPr>
          <w:p w14:paraId="3D9295BF"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Свидетельство о регистрации</w:t>
            </w:r>
          </w:p>
        </w:tc>
        <w:tc>
          <w:tcPr>
            <w:tcW w:w="3265" w:type="dxa"/>
            <w:tcBorders>
              <w:top w:val="single" w:sz="12" w:space="0" w:color="auto"/>
              <w:left w:val="single" w:sz="12" w:space="0" w:color="auto"/>
              <w:bottom w:val="single" w:sz="12" w:space="0" w:color="auto"/>
              <w:right w:val="single" w:sz="12" w:space="0" w:color="auto"/>
            </w:tcBorders>
          </w:tcPr>
          <w:p w14:paraId="3B879D00"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r w:rsidR="00150EE7" w:rsidRPr="0075451C" w14:paraId="54EBB851" w14:textId="77777777" w:rsidTr="00C46348">
        <w:tc>
          <w:tcPr>
            <w:tcW w:w="1908" w:type="dxa"/>
            <w:tcBorders>
              <w:right w:val="single" w:sz="12" w:space="0" w:color="auto"/>
            </w:tcBorders>
            <w:vAlign w:val="center"/>
          </w:tcPr>
          <w:p w14:paraId="539CC45E"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lang w:val="ru-RU"/>
              </w:rPr>
            </w:pPr>
            <w:r w:rsidRPr="0075451C">
              <w:rPr>
                <w:rFonts w:ascii="Times New Roman" w:eastAsia="Times New Roman" w:hAnsi="Times New Roman"/>
                <w:b/>
                <w:noProof/>
                <w:lang w:val="ru-RU"/>
              </w:rPr>
              <w:t>Категория (А, В, С, Д)</w:t>
            </w:r>
          </w:p>
        </w:tc>
        <w:tc>
          <w:tcPr>
            <w:tcW w:w="2340" w:type="dxa"/>
            <w:tcBorders>
              <w:top w:val="single" w:sz="12" w:space="0" w:color="auto"/>
              <w:left w:val="single" w:sz="12" w:space="0" w:color="auto"/>
              <w:bottom w:val="single" w:sz="12" w:space="0" w:color="auto"/>
              <w:right w:val="single" w:sz="12" w:space="0" w:color="auto"/>
            </w:tcBorders>
          </w:tcPr>
          <w:p w14:paraId="4026263C"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c>
          <w:tcPr>
            <w:tcW w:w="2340" w:type="dxa"/>
            <w:tcBorders>
              <w:left w:val="single" w:sz="12" w:space="0" w:color="auto"/>
              <w:right w:val="single" w:sz="12" w:space="0" w:color="auto"/>
            </w:tcBorders>
            <w:vAlign w:val="center"/>
          </w:tcPr>
          <w:p w14:paraId="1295AEB5"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Талон технического осмотра</w:t>
            </w:r>
          </w:p>
        </w:tc>
        <w:tc>
          <w:tcPr>
            <w:tcW w:w="3265" w:type="dxa"/>
            <w:tcBorders>
              <w:top w:val="single" w:sz="12" w:space="0" w:color="auto"/>
              <w:left w:val="single" w:sz="12" w:space="0" w:color="auto"/>
              <w:bottom w:val="single" w:sz="12" w:space="0" w:color="auto"/>
              <w:right w:val="single" w:sz="12" w:space="0" w:color="auto"/>
            </w:tcBorders>
          </w:tcPr>
          <w:p w14:paraId="135C003E"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p w14:paraId="4B81FDA0"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r w:rsidR="00150EE7" w:rsidRPr="0075451C" w14:paraId="34F9F312" w14:textId="77777777" w:rsidTr="00C46348">
        <w:tc>
          <w:tcPr>
            <w:tcW w:w="1908" w:type="dxa"/>
            <w:tcBorders>
              <w:right w:val="single" w:sz="12" w:space="0" w:color="auto"/>
            </w:tcBorders>
            <w:vAlign w:val="center"/>
          </w:tcPr>
          <w:p w14:paraId="720AE96B"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Год выпуска</w:t>
            </w:r>
          </w:p>
        </w:tc>
        <w:tc>
          <w:tcPr>
            <w:tcW w:w="2340" w:type="dxa"/>
            <w:tcBorders>
              <w:top w:val="single" w:sz="12" w:space="0" w:color="auto"/>
              <w:left w:val="single" w:sz="12" w:space="0" w:color="auto"/>
              <w:bottom w:val="single" w:sz="12" w:space="0" w:color="auto"/>
              <w:right w:val="single" w:sz="12" w:space="0" w:color="auto"/>
            </w:tcBorders>
          </w:tcPr>
          <w:p w14:paraId="27A9A097"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p w14:paraId="318277EE"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340" w:type="dxa"/>
            <w:tcBorders>
              <w:left w:val="single" w:sz="12" w:space="0" w:color="auto"/>
              <w:right w:val="single" w:sz="12" w:space="0" w:color="auto"/>
            </w:tcBorders>
            <w:vAlign w:val="center"/>
          </w:tcPr>
          <w:p w14:paraId="753FAC57"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Страховой полис</w:t>
            </w:r>
          </w:p>
        </w:tc>
        <w:tc>
          <w:tcPr>
            <w:tcW w:w="3265" w:type="dxa"/>
            <w:tcBorders>
              <w:top w:val="single" w:sz="12" w:space="0" w:color="auto"/>
              <w:left w:val="single" w:sz="12" w:space="0" w:color="auto"/>
              <w:bottom w:val="single" w:sz="12" w:space="0" w:color="auto"/>
              <w:right w:val="single" w:sz="12" w:space="0" w:color="auto"/>
            </w:tcBorders>
          </w:tcPr>
          <w:p w14:paraId="26C37F5E"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bl>
    <w:p w14:paraId="73EEBCAC" w14:textId="77777777" w:rsidR="00150EE7" w:rsidRPr="0075451C" w:rsidRDefault="00150EE7" w:rsidP="0075451C">
      <w:pPr>
        <w:suppressAutoHyphens/>
        <w:spacing w:line="240" w:lineRule="auto"/>
        <w:rPr>
          <w:rFonts w:ascii="Times New Roman" w:hAnsi="Times New Roman"/>
        </w:rPr>
      </w:pPr>
    </w:p>
    <w:tbl>
      <w:tblPr>
        <w:tblW w:w="0" w:type="auto"/>
        <w:tblLook w:val="00A0" w:firstRow="1" w:lastRow="0" w:firstColumn="1" w:lastColumn="0" w:noHBand="0" w:noVBand="0"/>
      </w:tblPr>
      <w:tblGrid>
        <w:gridCol w:w="2564"/>
        <w:gridCol w:w="5329"/>
        <w:gridCol w:w="1446"/>
      </w:tblGrid>
      <w:tr w:rsidR="00150EE7" w:rsidRPr="0075451C" w14:paraId="005AE54A" w14:textId="77777777" w:rsidTr="00C46348">
        <w:tc>
          <w:tcPr>
            <w:tcW w:w="2628" w:type="dxa"/>
            <w:tcBorders>
              <w:right w:val="single" w:sz="12" w:space="0" w:color="auto"/>
            </w:tcBorders>
            <w:vAlign w:val="center"/>
          </w:tcPr>
          <w:p w14:paraId="28C90919"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Результаты предрейсового осмотра</w:t>
            </w:r>
          </w:p>
        </w:tc>
        <w:tc>
          <w:tcPr>
            <w:tcW w:w="5757" w:type="dxa"/>
            <w:tcBorders>
              <w:top w:val="single" w:sz="12" w:space="0" w:color="auto"/>
              <w:left w:val="single" w:sz="12" w:space="0" w:color="auto"/>
              <w:bottom w:val="single" w:sz="12" w:space="0" w:color="auto"/>
              <w:right w:val="single" w:sz="12" w:space="0" w:color="auto"/>
            </w:tcBorders>
          </w:tcPr>
          <w:p w14:paraId="436ECC3D"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p w14:paraId="0C9E16EE"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1468" w:type="dxa"/>
            <w:tcBorders>
              <w:top w:val="single" w:sz="12" w:space="0" w:color="auto"/>
              <w:left w:val="single" w:sz="12" w:space="0" w:color="auto"/>
              <w:right w:val="single" w:sz="12" w:space="0" w:color="auto"/>
            </w:tcBorders>
          </w:tcPr>
          <w:p w14:paraId="27E268FA"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Дата, время осмотра:</w:t>
            </w:r>
          </w:p>
          <w:p w14:paraId="33E2015C"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r w:rsidR="00150EE7" w:rsidRPr="00B30098" w14:paraId="0FC96E1E" w14:textId="77777777" w:rsidTr="00C46348">
        <w:trPr>
          <w:trHeight w:val="367"/>
        </w:trPr>
        <w:tc>
          <w:tcPr>
            <w:tcW w:w="2628" w:type="dxa"/>
            <w:tcBorders>
              <w:right w:val="single" w:sz="12" w:space="0" w:color="auto"/>
            </w:tcBorders>
            <w:vAlign w:val="center"/>
          </w:tcPr>
          <w:p w14:paraId="3A1B0A92"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lang w:val="ru-RU"/>
              </w:rPr>
            </w:pPr>
            <w:r w:rsidRPr="0075451C">
              <w:rPr>
                <w:rFonts w:ascii="Times New Roman" w:eastAsia="Times New Roman" w:hAnsi="Times New Roman"/>
                <w:b/>
                <w:noProof/>
                <w:lang w:val="ru-RU"/>
              </w:rPr>
              <w:t xml:space="preserve">Ф.И.О., должность, подпись лица проводившего осмотр </w:t>
            </w:r>
          </w:p>
        </w:tc>
        <w:tc>
          <w:tcPr>
            <w:tcW w:w="5757" w:type="dxa"/>
            <w:tcBorders>
              <w:top w:val="single" w:sz="12" w:space="0" w:color="auto"/>
              <w:left w:val="single" w:sz="12" w:space="0" w:color="auto"/>
              <w:bottom w:val="single" w:sz="12" w:space="0" w:color="auto"/>
              <w:right w:val="single" w:sz="12" w:space="0" w:color="auto"/>
            </w:tcBorders>
          </w:tcPr>
          <w:p w14:paraId="3A714FD8"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c>
          <w:tcPr>
            <w:tcW w:w="1468" w:type="dxa"/>
            <w:tcBorders>
              <w:left w:val="single" w:sz="12" w:space="0" w:color="auto"/>
              <w:bottom w:val="single" w:sz="12" w:space="0" w:color="auto"/>
              <w:right w:val="single" w:sz="12" w:space="0" w:color="auto"/>
            </w:tcBorders>
          </w:tcPr>
          <w:p w14:paraId="2810DA4D"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p w14:paraId="299384BB"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p w14:paraId="1B57BBB9"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r>
    </w:tbl>
    <w:p w14:paraId="3D923A6F" w14:textId="77777777" w:rsidR="00150EE7" w:rsidRPr="0075451C" w:rsidRDefault="00150EE7" w:rsidP="0075451C">
      <w:pPr>
        <w:suppressAutoHyphens/>
        <w:spacing w:line="240" w:lineRule="auto"/>
        <w:jc w:val="center"/>
        <w:rPr>
          <w:rFonts w:ascii="Times New Roman" w:hAnsi="Times New Roman"/>
          <w:b/>
        </w:rPr>
      </w:pPr>
      <w:r w:rsidRPr="0075451C">
        <w:rPr>
          <w:rFonts w:ascii="Times New Roman" w:hAnsi="Times New Roman"/>
          <w:b/>
        </w:rPr>
        <w:t>СВЕДЕНИЯ О МАРШРУТЕ ДВИЖЕНИЯ</w:t>
      </w:r>
    </w:p>
    <w:tbl>
      <w:tblPr>
        <w:tblW w:w="0" w:type="auto"/>
        <w:tblBorders>
          <w:top w:val="single" w:sz="12" w:space="0" w:color="auto"/>
          <w:left w:val="single" w:sz="12" w:space="0" w:color="auto"/>
          <w:bottom w:val="single" w:sz="12" w:space="0" w:color="auto"/>
          <w:right w:val="single" w:sz="12" w:space="0" w:color="auto"/>
        </w:tblBorders>
        <w:tblLook w:val="00A0" w:firstRow="1" w:lastRow="0" w:firstColumn="1" w:lastColumn="0" w:noHBand="0" w:noVBand="0"/>
      </w:tblPr>
      <w:tblGrid>
        <w:gridCol w:w="7377"/>
        <w:gridCol w:w="1947"/>
      </w:tblGrid>
      <w:tr w:rsidR="00150EE7" w:rsidRPr="0075451C" w14:paraId="1B8A8658" w14:textId="77777777" w:rsidTr="00C46348">
        <w:tc>
          <w:tcPr>
            <w:tcW w:w="7848" w:type="dxa"/>
            <w:tcBorders>
              <w:top w:val="single" w:sz="12" w:space="0" w:color="auto"/>
              <w:bottom w:val="nil"/>
              <w:right w:val="single" w:sz="12" w:space="0" w:color="auto"/>
            </w:tcBorders>
          </w:tcPr>
          <w:p w14:paraId="2DD87D61"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 xml:space="preserve">Наименование маршрута: </w:t>
            </w:r>
          </w:p>
        </w:tc>
        <w:tc>
          <w:tcPr>
            <w:tcW w:w="2005" w:type="dxa"/>
            <w:tcBorders>
              <w:top w:val="single" w:sz="12" w:space="0" w:color="auto"/>
              <w:left w:val="single" w:sz="12" w:space="0" w:color="auto"/>
              <w:bottom w:val="nil"/>
            </w:tcBorders>
          </w:tcPr>
          <w:p w14:paraId="654ECFE6"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Дата перевозки</w:t>
            </w:r>
          </w:p>
        </w:tc>
      </w:tr>
      <w:tr w:rsidR="00150EE7" w:rsidRPr="0075451C" w14:paraId="484FDED8" w14:textId="77777777" w:rsidTr="00C46348">
        <w:tc>
          <w:tcPr>
            <w:tcW w:w="7848" w:type="dxa"/>
            <w:tcBorders>
              <w:top w:val="nil"/>
              <w:bottom w:val="single" w:sz="12" w:space="0" w:color="auto"/>
              <w:right w:val="single" w:sz="12" w:space="0" w:color="auto"/>
            </w:tcBorders>
          </w:tcPr>
          <w:p w14:paraId="2C50A501"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005" w:type="dxa"/>
            <w:tcBorders>
              <w:top w:val="nil"/>
              <w:left w:val="single" w:sz="12" w:space="0" w:color="auto"/>
              <w:bottom w:val="nil"/>
            </w:tcBorders>
          </w:tcPr>
          <w:p w14:paraId="2CD6D255"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r w:rsidR="00150EE7" w:rsidRPr="0075451C" w14:paraId="2C808A20" w14:textId="77777777" w:rsidTr="00C46348">
        <w:tc>
          <w:tcPr>
            <w:tcW w:w="7848" w:type="dxa"/>
            <w:tcBorders>
              <w:top w:val="single" w:sz="12" w:space="0" w:color="auto"/>
              <w:right w:val="single" w:sz="12" w:space="0" w:color="auto"/>
            </w:tcBorders>
          </w:tcPr>
          <w:p w14:paraId="3B24E7C0"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Вид маршрута:</w:t>
            </w:r>
          </w:p>
        </w:tc>
        <w:tc>
          <w:tcPr>
            <w:tcW w:w="2005" w:type="dxa"/>
            <w:tcBorders>
              <w:top w:val="nil"/>
              <w:left w:val="single" w:sz="12" w:space="0" w:color="auto"/>
              <w:bottom w:val="nil"/>
            </w:tcBorders>
          </w:tcPr>
          <w:p w14:paraId="11DB7E14"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r w:rsidR="00150EE7" w:rsidRPr="0075451C" w14:paraId="7CC6B659" w14:textId="77777777" w:rsidTr="00C46348">
        <w:tc>
          <w:tcPr>
            <w:tcW w:w="7848" w:type="dxa"/>
            <w:tcBorders>
              <w:right w:val="single" w:sz="12" w:space="0" w:color="auto"/>
            </w:tcBorders>
            <w:vAlign w:val="center"/>
          </w:tcPr>
          <w:p w14:paraId="5A3FC4B1"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bCs/>
                <w:noProof/>
              </w:rPr>
              <w:sym w:font="Wingdings" w:char="F06F"/>
            </w:r>
            <w:r w:rsidRPr="0075451C">
              <w:rPr>
                <w:rFonts w:ascii="Times New Roman" w:eastAsia="Times New Roman" w:hAnsi="Times New Roman"/>
                <w:b/>
                <w:bCs/>
                <w:noProof/>
              </w:rPr>
              <w:t xml:space="preserve"> Международный     </w:t>
            </w:r>
            <w:r w:rsidRPr="0075451C">
              <w:rPr>
                <w:rFonts w:ascii="Times New Roman" w:eastAsia="Times New Roman" w:hAnsi="Times New Roman"/>
                <w:b/>
                <w:bCs/>
                <w:noProof/>
              </w:rPr>
              <w:sym w:font="Wingdings" w:char="F06F"/>
            </w:r>
            <w:r w:rsidRPr="0075451C">
              <w:rPr>
                <w:rFonts w:ascii="Times New Roman" w:eastAsia="Times New Roman" w:hAnsi="Times New Roman"/>
                <w:b/>
                <w:bCs/>
                <w:noProof/>
              </w:rPr>
              <w:t xml:space="preserve"> Междугородний     </w:t>
            </w:r>
            <w:r w:rsidRPr="0075451C">
              <w:rPr>
                <w:rFonts w:ascii="Times New Roman" w:eastAsia="Times New Roman" w:hAnsi="Times New Roman"/>
                <w:b/>
                <w:bCs/>
                <w:noProof/>
              </w:rPr>
              <w:sym w:font="Wingdings" w:char="F06F"/>
            </w:r>
            <w:r w:rsidRPr="0075451C">
              <w:rPr>
                <w:rFonts w:ascii="Times New Roman" w:eastAsia="Times New Roman" w:hAnsi="Times New Roman"/>
                <w:b/>
                <w:bCs/>
                <w:noProof/>
              </w:rPr>
              <w:t xml:space="preserve"> Межпромысловый     </w:t>
            </w:r>
            <w:r w:rsidRPr="0075451C">
              <w:rPr>
                <w:rFonts w:ascii="Times New Roman" w:eastAsia="Times New Roman" w:hAnsi="Times New Roman"/>
                <w:b/>
                <w:bCs/>
                <w:noProof/>
              </w:rPr>
              <w:sym w:font="Wingdings" w:char="F06F"/>
            </w:r>
            <w:r w:rsidRPr="0075451C">
              <w:rPr>
                <w:rFonts w:ascii="Times New Roman" w:eastAsia="Times New Roman" w:hAnsi="Times New Roman"/>
                <w:b/>
                <w:bCs/>
                <w:noProof/>
              </w:rPr>
              <w:t xml:space="preserve"> Специальный</w:t>
            </w:r>
          </w:p>
        </w:tc>
        <w:tc>
          <w:tcPr>
            <w:tcW w:w="2005" w:type="dxa"/>
            <w:tcBorders>
              <w:top w:val="nil"/>
              <w:left w:val="single" w:sz="12" w:space="0" w:color="auto"/>
              <w:bottom w:val="single" w:sz="12" w:space="0" w:color="auto"/>
            </w:tcBorders>
          </w:tcPr>
          <w:p w14:paraId="5B6996B0"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bl>
    <w:p w14:paraId="6E4E816B" w14:textId="77777777" w:rsidR="00150EE7" w:rsidRPr="0075451C" w:rsidRDefault="00150EE7" w:rsidP="0075451C">
      <w:pPr>
        <w:suppressAutoHyphens/>
        <w:spacing w:line="240" w:lineRule="auto"/>
        <w:jc w:val="right"/>
        <w:rPr>
          <w:rFonts w:ascii="Times New Roman" w:hAnsi="Times New Roman"/>
        </w:rPr>
      </w:pPr>
    </w:p>
    <w:tbl>
      <w:tblPr>
        <w:tblW w:w="0" w:type="auto"/>
        <w:tblLook w:val="00A0" w:firstRow="1" w:lastRow="0" w:firstColumn="1" w:lastColumn="0" w:noHBand="0" w:noVBand="0"/>
      </w:tblPr>
      <w:tblGrid>
        <w:gridCol w:w="2443"/>
        <w:gridCol w:w="2255"/>
        <w:gridCol w:w="2385"/>
        <w:gridCol w:w="2256"/>
      </w:tblGrid>
      <w:tr w:rsidR="00150EE7" w:rsidRPr="0075451C" w14:paraId="46528F51" w14:textId="77777777" w:rsidTr="00C46348">
        <w:tc>
          <w:tcPr>
            <w:tcW w:w="2463" w:type="dxa"/>
            <w:tcBorders>
              <w:right w:val="single" w:sz="12" w:space="0" w:color="auto"/>
            </w:tcBorders>
          </w:tcPr>
          <w:p w14:paraId="54C7E745"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Общая протяженность маршрута, км</w:t>
            </w:r>
          </w:p>
        </w:tc>
        <w:tc>
          <w:tcPr>
            <w:tcW w:w="2463" w:type="dxa"/>
            <w:tcBorders>
              <w:top w:val="single" w:sz="12" w:space="0" w:color="auto"/>
              <w:left w:val="single" w:sz="12" w:space="0" w:color="auto"/>
              <w:bottom w:val="single" w:sz="12" w:space="0" w:color="auto"/>
              <w:right w:val="single" w:sz="12" w:space="0" w:color="auto"/>
            </w:tcBorders>
          </w:tcPr>
          <w:p w14:paraId="14003695"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p>
        </w:tc>
        <w:tc>
          <w:tcPr>
            <w:tcW w:w="2463" w:type="dxa"/>
            <w:tcBorders>
              <w:left w:val="single" w:sz="12" w:space="0" w:color="auto"/>
              <w:right w:val="single" w:sz="12" w:space="0" w:color="auto"/>
            </w:tcBorders>
          </w:tcPr>
          <w:p w14:paraId="673AB6E9"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Время отправления</w:t>
            </w:r>
          </w:p>
        </w:tc>
        <w:tc>
          <w:tcPr>
            <w:tcW w:w="2464" w:type="dxa"/>
            <w:tcBorders>
              <w:top w:val="single" w:sz="12" w:space="0" w:color="auto"/>
              <w:left w:val="single" w:sz="12" w:space="0" w:color="auto"/>
              <w:bottom w:val="single" w:sz="12" w:space="0" w:color="auto"/>
              <w:right w:val="single" w:sz="12" w:space="0" w:color="auto"/>
            </w:tcBorders>
          </w:tcPr>
          <w:p w14:paraId="5287FF1B"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p>
        </w:tc>
      </w:tr>
      <w:tr w:rsidR="00150EE7" w:rsidRPr="0075451C" w14:paraId="467FA15C" w14:textId="77777777" w:rsidTr="00C46348">
        <w:tc>
          <w:tcPr>
            <w:tcW w:w="2463" w:type="dxa"/>
            <w:tcBorders>
              <w:right w:val="single" w:sz="12" w:space="0" w:color="auto"/>
            </w:tcBorders>
          </w:tcPr>
          <w:p w14:paraId="6850EE77"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lang w:val="ru-RU"/>
              </w:rPr>
            </w:pPr>
            <w:r w:rsidRPr="0075451C">
              <w:rPr>
                <w:rFonts w:ascii="Times New Roman" w:eastAsia="Times New Roman" w:hAnsi="Times New Roman"/>
                <w:b/>
                <w:noProof/>
                <w:lang w:val="ru-RU"/>
              </w:rPr>
              <w:t>Средняя эксплуатационная скорость, км/час</w:t>
            </w:r>
          </w:p>
        </w:tc>
        <w:tc>
          <w:tcPr>
            <w:tcW w:w="2463" w:type="dxa"/>
            <w:tcBorders>
              <w:top w:val="single" w:sz="12" w:space="0" w:color="auto"/>
              <w:left w:val="single" w:sz="12" w:space="0" w:color="auto"/>
              <w:bottom w:val="single" w:sz="12" w:space="0" w:color="auto"/>
              <w:right w:val="single" w:sz="12" w:space="0" w:color="auto"/>
            </w:tcBorders>
          </w:tcPr>
          <w:p w14:paraId="03D9357C"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lang w:val="ru-RU"/>
              </w:rPr>
            </w:pPr>
          </w:p>
        </w:tc>
        <w:tc>
          <w:tcPr>
            <w:tcW w:w="2463" w:type="dxa"/>
            <w:tcBorders>
              <w:left w:val="single" w:sz="12" w:space="0" w:color="auto"/>
              <w:right w:val="single" w:sz="12" w:space="0" w:color="auto"/>
            </w:tcBorders>
          </w:tcPr>
          <w:p w14:paraId="3EE578E4"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Расчетное время прибытия</w:t>
            </w:r>
          </w:p>
        </w:tc>
        <w:tc>
          <w:tcPr>
            <w:tcW w:w="2464" w:type="dxa"/>
            <w:tcBorders>
              <w:top w:val="single" w:sz="12" w:space="0" w:color="auto"/>
              <w:left w:val="single" w:sz="12" w:space="0" w:color="auto"/>
              <w:bottom w:val="single" w:sz="12" w:space="0" w:color="auto"/>
              <w:right w:val="single" w:sz="12" w:space="0" w:color="auto"/>
            </w:tcBorders>
          </w:tcPr>
          <w:p w14:paraId="045B8811"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p>
        </w:tc>
      </w:tr>
    </w:tbl>
    <w:p w14:paraId="295E0E34" w14:textId="77777777" w:rsidR="00150EE7" w:rsidRPr="0075451C" w:rsidRDefault="00150EE7" w:rsidP="0075451C">
      <w:pPr>
        <w:suppressAutoHyphens/>
        <w:spacing w:line="240" w:lineRule="auto"/>
        <w:rPr>
          <w:rFonts w:ascii="Times New Roman" w:hAnsi="Times New Roman"/>
        </w:rPr>
      </w:pPr>
    </w:p>
    <w:tbl>
      <w:tblPr>
        <w:tblW w:w="0" w:type="auto"/>
        <w:tblLook w:val="00A0" w:firstRow="1" w:lastRow="0" w:firstColumn="1" w:lastColumn="0" w:noHBand="0" w:noVBand="0"/>
      </w:tblPr>
      <w:tblGrid>
        <w:gridCol w:w="9354"/>
      </w:tblGrid>
      <w:tr w:rsidR="00150EE7" w:rsidRPr="0075451C" w14:paraId="5F40A8D4" w14:textId="77777777" w:rsidTr="00C46348">
        <w:tc>
          <w:tcPr>
            <w:tcW w:w="9853" w:type="dxa"/>
            <w:tcBorders>
              <w:bottom w:val="single" w:sz="12" w:space="0" w:color="auto"/>
            </w:tcBorders>
          </w:tcPr>
          <w:p w14:paraId="1853BB2F"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 xml:space="preserve">Характеристика дороги на маршруте </w:t>
            </w:r>
          </w:p>
        </w:tc>
      </w:tr>
      <w:tr w:rsidR="00150EE7" w:rsidRPr="00B30098" w14:paraId="799CDA77" w14:textId="77777777" w:rsidTr="00C46348">
        <w:tc>
          <w:tcPr>
            <w:tcW w:w="9853" w:type="dxa"/>
            <w:tcBorders>
              <w:top w:val="single" w:sz="12" w:space="0" w:color="auto"/>
              <w:left w:val="single" w:sz="12" w:space="0" w:color="auto"/>
              <w:bottom w:val="single" w:sz="2" w:space="0" w:color="auto"/>
              <w:right w:val="single" w:sz="12" w:space="0" w:color="auto"/>
            </w:tcBorders>
          </w:tcPr>
          <w:p w14:paraId="4E99B40B"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r w:rsidRPr="0075451C">
              <w:rPr>
                <w:rFonts w:ascii="Times New Roman" w:eastAsia="Times New Roman" w:hAnsi="Times New Roman"/>
                <w:b/>
                <w:noProof/>
                <w:lang w:val="ru-RU"/>
              </w:rPr>
              <w:t>Тип покрытия (по участкам с указанием их протяженности):</w:t>
            </w:r>
          </w:p>
        </w:tc>
      </w:tr>
      <w:tr w:rsidR="00150EE7" w:rsidRPr="00B30098" w14:paraId="7880B9A3" w14:textId="77777777" w:rsidTr="00C46348">
        <w:tc>
          <w:tcPr>
            <w:tcW w:w="9853" w:type="dxa"/>
            <w:tcBorders>
              <w:top w:val="single" w:sz="2" w:space="0" w:color="auto"/>
              <w:left w:val="single" w:sz="12" w:space="0" w:color="auto"/>
              <w:bottom w:val="single" w:sz="2" w:space="0" w:color="auto"/>
              <w:right w:val="single" w:sz="12" w:space="0" w:color="auto"/>
            </w:tcBorders>
          </w:tcPr>
          <w:p w14:paraId="11760A95"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r>
      <w:tr w:rsidR="00150EE7" w:rsidRPr="00B30098" w14:paraId="3092AB2D" w14:textId="77777777" w:rsidTr="00C46348">
        <w:tc>
          <w:tcPr>
            <w:tcW w:w="9853" w:type="dxa"/>
            <w:tcBorders>
              <w:top w:val="single" w:sz="12" w:space="0" w:color="auto"/>
              <w:left w:val="single" w:sz="12" w:space="0" w:color="auto"/>
              <w:bottom w:val="single" w:sz="2" w:space="0" w:color="auto"/>
              <w:right w:val="single" w:sz="12" w:space="0" w:color="auto"/>
            </w:tcBorders>
          </w:tcPr>
          <w:p w14:paraId="7D5E954D"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r w:rsidRPr="0075451C">
              <w:rPr>
                <w:rFonts w:ascii="Times New Roman" w:eastAsia="Times New Roman" w:hAnsi="Times New Roman"/>
                <w:b/>
                <w:noProof/>
                <w:lang w:val="ru-RU"/>
              </w:rPr>
              <w:t xml:space="preserve">Наличие мостов и их грузоподъемность (между какими пунктами или на каком километре): </w:t>
            </w:r>
          </w:p>
        </w:tc>
      </w:tr>
      <w:tr w:rsidR="00150EE7" w:rsidRPr="00B30098" w14:paraId="58F30C13" w14:textId="77777777" w:rsidTr="00C46348">
        <w:tc>
          <w:tcPr>
            <w:tcW w:w="9853" w:type="dxa"/>
            <w:tcBorders>
              <w:top w:val="single" w:sz="2" w:space="0" w:color="auto"/>
              <w:left w:val="single" w:sz="12" w:space="0" w:color="auto"/>
              <w:bottom w:val="single" w:sz="12" w:space="0" w:color="auto"/>
              <w:right w:val="single" w:sz="12" w:space="0" w:color="auto"/>
            </w:tcBorders>
          </w:tcPr>
          <w:p w14:paraId="05BDAF19"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r>
      <w:tr w:rsidR="00150EE7" w:rsidRPr="00B30098" w14:paraId="025D79A5" w14:textId="77777777" w:rsidTr="00C46348">
        <w:tc>
          <w:tcPr>
            <w:tcW w:w="9853" w:type="dxa"/>
            <w:tcBorders>
              <w:top w:val="single" w:sz="12" w:space="0" w:color="auto"/>
              <w:left w:val="single" w:sz="12" w:space="0" w:color="auto"/>
              <w:bottom w:val="single" w:sz="2" w:space="0" w:color="auto"/>
              <w:right w:val="single" w:sz="12" w:space="0" w:color="auto"/>
            </w:tcBorders>
          </w:tcPr>
          <w:p w14:paraId="7F23255E"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r w:rsidRPr="0075451C">
              <w:rPr>
                <w:rFonts w:ascii="Times New Roman" w:eastAsia="Times New Roman" w:hAnsi="Times New Roman"/>
                <w:b/>
                <w:noProof/>
                <w:lang w:val="ru-RU"/>
              </w:rPr>
              <w:t>Наличие железнодорожных переездов и их вид (между какими пунктами или на каком километре, охраняемые, неохраняемые):</w:t>
            </w:r>
          </w:p>
        </w:tc>
      </w:tr>
      <w:tr w:rsidR="00150EE7" w:rsidRPr="00B30098" w14:paraId="2801928D" w14:textId="77777777" w:rsidTr="00C46348">
        <w:tc>
          <w:tcPr>
            <w:tcW w:w="9853" w:type="dxa"/>
            <w:tcBorders>
              <w:top w:val="single" w:sz="2" w:space="0" w:color="auto"/>
              <w:left w:val="single" w:sz="12" w:space="0" w:color="auto"/>
              <w:bottom w:val="single" w:sz="12" w:space="0" w:color="auto"/>
              <w:right w:val="single" w:sz="12" w:space="0" w:color="auto"/>
            </w:tcBorders>
          </w:tcPr>
          <w:p w14:paraId="57105108"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r>
      <w:tr w:rsidR="00150EE7" w:rsidRPr="00B30098" w14:paraId="7EDD88F1" w14:textId="77777777" w:rsidTr="00C46348">
        <w:tc>
          <w:tcPr>
            <w:tcW w:w="9853" w:type="dxa"/>
            <w:tcBorders>
              <w:top w:val="single" w:sz="12" w:space="0" w:color="auto"/>
              <w:left w:val="single" w:sz="12" w:space="0" w:color="auto"/>
              <w:bottom w:val="single" w:sz="2" w:space="0" w:color="auto"/>
              <w:right w:val="single" w:sz="12" w:space="0" w:color="auto"/>
            </w:tcBorders>
          </w:tcPr>
          <w:p w14:paraId="5F5FF241"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r w:rsidRPr="0075451C">
              <w:rPr>
                <w:rFonts w:ascii="Times New Roman" w:eastAsia="Times New Roman" w:hAnsi="Times New Roman"/>
                <w:b/>
                <w:noProof/>
                <w:lang w:val="ru-RU"/>
              </w:rPr>
              <w:t xml:space="preserve">Наличие ледовых или паромных переправ: </w:t>
            </w:r>
          </w:p>
        </w:tc>
      </w:tr>
      <w:tr w:rsidR="00150EE7" w:rsidRPr="00B30098" w14:paraId="675F322B" w14:textId="77777777" w:rsidTr="00C46348">
        <w:tc>
          <w:tcPr>
            <w:tcW w:w="9853" w:type="dxa"/>
            <w:tcBorders>
              <w:top w:val="single" w:sz="2" w:space="0" w:color="auto"/>
              <w:left w:val="single" w:sz="12" w:space="0" w:color="auto"/>
              <w:bottom w:val="single" w:sz="12" w:space="0" w:color="auto"/>
              <w:right w:val="single" w:sz="12" w:space="0" w:color="auto"/>
            </w:tcBorders>
          </w:tcPr>
          <w:p w14:paraId="13DB83E2"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r>
    </w:tbl>
    <w:p w14:paraId="4A1476E2" w14:textId="77777777" w:rsidR="00150EE7" w:rsidRPr="0075451C" w:rsidRDefault="00150EE7" w:rsidP="0075451C">
      <w:pPr>
        <w:suppressAutoHyphens/>
        <w:spacing w:line="240" w:lineRule="auto"/>
        <w:rPr>
          <w:rFonts w:ascii="Times New Roman" w:hAnsi="Times New Roman"/>
          <w:lang w:val="ru-RU"/>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9354"/>
      </w:tblGrid>
      <w:tr w:rsidR="00150EE7" w:rsidRPr="00B30098" w14:paraId="3AE0C072" w14:textId="77777777" w:rsidTr="00C46348">
        <w:tc>
          <w:tcPr>
            <w:tcW w:w="9570" w:type="dxa"/>
            <w:tcBorders>
              <w:top w:val="nil"/>
              <w:left w:val="nil"/>
              <w:bottom w:val="single" w:sz="12" w:space="0" w:color="auto"/>
              <w:right w:val="nil"/>
            </w:tcBorders>
          </w:tcPr>
          <w:p w14:paraId="0E219F16" w14:textId="77777777" w:rsidR="00150EE7" w:rsidRPr="0075451C" w:rsidRDefault="00150EE7" w:rsidP="0075451C">
            <w:pPr>
              <w:tabs>
                <w:tab w:val="left" w:pos="8264"/>
                <w:tab w:val="right" w:pos="9344"/>
              </w:tabs>
              <w:suppressAutoHyphens/>
              <w:spacing w:line="240" w:lineRule="auto"/>
              <w:jc w:val="center"/>
              <w:rPr>
                <w:rFonts w:ascii="Times New Roman" w:eastAsia="Times New Roman" w:hAnsi="Times New Roman"/>
                <w:b/>
                <w:noProof/>
                <w:lang w:val="ru-RU"/>
              </w:rPr>
            </w:pPr>
            <w:r w:rsidRPr="0075451C">
              <w:rPr>
                <w:rFonts w:ascii="Times New Roman" w:eastAsia="Times New Roman" w:hAnsi="Times New Roman"/>
                <w:b/>
                <w:noProof/>
                <w:lang w:val="ru-RU"/>
              </w:rPr>
              <w:t>Опасные участки и анализ ДТП на маршруте (между какими пунктами или на каком километре)</w:t>
            </w:r>
          </w:p>
        </w:tc>
      </w:tr>
      <w:tr w:rsidR="00150EE7" w:rsidRPr="00B30098" w14:paraId="4DFAAA0B" w14:textId="77777777" w:rsidTr="00C46348">
        <w:tc>
          <w:tcPr>
            <w:tcW w:w="9570" w:type="dxa"/>
            <w:tcBorders>
              <w:top w:val="single" w:sz="12" w:space="0" w:color="auto"/>
              <w:bottom w:val="single" w:sz="4" w:space="0" w:color="auto"/>
            </w:tcBorders>
          </w:tcPr>
          <w:p w14:paraId="5B43AAC2"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B30098" w14:paraId="381AA3B4" w14:textId="77777777" w:rsidTr="00C46348">
        <w:tc>
          <w:tcPr>
            <w:tcW w:w="9570" w:type="dxa"/>
            <w:tcBorders>
              <w:top w:val="single" w:sz="4" w:space="0" w:color="auto"/>
              <w:bottom w:val="single" w:sz="4" w:space="0" w:color="auto"/>
            </w:tcBorders>
          </w:tcPr>
          <w:p w14:paraId="245A5279"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B30098" w14:paraId="36EF41CB" w14:textId="77777777" w:rsidTr="00C46348">
        <w:tc>
          <w:tcPr>
            <w:tcW w:w="9570" w:type="dxa"/>
            <w:tcBorders>
              <w:top w:val="single" w:sz="4" w:space="0" w:color="auto"/>
              <w:bottom w:val="single" w:sz="4" w:space="0" w:color="auto"/>
            </w:tcBorders>
          </w:tcPr>
          <w:p w14:paraId="71070F9F"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B30098" w14:paraId="2B6BD518" w14:textId="77777777" w:rsidTr="00C46348">
        <w:tc>
          <w:tcPr>
            <w:tcW w:w="9570" w:type="dxa"/>
            <w:tcBorders>
              <w:top w:val="single" w:sz="4" w:space="0" w:color="auto"/>
              <w:bottom w:val="single" w:sz="4" w:space="0" w:color="auto"/>
            </w:tcBorders>
          </w:tcPr>
          <w:p w14:paraId="13BBEC7B"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B30098" w14:paraId="7ED9334B" w14:textId="77777777" w:rsidTr="00C46348">
        <w:tc>
          <w:tcPr>
            <w:tcW w:w="9570" w:type="dxa"/>
            <w:tcBorders>
              <w:top w:val="single" w:sz="4" w:space="0" w:color="auto"/>
              <w:bottom w:val="single" w:sz="4" w:space="0" w:color="auto"/>
            </w:tcBorders>
          </w:tcPr>
          <w:p w14:paraId="62DACC37"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B30098" w14:paraId="0961619A" w14:textId="77777777" w:rsidTr="00C46348">
        <w:tc>
          <w:tcPr>
            <w:tcW w:w="9570" w:type="dxa"/>
            <w:tcBorders>
              <w:top w:val="single" w:sz="4" w:space="0" w:color="auto"/>
              <w:bottom w:val="single" w:sz="4" w:space="0" w:color="auto"/>
            </w:tcBorders>
          </w:tcPr>
          <w:p w14:paraId="6D91B1DD"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B30098" w14:paraId="66A48152" w14:textId="77777777" w:rsidTr="00C46348">
        <w:tc>
          <w:tcPr>
            <w:tcW w:w="9570" w:type="dxa"/>
            <w:tcBorders>
              <w:top w:val="single" w:sz="4" w:space="0" w:color="auto"/>
              <w:bottom w:val="single" w:sz="4" w:space="0" w:color="auto"/>
            </w:tcBorders>
          </w:tcPr>
          <w:p w14:paraId="77E9FD3A"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B30098" w14:paraId="799F5DFB" w14:textId="77777777" w:rsidTr="00C46348">
        <w:tc>
          <w:tcPr>
            <w:tcW w:w="9570" w:type="dxa"/>
            <w:tcBorders>
              <w:top w:val="single" w:sz="4" w:space="0" w:color="auto"/>
              <w:bottom w:val="single" w:sz="4" w:space="0" w:color="auto"/>
            </w:tcBorders>
          </w:tcPr>
          <w:p w14:paraId="50020C51"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B30098" w14:paraId="09E8E674" w14:textId="77777777" w:rsidTr="00C46348">
        <w:tc>
          <w:tcPr>
            <w:tcW w:w="9570" w:type="dxa"/>
            <w:tcBorders>
              <w:top w:val="single" w:sz="4" w:space="0" w:color="auto"/>
              <w:bottom w:val="single" w:sz="4" w:space="0" w:color="auto"/>
            </w:tcBorders>
          </w:tcPr>
          <w:p w14:paraId="71E56F3A"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B30098" w14:paraId="42B4D539" w14:textId="77777777" w:rsidTr="00C46348">
        <w:tc>
          <w:tcPr>
            <w:tcW w:w="9570" w:type="dxa"/>
            <w:tcBorders>
              <w:top w:val="single" w:sz="4" w:space="0" w:color="auto"/>
              <w:bottom w:val="single" w:sz="4" w:space="0" w:color="auto"/>
            </w:tcBorders>
          </w:tcPr>
          <w:p w14:paraId="46DDB6A6"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B30098" w14:paraId="69467130" w14:textId="77777777" w:rsidTr="00C46348">
        <w:tc>
          <w:tcPr>
            <w:tcW w:w="9570" w:type="dxa"/>
            <w:tcBorders>
              <w:top w:val="single" w:sz="4" w:space="0" w:color="auto"/>
              <w:bottom w:val="single" w:sz="12" w:space="0" w:color="auto"/>
            </w:tcBorders>
          </w:tcPr>
          <w:p w14:paraId="2E64BA29"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bl>
    <w:p w14:paraId="4E71246A" w14:textId="77777777" w:rsidR="00150EE7" w:rsidRPr="0075451C" w:rsidRDefault="00150EE7" w:rsidP="0075451C">
      <w:pPr>
        <w:suppressAutoHyphens/>
        <w:spacing w:line="240" w:lineRule="auto"/>
        <w:rPr>
          <w:rFonts w:ascii="Times New Roman" w:hAnsi="Times New Roman"/>
          <w:lang w:val="ru-RU"/>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9354"/>
      </w:tblGrid>
      <w:tr w:rsidR="00150EE7" w:rsidRPr="00B30098" w14:paraId="341509E9" w14:textId="77777777" w:rsidTr="00C46348">
        <w:tc>
          <w:tcPr>
            <w:tcW w:w="9570" w:type="dxa"/>
            <w:tcBorders>
              <w:top w:val="nil"/>
              <w:left w:val="nil"/>
              <w:bottom w:val="single" w:sz="12" w:space="0" w:color="auto"/>
              <w:right w:val="nil"/>
            </w:tcBorders>
          </w:tcPr>
          <w:p w14:paraId="658ED883" w14:textId="77777777" w:rsidR="00150EE7" w:rsidRPr="0075451C" w:rsidRDefault="00150EE7" w:rsidP="0075451C">
            <w:pPr>
              <w:tabs>
                <w:tab w:val="left" w:pos="8264"/>
                <w:tab w:val="right" w:pos="9344"/>
              </w:tabs>
              <w:suppressAutoHyphens/>
              <w:spacing w:line="240" w:lineRule="auto"/>
              <w:jc w:val="center"/>
              <w:rPr>
                <w:rFonts w:ascii="Times New Roman" w:eastAsia="Times New Roman" w:hAnsi="Times New Roman"/>
                <w:b/>
                <w:noProof/>
                <w:lang w:val="ru-RU"/>
              </w:rPr>
            </w:pPr>
            <w:r w:rsidRPr="0075451C">
              <w:rPr>
                <w:rFonts w:ascii="Times New Roman" w:eastAsia="Times New Roman" w:hAnsi="Times New Roman"/>
                <w:b/>
                <w:noProof/>
                <w:lang w:val="ru-RU"/>
              </w:rPr>
              <w:t>Дорожно-климатические факторы,  на маршруте (между какими пунктами или на каком километре)</w:t>
            </w:r>
          </w:p>
        </w:tc>
      </w:tr>
      <w:tr w:rsidR="00150EE7" w:rsidRPr="00B30098" w14:paraId="3195FB71" w14:textId="77777777" w:rsidTr="00C46348">
        <w:tc>
          <w:tcPr>
            <w:tcW w:w="9570" w:type="dxa"/>
            <w:tcBorders>
              <w:top w:val="single" w:sz="12" w:space="0" w:color="auto"/>
              <w:bottom w:val="single" w:sz="4" w:space="0" w:color="auto"/>
            </w:tcBorders>
          </w:tcPr>
          <w:p w14:paraId="2629EDD6"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B30098" w14:paraId="4C9CB033" w14:textId="77777777" w:rsidTr="00C46348">
        <w:tc>
          <w:tcPr>
            <w:tcW w:w="9570" w:type="dxa"/>
            <w:tcBorders>
              <w:top w:val="single" w:sz="4" w:space="0" w:color="auto"/>
              <w:bottom w:val="single" w:sz="4" w:space="0" w:color="auto"/>
            </w:tcBorders>
          </w:tcPr>
          <w:p w14:paraId="61DBE994"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B30098" w14:paraId="241F5C54" w14:textId="77777777" w:rsidTr="00C46348">
        <w:tc>
          <w:tcPr>
            <w:tcW w:w="9570" w:type="dxa"/>
            <w:tcBorders>
              <w:top w:val="single" w:sz="4" w:space="0" w:color="auto"/>
              <w:bottom w:val="single" w:sz="4" w:space="0" w:color="auto"/>
            </w:tcBorders>
          </w:tcPr>
          <w:p w14:paraId="322081C6"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B30098" w14:paraId="5CB7F7F3" w14:textId="77777777" w:rsidTr="00C46348">
        <w:tc>
          <w:tcPr>
            <w:tcW w:w="9570" w:type="dxa"/>
            <w:tcBorders>
              <w:top w:val="single" w:sz="4" w:space="0" w:color="auto"/>
              <w:bottom w:val="single" w:sz="4" w:space="0" w:color="auto"/>
            </w:tcBorders>
          </w:tcPr>
          <w:p w14:paraId="6225BC5C"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B30098" w14:paraId="37C8DACC" w14:textId="77777777" w:rsidTr="00C46348">
        <w:tc>
          <w:tcPr>
            <w:tcW w:w="9570" w:type="dxa"/>
            <w:tcBorders>
              <w:top w:val="single" w:sz="4" w:space="0" w:color="auto"/>
              <w:bottom w:val="single" w:sz="4" w:space="0" w:color="auto"/>
            </w:tcBorders>
          </w:tcPr>
          <w:p w14:paraId="18B02003"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B30098" w14:paraId="26843034" w14:textId="77777777" w:rsidTr="00C46348">
        <w:tc>
          <w:tcPr>
            <w:tcW w:w="9570" w:type="dxa"/>
            <w:tcBorders>
              <w:top w:val="single" w:sz="4" w:space="0" w:color="auto"/>
              <w:bottom w:val="single" w:sz="4" w:space="0" w:color="auto"/>
            </w:tcBorders>
          </w:tcPr>
          <w:p w14:paraId="2F7E976E"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B30098" w14:paraId="2365E7B5" w14:textId="77777777" w:rsidTr="00C46348">
        <w:tc>
          <w:tcPr>
            <w:tcW w:w="9570" w:type="dxa"/>
            <w:tcBorders>
              <w:top w:val="single" w:sz="4" w:space="0" w:color="auto"/>
              <w:bottom w:val="single" w:sz="4" w:space="0" w:color="auto"/>
            </w:tcBorders>
          </w:tcPr>
          <w:p w14:paraId="3839FB2E"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B30098" w14:paraId="44FBE61C" w14:textId="77777777" w:rsidTr="00C46348">
        <w:tc>
          <w:tcPr>
            <w:tcW w:w="9570" w:type="dxa"/>
            <w:tcBorders>
              <w:top w:val="single" w:sz="4" w:space="0" w:color="auto"/>
              <w:bottom w:val="single" w:sz="4" w:space="0" w:color="auto"/>
            </w:tcBorders>
          </w:tcPr>
          <w:p w14:paraId="1776D5FC"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B30098" w14:paraId="343D5B08" w14:textId="77777777" w:rsidTr="00C46348">
        <w:tc>
          <w:tcPr>
            <w:tcW w:w="9570" w:type="dxa"/>
            <w:tcBorders>
              <w:top w:val="single" w:sz="4" w:space="0" w:color="auto"/>
              <w:bottom w:val="single" w:sz="4" w:space="0" w:color="auto"/>
            </w:tcBorders>
          </w:tcPr>
          <w:p w14:paraId="0EB7978B"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B30098" w14:paraId="37B83EF8" w14:textId="77777777" w:rsidTr="00C46348">
        <w:tc>
          <w:tcPr>
            <w:tcW w:w="9570" w:type="dxa"/>
            <w:tcBorders>
              <w:top w:val="single" w:sz="4" w:space="0" w:color="auto"/>
              <w:bottom w:val="single" w:sz="4" w:space="0" w:color="auto"/>
            </w:tcBorders>
          </w:tcPr>
          <w:p w14:paraId="30DA09D7"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B30098" w14:paraId="6E4B1DDE" w14:textId="77777777" w:rsidTr="00C46348">
        <w:tc>
          <w:tcPr>
            <w:tcW w:w="9570" w:type="dxa"/>
            <w:tcBorders>
              <w:top w:val="single" w:sz="4" w:space="0" w:color="auto"/>
              <w:bottom w:val="single" w:sz="4" w:space="0" w:color="auto"/>
            </w:tcBorders>
          </w:tcPr>
          <w:p w14:paraId="32547CF9"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B30098" w14:paraId="07017231" w14:textId="77777777" w:rsidTr="00C46348">
        <w:tc>
          <w:tcPr>
            <w:tcW w:w="9570" w:type="dxa"/>
            <w:tcBorders>
              <w:top w:val="single" w:sz="4" w:space="0" w:color="auto"/>
              <w:bottom w:val="single" w:sz="12" w:space="0" w:color="auto"/>
            </w:tcBorders>
          </w:tcPr>
          <w:p w14:paraId="52C5BD71"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bl>
    <w:p w14:paraId="5D8688FB" w14:textId="77777777" w:rsidR="00150EE7" w:rsidRPr="0075451C" w:rsidRDefault="00150EE7" w:rsidP="0075451C">
      <w:pPr>
        <w:suppressAutoHyphens/>
        <w:spacing w:line="240" w:lineRule="auto"/>
        <w:jc w:val="center"/>
        <w:rPr>
          <w:rFonts w:ascii="Times New Roman" w:hAnsi="Times New Roman"/>
          <w:b/>
          <w:caps/>
          <w:lang w:val="ru-RU"/>
        </w:rPr>
      </w:pPr>
      <w:r w:rsidRPr="0075451C">
        <w:rPr>
          <w:rFonts w:ascii="Times New Roman" w:hAnsi="Times New Roman"/>
          <w:b/>
          <w:caps/>
          <w:lang w:val="ru-RU"/>
        </w:rPr>
        <w:t>РЕЖИМ ДВИЖЕНИЯ ТРАНСПОРТНОГО СРЕДСТВА ПО МАРШРУТУ</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845"/>
        <w:gridCol w:w="1714"/>
        <w:gridCol w:w="2298"/>
        <w:gridCol w:w="1653"/>
        <w:gridCol w:w="1814"/>
      </w:tblGrid>
      <w:tr w:rsidR="00150EE7" w:rsidRPr="0075451C" w14:paraId="017294CE" w14:textId="77777777" w:rsidTr="0075451C">
        <w:tc>
          <w:tcPr>
            <w:tcW w:w="1881" w:type="dxa"/>
            <w:tcBorders>
              <w:top w:val="single" w:sz="12" w:space="0" w:color="auto"/>
              <w:bottom w:val="single" w:sz="12" w:space="0" w:color="auto"/>
            </w:tcBorders>
          </w:tcPr>
          <w:p w14:paraId="0D41F475"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Контрольные пункты маршрута</w:t>
            </w:r>
          </w:p>
        </w:tc>
        <w:tc>
          <w:tcPr>
            <w:tcW w:w="1788" w:type="dxa"/>
            <w:tcBorders>
              <w:top w:val="single" w:sz="12" w:space="0" w:color="auto"/>
              <w:bottom w:val="single" w:sz="12" w:space="0" w:color="auto"/>
            </w:tcBorders>
          </w:tcPr>
          <w:p w14:paraId="364BD5DE"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lang w:val="ru-RU"/>
              </w:rPr>
            </w:pPr>
            <w:r w:rsidRPr="0075451C">
              <w:rPr>
                <w:rFonts w:ascii="Times New Roman" w:eastAsia="Times New Roman" w:hAnsi="Times New Roman"/>
                <w:b/>
                <w:noProof/>
                <w:lang w:val="ru-RU"/>
              </w:rPr>
              <w:t>Расстояние от начала маршрута, км</w:t>
            </w:r>
          </w:p>
        </w:tc>
        <w:tc>
          <w:tcPr>
            <w:tcW w:w="2298" w:type="dxa"/>
            <w:tcBorders>
              <w:top w:val="single" w:sz="12" w:space="0" w:color="auto"/>
              <w:bottom w:val="single" w:sz="12" w:space="0" w:color="auto"/>
            </w:tcBorders>
          </w:tcPr>
          <w:p w14:paraId="16586351"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 xml:space="preserve">Эксплуатационная скорость, км/ч </w:t>
            </w:r>
          </w:p>
        </w:tc>
        <w:tc>
          <w:tcPr>
            <w:tcW w:w="1744" w:type="dxa"/>
            <w:tcBorders>
              <w:top w:val="single" w:sz="12" w:space="0" w:color="auto"/>
              <w:bottom w:val="single" w:sz="12" w:space="0" w:color="auto"/>
            </w:tcBorders>
          </w:tcPr>
          <w:p w14:paraId="57E6E0B5"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Расчетное время прибытия</w:t>
            </w:r>
          </w:p>
        </w:tc>
        <w:tc>
          <w:tcPr>
            <w:tcW w:w="1859" w:type="dxa"/>
            <w:tcBorders>
              <w:top w:val="single" w:sz="12" w:space="0" w:color="auto"/>
              <w:bottom w:val="single" w:sz="12" w:space="0" w:color="auto"/>
            </w:tcBorders>
          </w:tcPr>
          <w:p w14:paraId="4F476821"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Фактическое время прибытия</w:t>
            </w:r>
          </w:p>
        </w:tc>
      </w:tr>
      <w:tr w:rsidR="00150EE7" w:rsidRPr="0075451C" w14:paraId="1F922126" w14:textId="77777777" w:rsidTr="0075451C">
        <w:tc>
          <w:tcPr>
            <w:tcW w:w="1881" w:type="dxa"/>
            <w:tcBorders>
              <w:top w:val="single" w:sz="12" w:space="0" w:color="auto"/>
            </w:tcBorders>
          </w:tcPr>
          <w:p w14:paraId="23C35C02"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88" w:type="dxa"/>
            <w:tcBorders>
              <w:top w:val="single" w:sz="12" w:space="0" w:color="auto"/>
            </w:tcBorders>
          </w:tcPr>
          <w:p w14:paraId="18AD82E9"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2298" w:type="dxa"/>
            <w:tcBorders>
              <w:top w:val="single" w:sz="12" w:space="0" w:color="auto"/>
            </w:tcBorders>
          </w:tcPr>
          <w:p w14:paraId="5383DCE1"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44" w:type="dxa"/>
            <w:tcBorders>
              <w:top w:val="single" w:sz="12" w:space="0" w:color="auto"/>
            </w:tcBorders>
          </w:tcPr>
          <w:p w14:paraId="04BD76BA"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859" w:type="dxa"/>
            <w:tcBorders>
              <w:top w:val="single" w:sz="12" w:space="0" w:color="auto"/>
            </w:tcBorders>
          </w:tcPr>
          <w:p w14:paraId="7380643B"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r>
      <w:tr w:rsidR="00150EE7" w:rsidRPr="0075451C" w14:paraId="7B905255" w14:textId="77777777" w:rsidTr="0075451C">
        <w:tc>
          <w:tcPr>
            <w:tcW w:w="1881" w:type="dxa"/>
            <w:tcBorders>
              <w:bottom w:val="single" w:sz="4" w:space="0" w:color="auto"/>
            </w:tcBorders>
          </w:tcPr>
          <w:p w14:paraId="440E7011"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88" w:type="dxa"/>
            <w:tcBorders>
              <w:bottom w:val="single" w:sz="4" w:space="0" w:color="auto"/>
            </w:tcBorders>
          </w:tcPr>
          <w:p w14:paraId="78EE1E07"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2298" w:type="dxa"/>
            <w:tcBorders>
              <w:bottom w:val="single" w:sz="4" w:space="0" w:color="auto"/>
            </w:tcBorders>
          </w:tcPr>
          <w:p w14:paraId="6202FB49"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44" w:type="dxa"/>
            <w:tcBorders>
              <w:bottom w:val="single" w:sz="4" w:space="0" w:color="auto"/>
            </w:tcBorders>
          </w:tcPr>
          <w:p w14:paraId="276F0C64"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859" w:type="dxa"/>
            <w:tcBorders>
              <w:bottom w:val="single" w:sz="4" w:space="0" w:color="auto"/>
            </w:tcBorders>
          </w:tcPr>
          <w:p w14:paraId="6A3B2F3E"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r>
      <w:tr w:rsidR="00150EE7" w:rsidRPr="0075451C" w14:paraId="6BA4E6AB" w14:textId="77777777" w:rsidTr="0075451C">
        <w:tc>
          <w:tcPr>
            <w:tcW w:w="1881" w:type="dxa"/>
            <w:tcBorders>
              <w:top w:val="single" w:sz="4" w:space="0" w:color="auto"/>
              <w:bottom w:val="single" w:sz="4" w:space="0" w:color="auto"/>
            </w:tcBorders>
            <w:shd w:val="clear" w:color="auto" w:fill="CCCCCC"/>
          </w:tcPr>
          <w:p w14:paraId="6AB38DE6"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Стоянка</w:t>
            </w:r>
          </w:p>
        </w:tc>
        <w:tc>
          <w:tcPr>
            <w:tcW w:w="1788" w:type="dxa"/>
            <w:tcBorders>
              <w:top w:val="single" w:sz="4" w:space="0" w:color="auto"/>
              <w:bottom w:val="single" w:sz="4" w:space="0" w:color="auto"/>
            </w:tcBorders>
            <w:shd w:val="clear" w:color="auto" w:fill="CCCCCC"/>
          </w:tcPr>
          <w:p w14:paraId="055796B0"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2298" w:type="dxa"/>
            <w:tcBorders>
              <w:top w:val="single" w:sz="4" w:space="0" w:color="auto"/>
              <w:bottom w:val="single" w:sz="4" w:space="0" w:color="auto"/>
            </w:tcBorders>
            <w:shd w:val="clear" w:color="auto" w:fill="CCCCCC"/>
          </w:tcPr>
          <w:p w14:paraId="0C3C8128"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44" w:type="dxa"/>
            <w:tcBorders>
              <w:top w:val="single" w:sz="4" w:space="0" w:color="auto"/>
              <w:bottom w:val="single" w:sz="4" w:space="0" w:color="auto"/>
            </w:tcBorders>
            <w:shd w:val="clear" w:color="auto" w:fill="CCCCCC"/>
          </w:tcPr>
          <w:p w14:paraId="08339D3F"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859" w:type="dxa"/>
            <w:tcBorders>
              <w:top w:val="single" w:sz="4" w:space="0" w:color="auto"/>
              <w:bottom w:val="single" w:sz="4" w:space="0" w:color="auto"/>
            </w:tcBorders>
            <w:shd w:val="clear" w:color="auto" w:fill="CCCCCC"/>
          </w:tcPr>
          <w:p w14:paraId="3F2438D4"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r>
      <w:tr w:rsidR="00150EE7" w:rsidRPr="0075451C" w14:paraId="2F07A102" w14:textId="77777777" w:rsidTr="0075451C">
        <w:tc>
          <w:tcPr>
            <w:tcW w:w="1881" w:type="dxa"/>
            <w:tcBorders>
              <w:top w:val="single" w:sz="4" w:space="0" w:color="auto"/>
            </w:tcBorders>
          </w:tcPr>
          <w:p w14:paraId="30321D2B"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88" w:type="dxa"/>
            <w:tcBorders>
              <w:top w:val="single" w:sz="4" w:space="0" w:color="auto"/>
            </w:tcBorders>
          </w:tcPr>
          <w:p w14:paraId="0D95B598"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2298" w:type="dxa"/>
            <w:tcBorders>
              <w:top w:val="single" w:sz="4" w:space="0" w:color="auto"/>
            </w:tcBorders>
          </w:tcPr>
          <w:p w14:paraId="436439D2"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44" w:type="dxa"/>
            <w:tcBorders>
              <w:top w:val="single" w:sz="4" w:space="0" w:color="auto"/>
            </w:tcBorders>
          </w:tcPr>
          <w:p w14:paraId="770B1091"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859" w:type="dxa"/>
            <w:tcBorders>
              <w:top w:val="single" w:sz="4" w:space="0" w:color="auto"/>
            </w:tcBorders>
          </w:tcPr>
          <w:p w14:paraId="7E877E5D"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r>
      <w:tr w:rsidR="00150EE7" w:rsidRPr="0075451C" w14:paraId="5996759C" w14:textId="77777777" w:rsidTr="0075451C">
        <w:tc>
          <w:tcPr>
            <w:tcW w:w="1881" w:type="dxa"/>
            <w:tcBorders>
              <w:bottom w:val="single" w:sz="4" w:space="0" w:color="auto"/>
            </w:tcBorders>
          </w:tcPr>
          <w:p w14:paraId="52B8A0DE"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88" w:type="dxa"/>
            <w:tcBorders>
              <w:bottom w:val="single" w:sz="4" w:space="0" w:color="auto"/>
            </w:tcBorders>
          </w:tcPr>
          <w:p w14:paraId="10004802"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2298" w:type="dxa"/>
            <w:tcBorders>
              <w:bottom w:val="single" w:sz="4" w:space="0" w:color="auto"/>
            </w:tcBorders>
          </w:tcPr>
          <w:p w14:paraId="75D722A8"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44" w:type="dxa"/>
            <w:tcBorders>
              <w:bottom w:val="single" w:sz="4" w:space="0" w:color="auto"/>
            </w:tcBorders>
          </w:tcPr>
          <w:p w14:paraId="59596E22"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859" w:type="dxa"/>
            <w:tcBorders>
              <w:bottom w:val="single" w:sz="4" w:space="0" w:color="auto"/>
            </w:tcBorders>
          </w:tcPr>
          <w:p w14:paraId="56E2E5CB"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r>
      <w:tr w:rsidR="00150EE7" w:rsidRPr="0075451C" w14:paraId="0FBEBAE4" w14:textId="77777777" w:rsidTr="0075451C">
        <w:tc>
          <w:tcPr>
            <w:tcW w:w="1881" w:type="dxa"/>
            <w:tcBorders>
              <w:top w:val="single" w:sz="4" w:space="0" w:color="auto"/>
              <w:bottom w:val="single" w:sz="4" w:space="0" w:color="auto"/>
            </w:tcBorders>
            <w:shd w:val="clear" w:color="auto" w:fill="C0C0C0"/>
          </w:tcPr>
          <w:p w14:paraId="7C2ACBD8"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Стоянка</w:t>
            </w:r>
          </w:p>
        </w:tc>
        <w:tc>
          <w:tcPr>
            <w:tcW w:w="1788" w:type="dxa"/>
            <w:tcBorders>
              <w:top w:val="single" w:sz="4" w:space="0" w:color="auto"/>
              <w:bottom w:val="single" w:sz="4" w:space="0" w:color="auto"/>
            </w:tcBorders>
            <w:shd w:val="clear" w:color="auto" w:fill="C0C0C0"/>
          </w:tcPr>
          <w:p w14:paraId="10DB0612"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2298" w:type="dxa"/>
            <w:tcBorders>
              <w:top w:val="single" w:sz="4" w:space="0" w:color="auto"/>
              <w:bottom w:val="single" w:sz="4" w:space="0" w:color="auto"/>
            </w:tcBorders>
            <w:shd w:val="clear" w:color="auto" w:fill="C0C0C0"/>
          </w:tcPr>
          <w:p w14:paraId="3D84A9E5"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44" w:type="dxa"/>
            <w:tcBorders>
              <w:top w:val="single" w:sz="4" w:space="0" w:color="auto"/>
              <w:bottom w:val="single" w:sz="4" w:space="0" w:color="auto"/>
            </w:tcBorders>
            <w:shd w:val="clear" w:color="auto" w:fill="C0C0C0"/>
          </w:tcPr>
          <w:p w14:paraId="2576895D"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859" w:type="dxa"/>
            <w:tcBorders>
              <w:top w:val="single" w:sz="4" w:space="0" w:color="auto"/>
              <w:bottom w:val="single" w:sz="4" w:space="0" w:color="auto"/>
            </w:tcBorders>
            <w:shd w:val="clear" w:color="auto" w:fill="C0C0C0"/>
          </w:tcPr>
          <w:p w14:paraId="4F808016"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r>
      <w:tr w:rsidR="00150EE7" w:rsidRPr="0075451C" w14:paraId="199E3574" w14:textId="77777777" w:rsidTr="0075451C">
        <w:tc>
          <w:tcPr>
            <w:tcW w:w="1881" w:type="dxa"/>
            <w:tcBorders>
              <w:top w:val="single" w:sz="4" w:space="0" w:color="auto"/>
            </w:tcBorders>
          </w:tcPr>
          <w:p w14:paraId="231469B6"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88" w:type="dxa"/>
            <w:tcBorders>
              <w:top w:val="single" w:sz="4" w:space="0" w:color="auto"/>
            </w:tcBorders>
          </w:tcPr>
          <w:p w14:paraId="61283D63"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2298" w:type="dxa"/>
            <w:tcBorders>
              <w:top w:val="single" w:sz="4" w:space="0" w:color="auto"/>
            </w:tcBorders>
          </w:tcPr>
          <w:p w14:paraId="5FC7E9BC"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44" w:type="dxa"/>
            <w:tcBorders>
              <w:top w:val="single" w:sz="4" w:space="0" w:color="auto"/>
            </w:tcBorders>
          </w:tcPr>
          <w:p w14:paraId="135ECB48"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859" w:type="dxa"/>
            <w:tcBorders>
              <w:top w:val="single" w:sz="4" w:space="0" w:color="auto"/>
            </w:tcBorders>
          </w:tcPr>
          <w:p w14:paraId="36A957E8"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r>
      <w:tr w:rsidR="00150EE7" w:rsidRPr="0075451C" w14:paraId="0CD204B5" w14:textId="77777777" w:rsidTr="0075451C">
        <w:tc>
          <w:tcPr>
            <w:tcW w:w="1881" w:type="dxa"/>
            <w:tcBorders>
              <w:top w:val="single" w:sz="4" w:space="0" w:color="auto"/>
              <w:bottom w:val="single" w:sz="4" w:space="0" w:color="auto"/>
            </w:tcBorders>
          </w:tcPr>
          <w:p w14:paraId="65755245"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88" w:type="dxa"/>
            <w:tcBorders>
              <w:top w:val="single" w:sz="4" w:space="0" w:color="auto"/>
              <w:bottom w:val="single" w:sz="4" w:space="0" w:color="auto"/>
            </w:tcBorders>
          </w:tcPr>
          <w:p w14:paraId="60E20492"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2298" w:type="dxa"/>
            <w:tcBorders>
              <w:top w:val="single" w:sz="4" w:space="0" w:color="auto"/>
              <w:bottom w:val="single" w:sz="4" w:space="0" w:color="auto"/>
            </w:tcBorders>
          </w:tcPr>
          <w:p w14:paraId="59D63745"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44" w:type="dxa"/>
            <w:tcBorders>
              <w:top w:val="single" w:sz="4" w:space="0" w:color="auto"/>
              <w:bottom w:val="single" w:sz="4" w:space="0" w:color="auto"/>
            </w:tcBorders>
          </w:tcPr>
          <w:p w14:paraId="0A1330EE"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859" w:type="dxa"/>
            <w:tcBorders>
              <w:top w:val="single" w:sz="4" w:space="0" w:color="auto"/>
              <w:bottom w:val="single" w:sz="4" w:space="0" w:color="auto"/>
            </w:tcBorders>
          </w:tcPr>
          <w:p w14:paraId="1D48CC4A"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r>
      <w:tr w:rsidR="00150EE7" w:rsidRPr="0075451C" w14:paraId="21FF2FF4" w14:textId="77777777" w:rsidTr="0075451C">
        <w:tc>
          <w:tcPr>
            <w:tcW w:w="1881" w:type="dxa"/>
            <w:tcBorders>
              <w:top w:val="single" w:sz="4" w:space="0" w:color="auto"/>
              <w:bottom w:val="single" w:sz="4" w:space="0" w:color="auto"/>
            </w:tcBorders>
            <w:shd w:val="clear" w:color="auto" w:fill="CCCCCC"/>
          </w:tcPr>
          <w:p w14:paraId="700B54B7"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Стоянка</w:t>
            </w:r>
          </w:p>
        </w:tc>
        <w:tc>
          <w:tcPr>
            <w:tcW w:w="1788" w:type="dxa"/>
            <w:tcBorders>
              <w:top w:val="single" w:sz="4" w:space="0" w:color="auto"/>
              <w:bottom w:val="single" w:sz="4" w:space="0" w:color="auto"/>
            </w:tcBorders>
            <w:shd w:val="clear" w:color="auto" w:fill="CCCCCC"/>
          </w:tcPr>
          <w:p w14:paraId="7DBDDCD3"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2298" w:type="dxa"/>
            <w:tcBorders>
              <w:top w:val="single" w:sz="4" w:space="0" w:color="auto"/>
              <w:bottom w:val="single" w:sz="4" w:space="0" w:color="auto"/>
            </w:tcBorders>
            <w:shd w:val="clear" w:color="auto" w:fill="CCCCCC"/>
          </w:tcPr>
          <w:p w14:paraId="77CD7DAA"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44" w:type="dxa"/>
            <w:tcBorders>
              <w:top w:val="single" w:sz="4" w:space="0" w:color="auto"/>
              <w:bottom w:val="single" w:sz="4" w:space="0" w:color="auto"/>
            </w:tcBorders>
            <w:shd w:val="clear" w:color="auto" w:fill="CCCCCC"/>
          </w:tcPr>
          <w:p w14:paraId="215ADC12"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859" w:type="dxa"/>
            <w:tcBorders>
              <w:top w:val="single" w:sz="4" w:space="0" w:color="auto"/>
              <w:bottom w:val="single" w:sz="4" w:space="0" w:color="auto"/>
            </w:tcBorders>
            <w:shd w:val="clear" w:color="auto" w:fill="CCCCCC"/>
          </w:tcPr>
          <w:p w14:paraId="35B95503"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r>
      <w:tr w:rsidR="00150EE7" w:rsidRPr="0075451C" w14:paraId="412C928D" w14:textId="77777777" w:rsidTr="0075451C">
        <w:tc>
          <w:tcPr>
            <w:tcW w:w="1881" w:type="dxa"/>
            <w:tcBorders>
              <w:top w:val="single" w:sz="4" w:space="0" w:color="auto"/>
            </w:tcBorders>
          </w:tcPr>
          <w:p w14:paraId="55DF71A4"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88" w:type="dxa"/>
            <w:tcBorders>
              <w:top w:val="single" w:sz="4" w:space="0" w:color="auto"/>
            </w:tcBorders>
          </w:tcPr>
          <w:p w14:paraId="78177DC9"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2298" w:type="dxa"/>
            <w:tcBorders>
              <w:top w:val="single" w:sz="4" w:space="0" w:color="auto"/>
            </w:tcBorders>
          </w:tcPr>
          <w:p w14:paraId="384186B9"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44" w:type="dxa"/>
            <w:tcBorders>
              <w:top w:val="single" w:sz="4" w:space="0" w:color="auto"/>
            </w:tcBorders>
          </w:tcPr>
          <w:p w14:paraId="44DA470A"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859" w:type="dxa"/>
            <w:tcBorders>
              <w:top w:val="single" w:sz="4" w:space="0" w:color="auto"/>
            </w:tcBorders>
          </w:tcPr>
          <w:p w14:paraId="04E430B0"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r>
      <w:tr w:rsidR="00150EE7" w:rsidRPr="0075451C" w14:paraId="121B6904" w14:textId="77777777" w:rsidTr="0075451C">
        <w:tc>
          <w:tcPr>
            <w:tcW w:w="1881" w:type="dxa"/>
          </w:tcPr>
          <w:p w14:paraId="65FEF10E"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88" w:type="dxa"/>
          </w:tcPr>
          <w:p w14:paraId="00728B05"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2298" w:type="dxa"/>
          </w:tcPr>
          <w:p w14:paraId="454BE5A1"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44" w:type="dxa"/>
          </w:tcPr>
          <w:p w14:paraId="0BB52EC7"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859" w:type="dxa"/>
          </w:tcPr>
          <w:p w14:paraId="40D04CB4"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r>
    </w:tbl>
    <w:p w14:paraId="409866D7" w14:textId="77777777" w:rsidR="00150EE7" w:rsidRPr="0075451C" w:rsidRDefault="00150EE7" w:rsidP="0075451C">
      <w:pPr>
        <w:suppressAutoHyphens/>
        <w:spacing w:line="240" w:lineRule="auto"/>
        <w:rPr>
          <w:rFonts w:ascii="Times New Roman" w:hAnsi="Times New Roman"/>
          <w:b/>
          <w:caps/>
        </w:rPr>
      </w:pPr>
    </w:p>
    <w:tbl>
      <w:tblPr>
        <w:tblW w:w="0" w:type="auto"/>
        <w:tblLook w:val="00A0" w:firstRow="1" w:lastRow="0" w:firstColumn="1" w:lastColumn="0" w:noHBand="0" w:noVBand="0"/>
      </w:tblPr>
      <w:tblGrid>
        <w:gridCol w:w="4639"/>
        <w:gridCol w:w="235"/>
        <w:gridCol w:w="4450"/>
      </w:tblGrid>
      <w:tr w:rsidR="00150EE7" w:rsidRPr="00B30098" w14:paraId="62639164" w14:textId="77777777" w:rsidTr="00C46348">
        <w:trPr>
          <w:trHeight w:val="284"/>
        </w:trPr>
        <w:tc>
          <w:tcPr>
            <w:tcW w:w="4912" w:type="dxa"/>
            <w:tcBorders>
              <w:top w:val="single" w:sz="12" w:space="0" w:color="auto"/>
              <w:left w:val="single" w:sz="12" w:space="0" w:color="auto"/>
              <w:bottom w:val="single" w:sz="2" w:space="0" w:color="auto"/>
              <w:right w:val="single" w:sz="12" w:space="0" w:color="auto"/>
            </w:tcBorders>
            <w:shd w:val="clear" w:color="auto" w:fill="CCCCCC"/>
            <w:vAlign w:val="center"/>
          </w:tcPr>
          <w:p w14:paraId="31AE1C46" w14:textId="77777777" w:rsidR="00150EE7" w:rsidRPr="0075451C" w:rsidRDefault="00150EE7" w:rsidP="0075451C">
            <w:pPr>
              <w:tabs>
                <w:tab w:val="left" w:pos="8264"/>
                <w:tab w:val="right" w:pos="9344"/>
              </w:tabs>
              <w:suppressAutoHyphens/>
              <w:spacing w:line="240" w:lineRule="auto"/>
              <w:jc w:val="center"/>
              <w:rPr>
                <w:rFonts w:ascii="Times New Roman" w:eastAsia="Times New Roman" w:hAnsi="Times New Roman"/>
                <w:b/>
                <w:noProof/>
                <w:lang w:val="ru-RU"/>
              </w:rPr>
            </w:pPr>
            <w:r w:rsidRPr="0075451C">
              <w:rPr>
                <w:rFonts w:ascii="Times New Roman" w:eastAsia="Times New Roman" w:hAnsi="Times New Roman"/>
                <w:b/>
                <w:noProof/>
                <w:lang w:val="ru-RU"/>
              </w:rPr>
              <w:t>Руководитель Службы эксплуатации (Ф.И.О. подпись)</w:t>
            </w:r>
          </w:p>
        </w:tc>
        <w:tc>
          <w:tcPr>
            <w:tcW w:w="236" w:type="dxa"/>
            <w:tcBorders>
              <w:left w:val="single" w:sz="12" w:space="0" w:color="auto"/>
              <w:right w:val="single" w:sz="12" w:space="0" w:color="auto"/>
            </w:tcBorders>
            <w:vAlign w:val="center"/>
          </w:tcPr>
          <w:p w14:paraId="7F7F7EEB" w14:textId="77777777" w:rsidR="00150EE7" w:rsidRPr="0075451C" w:rsidRDefault="00150EE7" w:rsidP="0075451C">
            <w:pPr>
              <w:tabs>
                <w:tab w:val="left" w:pos="8264"/>
                <w:tab w:val="right" w:pos="9344"/>
              </w:tabs>
              <w:suppressAutoHyphens/>
              <w:spacing w:line="240" w:lineRule="auto"/>
              <w:jc w:val="center"/>
              <w:rPr>
                <w:rFonts w:ascii="Times New Roman" w:eastAsia="Times New Roman" w:hAnsi="Times New Roman"/>
                <w:b/>
                <w:noProof/>
                <w:lang w:val="ru-RU"/>
              </w:rPr>
            </w:pPr>
          </w:p>
        </w:tc>
        <w:tc>
          <w:tcPr>
            <w:tcW w:w="4705" w:type="dxa"/>
            <w:tcBorders>
              <w:top w:val="single" w:sz="12" w:space="0" w:color="auto"/>
              <w:left w:val="single" w:sz="12" w:space="0" w:color="auto"/>
              <w:bottom w:val="single" w:sz="2" w:space="0" w:color="auto"/>
              <w:right w:val="single" w:sz="12" w:space="0" w:color="auto"/>
            </w:tcBorders>
            <w:shd w:val="clear" w:color="auto" w:fill="CCCCCC"/>
            <w:vAlign w:val="center"/>
          </w:tcPr>
          <w:p w14:paraId="5935073D"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lang w:val="ru-RU"/>
              </w:rPr>
            </w:pPr>
            <w:r w:rsidRPr="0075451C">
              <w:rPr>
                <w:rFonts w:ascii="Times New Roman" w:eastAsia="Times New Roman" w:hAnsi="Times New Roman"/>
                <w:b/>
                <w:noProof/>
                <w:lang w:val="ru-RU"/>
              </w:rPr>
              <w:t>Руководитель Службы БДД (Ф.И.О. подпись)</w:t>
            </w:r>
          </w:p>
        </w:tc>
      </w:tr>
      <w:tr w:rsidR="00150EE7" w:rsidRPr="00B30098" w14:paraId="56DB0F86" w14:textId="77777777" w:rsidTr="00C46348">
        <w:tc>
          <w:tcPr>
            <w:tcW w:w="4912" w:type="dxa"/>
            <w:tcBorders>
              <w:top w:val="single" w:sz="2" w:space="0" w:color="auto"/>
              <w:left w:val="single" w:sz="12" w:space="0" w:color="auto"/>
              <w:bottom w:val="single" w:sz="12" w:space="0" w:color="auto"/>
              <w:right w:val="single" w:sz="12" w:space="0" w:color="auto"/>
            </w:tcBorders>
          </w:tcPr>
          <w:p w14:paraId="20CD8831"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c>
          <w:tcPr>
            <w:tcW w:w="236" w:type="dxa"/>
            <w:tcBorders>
              <w:left w:val="single" w:sz="12" w:space="0" w:color="auto"/>
              <w:right w:val="single" w:sz="12" w:space="0" w:color="auto"/>
            </w:tcBorders>
          </w:tcPr>
          <w:p w14:paraId="07EE71A2"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c>
          <w:tcPr>
            <w:tcW w:w="4705" w:type="dxa"/>
            <w:tcBorders>
              <w:top w:val="single" w:sz="2" w:space="0" w:color="auto"/>
              <w:left w:val="single" w:sz="12" w:space="0" w:color="auto"/>
              <w:bottom w:val="single" w:sz="12" w:space="0" w:color="auto"/>
              <w:right w:val="single" w:sz="12" w:space="0" w:color="auto"/>
            </w:tcBorders>
          </w:tcPr>
          <w:p w14:paraId="6189FF4F"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p w14:paraId="06146107"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bl>
    <w:p w14:paraId="2CEF7A8C" w14:textId="77777777" w:rsidR="00150EE7" w:rsidRPr="0075451C" w:rsidRDefault="00150EE7" w:rsidP="0075451C">
      <w:pPr>
        <w:pageBreakBefore/>
        <w:tabs>
          <w:tab w:val="left" w:pos="8264"/>
        </w:tabs>
        <w:suppressAutoHyphens/>
        <w:spacing w:line="240" w:lineRule="auto"/>
        <w:jc w:val="center"/>
        <w:rPr>
          <w:rFonts w:ascii="Times New Roman" w:hAnsi="Times New Roman"/>
          <w:b/>
          <w:lang w:val="ru-RU"/>
        </w:rPr>
      </w:pPr>
      <w:r w:rsidRPr="0075451C">
        <w:rPr>
          <w:rFonts w:ascii="Times New Roman" w:hAnsi="Times New Roman"/>
          <w:b/>
          <w:lang w:val="ru-RU"/>
        </w:rPr>
        <w:t>КАРТА маршрута с указанием линейных и дорожных сооружений</w:t>
      </w:r>
    </w:p>
    <w:p w14:paraId="7A3D11CA" w14:textId="77777777" w:rsidR="00150EE7" w:rsidRPr="0075451C" w:rsidRDefault="00150EE7" w:rsidP="0075451C">
      <w:pPr>
        <w:tabs>
          <w:tab w:val="left" w:pos="8264"/>
        </w:tabs>
        <w:suppressAutoHyphens/>
        <w:spacing w:line="240" w:lineRule="auto"/>
        <w:jc w:val="center"/>
        <w:rPr>
          <w:rFonts w:ascii="Times New Roman" w:hAnsi="Times New Roman"/>
          <w:b/>
          <w:lang w:val="ru-RU"/>
        </w:rPr>
      </w:pPr>
    </w:p>
    <w:p w14:paraId="13E076C9" w14:textId="77777777" w:rsidR="00150EE7" w:rsidRPr="0075451C" w:rsidRDefault="00150EE7" w:rsidP="0075451C">
      <w:pPr>
        <w:tabs>
          <w:tab w:val="left" w:pos="8264"/>
        </w:tabs>
        <w:suppressAutoHyphens/>
        <w:spacing w:line="240" w:lineRule="auto"/>
        <w:jc w:val="center"/>
        <w:rPr>
          <w:rFonts w:ascii="Times New Roman" w:hAnsi="Times New Roman"/>
          <w:lang w:val="ru-RU"/>
        </w:rPr>
      </w:pPr>
      <w:r w:rsidRPr="0075451C">
        <w:rPr>
          <w:rFonts w:ascii="Times New Roman" w:hAnsi="Times New Roman"/>
          <w:lang w:val="ru-RU"/>
        </w:rPr>
        <w:t>Принятые сокращения, используются для нанесения на карту особенностей дороги</w:t>
      </w:r>
    </w:p>
    <w:p w14:paraId="2539AF00" w14:textId="77777777" w:rsidR="00150EE7" w:rsidRPr="0075451C" w:rsidRDefault="00150EE7" w:rsidP="0075451C">
      <w:pPr>
        <w:tabs>
          <w:tab w:val="left" w:pos="8264"/>
        </w:tabs>
        <w:suppressAutoHyphens/>
        <w:spacing w:line="240" w:lineRule="auto"/>
        <w:jc w:val="center"/>
        <w:rPr>
          <w:rFonts w:ascii="Times New Roman" w:hAnsi="Times New Roman"/>
        </w:rPr>
      </w:pPr>
      <w:r w:rsidRPr="0075451C">
        <w:rPr>
          <w:rFonts w:ascii="Times New Roman" w:hAnsi="Times New Roman"/>
          <w:lang w:val="ru-RU"/>
        </w:rPr>
        <w:t xml:space="preserve"> </w:t>
      </w:r>
      <w:r w:rsidRPr="0075451C">
        <w:rPr>
          <w:rFonts w:ascii="Times New Roman" w:hAnsi="Times New Roman"/>
        </w:rPr>
        <w:t xml:space="preserve">по </w:t>
      </w:r>
      <w:proofErr w:type="spellStart"/>
      <w:r w:rsidRPr="0075451C">
        <w:rPr>
          <w:rFonts w:ascii="Times New Roman" w:hAnsi="Times New Roman"/>
        </w:rPr>
        <w:t>маршруту</w:t>
      </w:r>
      <w:proofErr w:type="spellEnd"/>
      <w:r w:rsidRPr="0075451C">
        <w:rPr>
          <w:rFonts w:ascii="Times New Roman" w:hAnsi="Times New Roman"/>
        </w:rPr>
        <w:t xml:space="preserve"> </w:t>
      </w:r>
      <w:proofErr w:type="spellStart"/>
      <w:r w:rsidRPr="0075451C">
        <w:rPr>
          <w:rFonts w:ascii="Times New Roman" w:hAnsi="Times New Roman"/>
        </w:rPr>
        <w:t>следования</w:t>
      </w:r>
      <w:proofErr w:type="spellEnd"/>
      <w:r w:rsidRPr="0075451C">
        <w:rPr>
          <w:rFonts w:ascii="Times New Roman" w:hAnsi="Times New Roman"/>
        </w:rPr>
        <w:t xml:space="preserve"> ТС:</w:t>
      </w:r>
    </w:p>
    <w:p w14:paraId="30FB4C65" w14:textId="77777777" w:rsidR="00150EE7" w:rsidRPr="0075451C" w:rsidRDefault="00150EE7" w:rsidP="0075451C">
      <w:pPr>
        <w:tabs>
          <w:tab w:val="left" w:pos="8264"/>
        </w:tabs>
        <w:suppressAutoHyphens/>
        <w:spacing w:line="240" w:lineRule="auto"/>
        <w:jc w:val="center"/>
        <w:rPr>
          <w:rFonts w:ascii="Times New Roman" w:hAnsi="Times New Roman"/>
        </w:rPr>
      </w:pPr>
    </w:p>
    <w:tbl>
      <w:tblPr>
        <w:tblW w:w="98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4367"/>
        <w:gridCol w:w="640"/>
        <w:gridCol w:w="4245"/>
        <w:gridCol w:w="576"/>
      </w:tblGrid>
      <w:tr w:rsidR="00150EE7" w:rsidRPr="0075451C" w14:paraId="763871B5" w14:textId="77777777" w:rsidTr="00C46348">
        <w:tc>
          <w:tcPr>
            <w:tcW w:w="4428" w:type="dxa"/>
            <w:tcBorders>
              <w:top w:val="single" w:sz="12" w:space="0" w:color="auto"/>
              <w:bottom w:val="single" w:sz="4" w:space="0" w:color="auto"/>
              <w:right w:val="nil"/>
            </w:tcBorders>
            <w:vAlign w:val="center"/>
          </w:tcPr>
          <w:p w14:paraId="33AE9DC7"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Асфальт</w:t>
            </w:r>
          </w:p>
        </w:tc>
        <w:tc>
          <w:tcPr>
            <w:tcW w:w="540" w:type="dxa"/>
            <w:tcBorders>
              <w:top w:val="single" w:sz="12" w:space="0" w:color="auto"/>
              <w:left w:val="nil"/>
              <w:bottom w:val="single" w:sz="4" w:space="0" w:color="auto"/>
              <w:right w:val="single" w:sz="12" w:space="0" w:color="auto"/>
            </w:tcBorders>
            <w:vAlign w:val="center"/>
          </w:tcPr>
          <w:p w14:paraId="4CE7A206"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А</w:t>
            </w:r>
          </w:p>
        </w:tc>
        <w:tc>
          <w:tcPr>
            <w:tcW w:w="4320" w:type="dxa"/>
            <w:tcBorders>
              <w:left w:val="single" w:sz="12" w:space="0" w:color="auto"/>
              <w:right w:val="nil"/>
            </w:tcBorders>
            <w:vAlign w:val="center"/>
          </w:tcPr>
          <w:p w14:paraId="6D3FAC00"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Тоннель</w:t>
            </w:r>
          </w:p>
        </w:tc>
        <w:tc>
          <w:tcPr>
            <w:tcW w:w="540" w:type="dxa"/>
            <w:tcBorders>
              <w:top w:val="single" w:sz="12" w:space="0" w:color="auto"/>
              <w:left w:val="nil"/>
              <w:bottom w:val="single" w:sz="4" w:space="0" w:color="auto"/>
            </w:tcBorders>
            <w:vAlign w:val="center"/>
          </w:tcPr>
          <w:p w14:paraId="3EB66473"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Т</w:t>
            </w:r>
          </w:p>
        </w:tc>
      </w:tr>
      <w:tr w:rsidR="00150EE7" w:rsidRPr="0075451C" w14:paraId="248D0879" w14:textId="77777777" w:rsidTr="00C46348">
        <w:tc>
          <w:tcPr>
            <w:tcW w:w="4428" w:type="dxa"/>
            <w:tcBorders>
              <w:top w:val="single" w:sz="4" w:space="0" w:color="auto"/>
              <w:bottom w:val="single" w:sz="4" w:space="0" w:color="auto"/>
              <w:right w:val="nil"/>
            </w:tcBorders>
            <w:vAlign w:val="center"/>
          </w:tcPr>
          <w:p w14:paraId="6E6F161A"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Бетон</w:t>
            </w:r>
          </w:p>
        </w:tc>
        <w:tc>
          <w:tcPr>
            <w:tcW w:w="540" w:type="dxa"/>
            <w:tcBorders>
              <w:top w:val="single" w:sz="4" w:space="0" w:color="auto"/>
              <w:left w:val="nil"/>
              <w:bottom w:val="single" w:sz="4" w:space="0" w:color="auto"/>
              <w:right w:val="single" w:sz="12" w:space="0" w:color="auto"/>
            </w:tcBorders>
            <w:vAlign w:val="center"/>
          </w:tcPr>
          <w:p w14:paraId="36AFCC45"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Б</w:t>
            </w:r>
          </w:p>
        </w:tc>
        <w:tc>
          <w:tcPr>
            <w:tcW w:w="4320" w:type="dxa"/>
            <w:tcBorders>
              <w:left w:val="single" w:sz="12" w:space="0" w:color="auto"/>
              <w:right w:val="nil"/>
            </w:tcBorders>
            <w:vAlign w:val="center"/>
          </w:tcPr>
          <w:p w14:paraId="113C5168"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Эстакада</w:t>
            </w:r>
          </w:p>
        </w:tc>
        <w:tc>
          <w:tcPr>
            <w:tcW w:w="540" w:type="dxa"/>
            <w:tcBorders>
              <w:top w:val="single" w:sz="4" w:space="0" w:color="auto"/>
              <w:left w:val="nil"/>
              <w:bottom w:val="single" w:sz="4" w:space="0" w:color="auto"/>
            </w:tcBorders>
            <w:vAlign w:val="center"/>
          </w:tcPr>
          <w:p w14:paraId="520BAA31"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Э</w:t>
            </w:r>
          </w:p>
        </w:tc>
      </w:tr>
      <w:tr w:rsidR="00150EE7" w:rsidRPr="0075451C" w14:paraId="134A9BD4" w14:textId="77777777" w:rsidTr="00C46348">
        <w:tc>
          <w:tcPr>
            <w:tcW w:w="4428" w:type="dxa"/>
            <w:tcBorders>
              <w:top w:val="single" w:sz="4" w:space="0" w:color="auto"/>
              <w:bottom w:val="single" w:sz="4" w:space="0" w:color="auto"/>
              <w:right w:val="nil"/>
            </w:tcBorders>
            <w:vAlign w:val="center"/>
          </w:tcPr>
          <w:p w14:paraId="518AC84C"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Гравий</w:t>
            </w:r>
          </w:p>
        </w:tc>
        <w:tc>
          <w:tcPr>
            <w:tcW w:w="540" w:type="dxa"/>
            <w:tcBorders>
              <w:top w:val="single" w:sz="4" w:space="0" w:color="auto"/>
              <w:left w:val="nil"/>
              <w:bottom w:val="single" w:sz="4" w:space="0" w:color="auto"/>
              <w:right w:val="single" w:sz="12" w:space="0" w:color="auto"/>
            </w:tcBorders>
            <w:vAlign w:val="center"/>
          </w:tcPr>
          <w:p w14:paraId="5432EA3E"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Г</w:t>
            </w:r>
          </w:p>
        </w:tc>
        <w:tc>
          <w:tcPr>
            <w:tcW w:w="4320" w:type="dxa"/>
            <w:tcBorders>
              <w:left w:val="single" w:sz="12" w:space="0" w:color="auto"/>
              <w:right w:val="nil"/>
            </w:tcBorders>
            <w:vAlign w:val="center"/>
          </w:tcPr>
          <w:p w14:paraId="4051362C"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Сужение</w:t>
            </w:r>
          </w:p>
        </w:tc>
        <w:tc>
          <w:tcPr>
            <w:tcW w:w="540" w:type="dxa"/>
            <w:tcBorders>
              <w:top w:val="single" w:sz="4" w:space="0" w:color="auto"/>
              <w:left w:val="nil"/>
              <w:bottom w:val="single" w:sz="4" w:space="0" w:color="auto"/>
            </w:tcBorders>
            <w:vAlign w:val="center"/>
          </w:tcPr>
          <w:p w14:paraId="0698142C"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С</w:t>
            </w:r>
          </w:p>
        </w:tc>
      </w:tr>
      <w:tr w:rsidR="00150EE7" w:rsidRPr="0075451C" w14:paraId="1CDD6CAF" w14:textId="77777777" w:rsidTr="00C46348">
        <w:tc>
          <w:tcPr>
            <w:tcW w:w="4428" w:type="dxa"/>
            <w:tcBorders>
              <w:top w:val="single" w:sz="4" w:space="0" w:color="auto"/>
              <w:bottom w:val="single" w:sz="4" w:space="0" w:color="auto"/>
              <w:right w:val="nil"/>
            </w:tcBorders>
            <w:vAlign w:val="center"/>
          </w:tcPr>
          <w:p w14:paraId="3048BE34"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Камень</w:t>
            </w:r>
          </w:p>
        </w:tc>
        <w:tc>
          <w:tcPr>
            <w:tcW w:w="540" w:type="dxa"/>
            <w:tcBorders>
              <w:top w:val="single" w:sz="4" w:space="0" w:color="auto"/>
              <w:left w:val="nil"/>
              <w:bottom w:val="single" w:sz="4" w:space="0" w:color="auto"/>
              <w:right w:val="single" w:sz="12" w:space="0" w:color="auto"/>
            </w:tcBorders>
            <w:vAlign w:val="center"/>
          </w:tcPr>
          <w:p w14:paraId="71B58E7B"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К</w:t>
            </w:r>
          </w:p>
        </w:tc>
        <w:tc>
          <w:tcPr>
            <w:tcW w:w="4320" w:type="dxa"/>
            <w:tcBorders>
              <w:left w:val="single" w:sz="12" w:space="0" w:color="auto"/>
              <w:right w:val="nil"/>
            </w:tcBorders>
            <w:vAlign w:val="center"/>
          </w:tcPr>
          <w:p w14:paraId="5D27EA5C"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Крутой спуск</w:t>
            </w:r>
          </w:p>
        </w:tc>
        <w:tc>
          <w:tcPr>
            <w:tcW w:w="540" w:type="dxa"/>
            <w:tcBorders>
              <w:top w:val="single" w:sz="4" w:space="0" w:color="auto"/>
              <w:left w:val="nil"/>
              <w:bottom w:val="single" w:sz="4" w:space="0" w:color="auto"/>
            </w:tcBorders>
            <w:vAlign w:val="center"/>
          </w:tcPr>
          <w:p w14:paraId="5F56B7FE"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КС</w:t>
            </w:r>
          </w:p>
        </w:tc>
      </w:tr>
      <w:tr w:rsidR="00150EE7" w:rsidRPr="0075451C" w14:paraId="3031F60E" w14:textId="77777777" w:rsidTr="00C46348">
        <w:tc>
          <w:tcPr>
            <w:tcW w:w="4428" w:type="dxa"/>
            <w:tcBorders>
              <w:top w:val="single" w:sz="4" w:space="0" w:color="auto"/>
              <w:bottom w:val="single" w:sz="4" w:space="0" w:color="auto"/>
              <w:right w:val="nil"/>
            </w:tcBorders>
            <w:vAlign w:val="center"/>
          </w:tcPr>
          <w:p w14:paraId="759F2E24"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Песок</w:t>
            </w:r>
          </w:p>
        </w:tc>
        <w:tc>
          <w:tcPr>
            <w:tcW w:w="540" w:type="dxa"/>
            <w:tcBorders>
              <w:top w:val="single" w:sz="4" w:space="0" w:color="auto"/>
              <w:left w:val="nil"/>
              <w:bottom w:val="single" w:sz="4" w:space="0" w:color="auto"/>
              <w:right w:val="single" w:sz="12" w:space="0" w:color="auto"/>
            </w:tcBorders>
            <w:vAlign w:val="center"/>
          </w:tcPr>
          <w:p w14:paraId="76BA2099"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П</w:t>
            </w:r>
          </w:p>
        </w:tc>
        <w:tc>
          <w:tcPr>
            <w:tcW w:w="4320" w:type="dxa"/>
            <w:tcBorders>
              <w:left w:val="single" w:sz="12" w:space="0" w:color="auto"/>
              <w:right w:val="nil"/>
            </w:tcBorders>
            <w:vAlign w:val="center"/>
          </w:tcPr>
          <w:p w14:paraId="5D8181CB"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Ограничение видимости</w:t>
            </w:r>
          </w:p>
        </w:tc>
        <w:tc>
          <w:tcPr>
            <w:tcW w:w="540" w:type="dxa"/>
            <w:tcBorders>
              <w:top w:val="single" w:sz="4" w:space="0" w:color="auto"/>
              <w:left w:val="nil"/>
              <w:bottom w:val="single" w:sz="4" w:space="0" w:color="auto"/>
            </w:tcBorders>
            <w:vAlign w:val="center"/>
          </w:tcPr>
          <w:p w14:paraId="4C5D3E75"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ОВ</w:t>
            </w:r>
          </w:p>
        </w:tc>
      </w:tr>
      <w:tr w:rsidR="00150EE7" w:rsidRPr="0075451C" w14:paraId="271D6239" w14:textId="77777777" w:rsidTr="00C46348">
        <w:tc>
          <w:tcPr>
            <w:tcW w:w="4428" w:type="dxa"/>
            <w:tcBorders>
              <w:top w:val="single" w:sz="4" w:space="0" w:color="auto"/>
              <w:bottom w:val="single" w:sz="4" w:space="0" w:color="auto"/>
              <w:right w:val="nil"/>
            </w:tcBorders>
            <w:vAlign w:val="center"/>
          </w:tcPr>
          <w:p w14:paraId="07B951FA"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Пешеходный переход</w:t>
            </w:r>
          </w:p>
        </w:tc>
        <w:tc>
          <w:tcPr>
            <w:tcW w:w="540" w:type="dxa"/>
            <w:tcBorders>
              <w:top w:val="single" w:sz="4" w:space="0" w:color="auto"/>
              <w:left w:val="nil"/>
              <w:bottom w:val="single" w:sz="4" w:space="0" w:color="auto"/>
              <w:right w:val="single" w:sz="12" w:space="0" w:color="auto"/>
            </w:tcBorders>
            <w:vAlign w:val="center"/>
          </w:tcPr>
          <w:p w14:paraId="6B8AA3F5"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ПП</w:t>
            </w:r>
          </w:p>
        </w:tc>
        <w:tc>
          <w:tcPr>
            <w:tcW w:w="4320" w:type="dxa"/>
            <w:tcBorders>
              <w:left w:val="single" w:sz="12" w:space="0" w:color="auto"/>
              <w:right w:val="nil"/>
            </w:tcBorders>
            <w:vAlign w:val="center"/>
          </w:tcPr>
          <w:p w14:paraId="40C0DA6D"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Ограничение скорости</w:t>
            </w:r>
          </w:p>
        </w:tc>
        <w:tc>
          <w:tcPr>
            <w:tcW w:w="540" w:type="dxa"/>
            <w:tcBorders>
              <w:top w:val="single" w:sz="4" w:space="0" w:color="auto"/>
              <w:left w:val="nil"/>
              <w:bottom w:val="single" w:sz="4" w:space="0" w:color="auto"/>
            </w:tcBorders>
            <w:vAlign w:val="center"/>
          </w:tcPr>
          <w:p w14:paraId="41885B25"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ОС</w:t>
            </w:r>
          </w:p>
        </w:tc>
      </w:tr>
      <w:tr w:rsidR="00150EE7" w:rsidRPr="0075451C" w14:paraId="5DB07F35" w14:textId="77777777" w:rsidTr="00C46348">
        <w:tc>
          <w:tcPr>
            <w:tcW w:w="4428" w:type="dxa"/>
            <w:tcBorders>
              <w:top w:val="single" w:sz="4" w:space="0" w:color="auto"/>
              <w:bottom w:val="single" w:sz="12" w:space="0" w:color="auto"/>
              <w:right w:val="nil"/>
            </w:tcBorders>
            <w:vAlign w:val="center"/>
          </w:tcPr>
          <w:p w14:paraId="2D4DFEFF"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Железнодорожный переезд</w:t>
            </w:r>
          </w:p>
        </w:tc>
        <w:tc>
          <w:tcPr>
            <w:tcW w:w="540" w:type="dxa"/>
            <w:tcBorders>
              <w:top w:val="single" w:sz="4" w:space="0" w:color="auto"/>
              <w:left w:val="nil"/>
              <w:bottom w:val="single" w:sz="12" w:space="0" w:color="auto"/>
              <w:right w:val="single" w:sz="12" w:space="0" w:color="auto"/>
            </w:tcBorders>
            <w:vAlign w:val="center"/>
          </w:tcPr>
          <w:p w14:paraId="243C51C2"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ЖП</w:t>
            </w:r>
          </w:p>
        </w:tc>
        <w:tc>
          <w:tcPr>
            <w:tcW w:w="4320" w:type="dxa"/>
            <w:tcBorders>
              <w:left w:val="single" w:sz="12" w:space="0" w:color="auto"/>
              <w:right w:val="nil"/>
            </w:tcBorders>
            <w:vAlign w:val="center"/>
          </w:tcPr>
          <w:p w14:paraId="39194024"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Скользкая дорога</w:t>
            </w:r>
          </w:p>
        </w:tc>
        <w:tc>
          <w:tcPr>
            <w:tcW w:w="540" w:type="dxa"/>
            <w:tcBorders>
              <w:top w:val="single" w:sz="4" w:space="0" w:color="auto"/>
              <w:left w:val="nil"/>
              <w:bottom w:val="single" w:sz="12" w:space="0" w:color="auto"/>
            </w:tcBorders>
            <w:vAlign w:val="center"/>
          </w:tcPr>
          <w:p w14:paraId="18BE758E"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СД</w:t>
            </w:r>
          </w:p>
        </w:tc>
      </w:tr>
    </w:tbl>
    <w:p w14:paraId="570CFE0D" w14:textId="77777777" w:rsidR="00150EE7" w:rsidRPr="0075451C" w:rsidRDefault="00150EE7" w:rsidP="0075451C">
      <w:pPr>
        <w:tabs>
          <w:tab w:val="left" w:pos="8264"/>
        </w:tabs>
        <w:suppressAutoHyphens/>
        <w:spacing w:line="240" w:lineRule="auto"/>
        <w:rPr>
          <w:rFonts w:ascii="Times New Roman" w:hAnsi="Times New Roman"/>
        </w:rPr>
      </w:pPr>
    </w:p>
    <w:p w14:paraId="287B24D9" w14:textId="77777777" w:rsidR="00150EE7" w:rsidRPr="0075451C" w:rsidRDefault="00150EE7" w:rsidP="0075451C">
      <w:pPr>
        <w:tabs>
          <w:tab w:val="left" w:pos="8264"/>
        </w:tabs>
        <w:suppressAutoHyphens/>
        <w:spacing w:line="240" w:lineRule="auto"/>
        <w:jc w:val="center"/>
        <w:rPr>
          <w:rFonts w:ascii="Times New Roman" w:hAnsi="Times New Roman"/>
          <w:b/>
        </w:rPr>
      </w:pPr>
      <w:r w:rsidRPr="0075451C">
        <w:rPr>
          <w:rFonts w:ascii="Times New Roman" w:hAnsi="Times New Roman"/>
          <w:b/>
        </w:rPr>
        <w:t>(</w:t>
      </w:r>
      <w:proofErr w:type="spellStart"/>
      <w:r w:rsidRPr="0075451C">
        <w:rPr>
          <w:rFonts w:ascii="Times New Roman" w:hAnsi="Times New Roman"/>
          <w:b/>
        </w:rPr>
        <w:t>Пример</w:t>
      </w:r>
      <w:proofErr w:type="spellEnd"/>
      <w:r w:rsidRPr="0075451C">
        <w:rPr>
          <w:rFonts w:ascii="Times New Roman" w:hAnsi="Times New Roman"/>
          <w:b/>
        </w:rPr>
        <w:t>)</w:t>
      </w:r>
    </w:p>
    <w:p w14:paraId="1741506E" w14:textId="25AF2E02" w:rsidR="00150EE7" w:rsidRPr="0075451C" w:rsidRDefault="0082100A" w:rsidP="0075451C">
      <w:pPr>
        <w:suppressAutoHyphens/>
        <w:spacing w:line="240" w:lineRule="auto"/>
        <w:jc w:val="center"/>
        <w:rPr>
          <w:rFonts w:ascii="Times New Roman" w:hAnsi="Times New Roman"/>
          <w:lang w:val="ru-RU"/>
        </w:rPr>
      </w:pPr>
      <w:r>
        <w:rPr>
          <w:rFonts w:ascii="Times New Roman" w:hAnsi="Times New Roman"/>
          <w:noProof/>
        </w:rPr>
        <w:drawing>
          <wp:inline distT="0" distB="0" distL="0" distR="0" wp14:anchorId="497D0B25" wp14:editId="74C0DB6F">
            <wp:extent cx="4429125" cy="46101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29125" cy="4610100"/>
                    </a:xfrm>
                    <a:prstGeom prst="rect">
                      <a:avLst/>
                    </a:prstGeom>
                    <a:noFill/>
                    <a:ln>
                      <a:noFill/>
                    </a:ln>
                  </pic:spPr>
                </pic:pic>
              </a:graphicData>
            </a:graphic>
          </wp:inline>
        </w:drawing>
      </w:r>
    </w:p>
    <w:p w14:paraId="3FB75D42" w14:textId="77777777" w:rsidR="00150EE7" w:rsidRPr="0075451C" w:rsidRDefault="00150EE7" w:rsidP="0075451C">
      <w:pPr>
        <w:suppressAutoHyphens/>
        <w:spacing w:line="240" w:lineRule="auto"/>
        <w:jc w:val="center"/>
        <w:rPr>
          <w:rFonts w:ascii="Times New Roman" w:hAnsi="Times New Roman"/>
          <w:lang w:val="ru-RU"/>
        </w:rPr>
      </w:pPr>
      <w:r w:rsidRPr="0075451C">
        <w:rPr>
          <w:rFonts w:ascii="Times New Roman" w:hAnsi="Times New Roman"/>
          <w:b/>
          <w:u w:val="single"/>
          <w:lang w:val="ru-RU"/>
        </w:rPr>
        <w:t>Памятка для водителя</w:t>
      </w:r>
    </w:p>
    <w:p w14:paraId="788189E2" w14:textId="77777777" w:rsidR="00150EE7" w:rsidRPr="0075451C" w:rsidRDefault="00150EE7" w:rsidP="0075451C">
      <w:pPr>
        <w:suppressAutoHyphens/>
        <w:spacing w:line="240" w:lineRule="auto"/>
        <w:rPr>
          <w:rFonts w:ascii="Times New Roman" w:hAnsi="Times New Roman"/>
          <w:lang w:val="ru-RU"/>
        </w:rPr>
      </w:pPr>
    </w:p>
    <w:p w14:paraId="1C93AC4C" w14:textId="77777777" w:rsidR="00150EE7" w:rsidRPr="0075451C" w:rsidRDefault="00150EE7" w:rsidP="0075451C">
      <w:pPr>
        <w:suppressAutoHyphens/>
        <w:spacing w:line="240" w:lineRule="auto"/>
        <w:rPr>
          <w:rFonts w:ascii="Times New Roman" w:hAnsi="Times New Roman"/>
          <w:lang w:val="ru-RU"/>
        </w:rPr>
      </w:pPr>
      <w:r w:rsidRPr="0075451C">
        <w:rPr>
          <w:rFonts w:ascii="Times New Roman" w:hAnsi="Times New Roman"/>
          <w:lang w:val="ru-RU"/>
        </w:rPr>
        <w:t>- Двигаться на маршруте согласно Правилам дорожного движения, разметке, требованиям ГИБДД;</w:t>
      </w:r>
    </w:p>
    <w:p w14:paraId="6845A990" w14:textId="77777777" w:rsidR="00150EE7" w:rsidRPr="0075451C" w:rsidRDefault="00150EE7" w:rsidP="0075451C">
      <w:pPr>
        <w:suppressAutoHyphens/>
        <w:spacing w:line="240" w:lineRule="auto"/>
        <w:rPr>
          <w:rFonts w:ascii="Times New Roman" w:hAnsi="Times New Roman"/>
          <w:lang w:val="ru-RU"/>
        </w:rPr>
      </w:pPr>
      <w:r w:rsidRPr="0075451C">
        <w:rPr>
          <w:rFonts w:ascii="Times New Roman" w:hAnsi="Times New Roman"/>
          <w:lang w:val="ru-RU"/>
        </w:rPr>
        <w:t>- Особое внимание уделять движению при пересечении перекрестков, железнодорожных переездов,  вблизи детских и учебных заведений, в населенных пунктах;</w:t>
      </w:r>
    </w:p>
    <w:p w14:paraId="5386DDDE" w14:textId="77777777" w:rsidR="00B71BCF" w:rsidRPr="0075451C" w:rsidRDefault="00150EE7" w:rsidP="0075451C">
      <w:pPr>
        <w:suppressAutoHyphens/>
        <w:spacing w:line="240" w:lineRule="auto"/>
        <w:rPr>
          <w:rFonts w:ascii="Times New Roman" w:hAnsi="Times New Roman"/>
          <w:lang w:val="ru-RU"/>
        </w:rPr>
      </w:pPr>
      <w:r w:rsidRPr="0075451C">
        <w:rPr>
          <w:rFonts w:ascii="Times New Roman" w:hAnsi="Times New Roman"/>
          <w:lang w:val="ru-RU"/>
        </w:rPr>
        <w:t xml:space="preserve">- Опасные участки: уклон более 6%, закругление с радиусом менее </w:t>
      </w:r>
      <w:smartTag w:uri="urn:schemas-microsoft-com:office:smarttags" w:element="metricconverter">
        <w:smartTagPr>
          <w:attr w:name="ProductID" w:val="30 метров"/>
        </w:smartTagPr>
        <w:r w:rsidRPr="0075451C">
          <w:rPr>
            <w:rFonts w:ascii="Times New Roman" w:hAnsi="Times New Roman"/>
            <w:lang w:val="ru-RU"/>
          </w:rPr>
          <w:t>30 метров</w:t>
        </w:r>
      </w:smartTag>
      <w:r w:rsidRPr="0075451C">
        <w:rPr>
          <w:rFonts w:ascii="Times New Roman" w:hAnsi="Times New Roman"/>
          <w:lang w:val="ru-RU"/>
        </w:rPr>
        <w:t>.</w:t>
      </w:r>
    </w:p>
    <w:p w14:paraId="77FA5E58" w14:textId="77777777" w:rsidR="00B71BCF" w:rsidRDefault="00B71BCF" w:rsidP="0075451C">
      <w:pPr>
        <w:suppressAutoHyphens/>
        <w:spacing w:line="240" w:lineRule="auto"/>
        <w:rPr>
          <w:rFonts w:ascii="Times New Roman" w:hAnsi="Times New Roman"/>
          <w:lang w:val="ru-RU"/>
        </w:rPr>
      </w:pPr>
    </w:p>
    <w:p w14:paraId="5B0247DC" w14:textId="77777777" w:rsidR="001D4AF4" w:rsidRDefault="001D4AF4" w:rsidP="0075451C">
      <w:pPr>
        <w:suppressAutoHyphens/>
        <w:spacing w:line="240" w:lineRule="auto"/>
        <w:rPr>
          <w:rFonts w:ascii="Times New Roman" w:hAnsi="Times New Roman"/>
          <w:lang w:val="ru-RU"/>
        </w:rPr>
      </w:pPr>
    </w:p>
    <w:p w14:paraId="018BA05D" w14:textId="77777777" w:rsidR="001D4AF4" w:rsidRDefault="001D4AF4" w:rsidP="0075451C">
      <w:pPr>
        <w:suppressAutoHyphens/>
        <w:spacing w:line="240" w:lineRule="auto"/>
        <w:rPr>
          <w:rFonts w:ascii="Times New Roman" w:hAnsi="Times New Roman"/>
          <w:lang w:val="ru-RU"/>
        </w:rPr>
      </w:pPr>
    </w:p>
    <w:p w14:paraId="6493B04D" w14:textId="77777777" w:rsidR="001D4AF4" w:rsidRDefault="001D4AF4" w:rsidP="0075451C">
      <w:pPr>
        <w:suppressAutoHyphens/>
        <w:spacing w:line="240" w:lineRule="auto"/>
        <w:rPr>
          <w:rFonts w:ascii="Times New Roman" w:hAnsi="Times New Roman"/>
          <w:lang w:val="ru-RU"/>
        </w:rPr>
      </w:pPr>
    </w:p>
    <w:p w14:paraId="10DF73BC" w14:textId="77777777" w:rsidR="001D4AF4" w:rsidRDefault="001D4AF4" w:rsidP="0075451C">
      <w:pPr>
        <w:suppressAutoHyphens/>
        <w:spacing w:line="240" w:lineRule="auto"/>
        <w:rPr>
          <w:rFonts w:ascii="Times New Roman" w:hAnsi="Times New Roman"/>
          <w:lang w:val="ru-RU"/>
        </w:rPr>
      </w:pPr>
    </w:p>
    <w:p w14:paraId="6767B89A" w14:textId="77777777" w:rsidR="001D4AF4" w:rsidRDefault="001D4AF4" w:rsidP="0075451C">
      <w:pPr>
        <w:suppressAutoHyphens/>
        <w:spacing w:line="240" w:lineRule="auto"/>
        <w:rPr>
          <w:rFonts w:ascii="Times New Roman" w:hAnsi="Times New Roman"/>
          <w:lang w:val="ru-RU"/>
        </w:rPr>
      </w:pPr>
    </w:p>
    <w:p w14:paraId="1121ECD3" w14:textId="77777777" w:rsidR="001D4AF4" w:rsidRDefault="001D4AF4" w:rsidP="0075451C">
      <w:pPr>
        <w:suppressAutoHyphens/>
        <w:spacing w:line="240" w:lineRule="auto"/>
        <w:rPr>
          <w:rFonts w:ascii="Times New Roman" w:hAnsi="Times New Roman"/>
          <w:lang w:val="ru-RU"/>
        </w:rPr>
      </w:pPr>
    </w:p>
    <w:p w14:paraId="5D871E50" w14:textId="77777777" w:rsidR="001D4AF4" w:rsidRDefault="001D4AF4" w:rsidP="0075451C">
      <w:pPr>
        <w:suppressAutoHyphens/>
        <w:spacing w:line="240" w:lineRule="auto"/>
        <w:rPr>
          <w:rFonts w:ascii="Times New Roman" w:hAnsi="Times New Roman"/>
          <w:lang w:val="ru-RU"/>
        </w:rPr>
      </w:pPr>
    </w:p>
    <w:p w14:paraId="23A2BDBA" w14:textId="77777777" w:rsidR="001D4AF4" w:rsidRDefault="001D4AF4" w:rsidP="0075451C">
      <w:pPr>
        <w:suppressAutoHyphens/>
        <w:spacing w:line="240" w:lineRule="auto"/>
        <w:rPr>
          <w:rFonts w:ascii="Times New Roman" w:hAnsi="Times New Roman"/>
          <w:lang w:val="ru-RU"/>
        </w:rPr>
      </w:pPr>
    </w:p>
    <w:p w14:paraId="35555A2B" w14:textId="77777777" w:rsidR="001D4AF4" w:rsidRDefault="001D4AF4" w:rsidP="0075451C">
      <w:pPr>
        <w:suppressAutoHyphens/>
        <w:spacing w:line="240" w:lineRule="auto"/>
        <w:rPr>
          <w:rFonts w:ascii="Times New Roman" w:hAnsi="Times New Roman"/>
          <w:lang w:val="ru-RU"/>
        </w:rPr>
      </w:pPr>
    </w:p>
    <w:p w14:paraId="2670F60B" w14:textId="77777777" w:rsidR="001D4AF4" w:rsidRDefault="001D4AF4" w:rsidP="0075451C">
      <w:pPr>
        <w:suppressAutoHyphens/>
        <w:spacing w:line="240" w:lineRule="auto"/>
        <w:rPr>
          <w:rFonts w:ascii="Times New Roman" w:hAnsi="Times New Roman"/>
          <w:lang w:val="ru-RU"/>
        </w:rPr>
      </w:pPr>
    </w:p>
    <w:p w14:paraId="569BD657" w14:textId="77777777" w:rsidR="001D4AF4" w:rsidRDefault="001D4AF4" w:rsidP="0075451C">
      <w:pPr>
        <w:suppressAutoHyphens/>
        <w:spacing w:line="240" w:lineRule="auto"/>
        <w:rPr>
          <w:rFonts w:ascii="Times New Roman" w:hAnsi="Times New Roman"/>
          <w:lang w:val="ru-RU"/>
        </w:rPr>
      </w:pPr>
    </w:p>
    <w:p w14:paraId="337AB959" w14:textId="77777777" w:rsidR="001D4AF4" w:rsidRDefault="001D4AF4" w:rsidP="0075451C">
      <w:pPr>
        <w:suppressAutoHyphens/>
        <w:spacing w:line="240" w:lineRule="auto"/>
        <w:rPr>
          <w:rFonts w:ascii="Times New Roman" w:hAnsi="Times New Roman"/>
          <w:lang w:val="ru-RU"/>
        </w:rPr>
      </w:pPr>
    </w:p>
    <w:p w14:paraId="06255AD6" w14:textId="77777777" w:rsidR="001D4AF4" w:rsidRDefault="001D4AF4" w:rsidP="0075451C">
      <w:pPr>
        <w:suppressAutoHyphens/>
        <w:spacing w:line="240" w:lineRule="auto"/>
        <w:rPr>
          <w:rFonts w:ascii="Times New Roman" w:hAnsi="Times New Roman"/>
          <w:lang w:val="ru-RU"/>
        </w:rPr>
      </w:pPr>
    </w:p>
    <w:p w14:paraId="621A6C80" w14:textId="77777777" w:rsidR="001D4AF4" w:rsidRDefault="001D4AF4" w:rsidP="0075451C">
      <w:pPr>
        <w:suppressAutoHyphens/>
        <w:spacing w:line="240" w:lineRule="auto"/>
        <w:rPr>
          <w:rFonts w:ascii="Times New Roman" w:hAnsi="Times New Roman"/>
          <w:lang w:val="ru-RU"/>
        </w:rPr>
      </w:pPr>
    </w:p>
    <w:p w14:paraId="2AC16383" w14:textId="77777777" w:rsidR="001D4AF4" w:rsidRDefault="001D4AF4" w:rsidP="0075451C">
      <w:pPr>
        <w:suppressAutoHyphens/>
        <w:spacing w:line="240" w:lineRule="auto"/>
        <w:rPr>
          <w:rFonts w:ascii="Times New Roman" w:hAnsi="Times New Roman"/>
          <w:lang w:val="ru-RU"/>
        </w:rPr>
      </w:pPr>
    </w:p>
    <w:p w14:paraId="5813597A" w14:textId="77777777" w:rsidR="001D4AF4" w:rsidRDefault="001D4AF4" w:rsidP="0075451C">
      <w:pPr>
        <w:suppressAutoHyphens/>
        <w:spacing w:line="240" w:lineRule="auto"/>
        <w:rPr>
          <w:rFonts w:ascii="Times New Roman" w:hAnsi="Times New Roman"/>
          <w:lang w:val="ru-RU"/>
        </w:rPr>
      </w:pPr>
    </w:p>
    <w:p w14:paraId="795C82B2" w14:textId="77777777" w:rsidR="001D4AF4" w:rsidRDefault="001D4AF4" w:rsidP="0075451C">
      <w:pPr>
        <w:suppressAutoHyphens/>
        <w:spacing w:line="240" w:lineRule="auto"/>
        <w:rPr>
          <w:rFonts w:ascii="Times New Roman" w:hAnsi="Times New Roman"/>
          <w:lang w:val="ru-RU"/>
        </w:rPr>
      </w:pPr>
    </w:p>
    <w:p w14:paraId="6D0EDDA6" w14:textId="77777777" w:rsidR="001D4AF4" w:rsidRDefault="001D4AF4" w:rsidP="0075451C">
      <w:pPr>
        <w:suppressAutoHyphens/>
        <w:spacing w:line="240" w:lineRule="auto"/>
        <w:rPr>
          <w:rFonts w:ascii="Times New Roman" w:hAnsi="Times New Roman"/>
          <w:lang w:val="ru-RU"/>
        </w:rPr>
      </w:pPr>
    </w:p>
    <w:p w14:paraId="6E5A143A" w14:textId="77777777" w:rsidR="001D4AF4" w:rsidRDefault="001D4AF4" w:rsidP="0075451C">
      <w:pPr>
        <w:suppressAutoHyphens/>
        <w:spacing w:line="240" w:lineRule="auto"/>
        <w:rPr>
          <w:rFonts w:ascii="Times New Roman" w:hAnsi="Times New Roman"/>
          <w:lang w:val="ru-RU"/>
        </w:rPr>
      </w:pPr>
    </w:p>
    <w:p w14:paraId="10C6D6B5" w14:textId="77777777" w:rsidR="001D4AF4" w:rsidRDefault="001D4AF4" w:rsidP="0075451C">
      <w:pPr>
        <w:suppressAutoHyphens/>
        <w:spacing w:line="240" w:lineRule="auto"/>
        <w:rPr>
          <w:rFonts w:ascii="Times New Roman" w:hAnsi="Times New Roman"/>
          <w:lang w:val="ru-RU"/>
        </w:rPr>
      </w:pPr>
    </w:p>
    <w:p w14:paraId="372784F1" w14:textId="77777777" w:rsidR="001D4AF4" w:rsidRDefault="001D4AF4" w:rsidP="0075451C">
      <w:pPr>
        <w:suppressAutoHyphens/>
        <w:spacing w:line="240" w:lineRule="auto"/>
        <w:rPr>
          <w:rFonts w:ascii="Times New Roman" w:hAnsi="Times New Roman"/>
          <w:lang w:val="ru-RU"/>
        </w:rPr>
      </w:pPr>
    </w:p>
    <w:p w14:paraId="0223EB52" w14:textId="77777777" w:rsidR="001D4AF4" w:rsidRDefault="001D4AF4" w:rsidP="0075451C">
      <w:pPr>
        <w:suppressAutoHyphens/>
        <w:spacing w:line="240" w:lineRule="auto"/>
        <w:rPr>
          <w:rFonts w:ascii="Times New Roman" w:hAnsi="Times New Roman"/>
          <w:lang w:val="ru-RU"/>
        </w:rPr>
      </w:pPr>
    </w:p>
    <w:p w14:paraId="37074D21" w14:textId="77777777" w:rsidR="001D4AF4" w:rsidRDefault="001D4AF4" w:rsidP="0075451C">
      <w:pPr>
        <w:suppressAutoHyphens/>
        <w:spacing w:line="240" w:lineRule="auto"/>
        <w:rPr>
          <w:rFonts w:ascii="Times New Roman" w:hAnsi="Times New Roman"/>
          <w:lang w:val="ru-RU"/>
        </w:rPr>
      </w:pPr>
    </w:p>
    <w:p w14:paraId="2E26C881" w14:textId="77777777" w:rsidR="001D4AF4" w:rsidRDefault="001D4AF4" w:rsidP="0075451C">
      <w:pPr>
        <w:suppressAutoHyphens/>
        <w:spacing w:line="240" w:lineRule="auto"/>
        <w:rPr>
          <w:rFonts w:ascii="Times New Roman" w:hAnsi="Times New Roman"/>
          <w:lang w:val="ru-RU"/>
        </w:rPr>
      </w:pPr>
    </w:p>
    <w:p w14:paraId="20E6BB5B" w14:textId="77777777" w:rsidR="001D4AF4" w:rsidRDefault="001D4AF4" w:rsidP="0075451C">
      <w:pPr>
        <w:suppressAutoHyphens/>
        <w:spacing w:line="240" w:lineRule="auto"/>
        <w:rPr>
          <w:rFonts w:ascii="Times New Roman" w:hAnsi="Times New Roman"/>
          <w:lang w:val="ru-RU"/>
        </w:rPr>
      </w:pPr>
    </w:p>
    <w:p w14:paraId="4EAE5844" w14:textId="77777777" w:rsidR="001D4AF4" w:rsidRPr="0075451C" w:rsidRDefault="001D4AF4" w:rsidP="0075451C">
      <w:pPr>
        <w:suppressAutoHyphens/>
        <w:spacing w:line="240" w:lineRule="auto"/>
        <w:rPr>
          <w:rFonts w:ascii="Times New Roman" w:hAnsi="Times New Roman"/>
          <w:lang w:val="ru-RU"/>
        </w:rPr>
      </w:pPr>
    </w:p>
    <w:p w14:paraId="117D0A1D" w14:textId="3ED03367" w:rsidR="00150EE7" w:rsidRPr="00EB4BE4" w:rsidRDefault="00150EE7" w:rsidP="0075451C">
      <w:pPr>
        <w:pStyle w:val="1"/>
        <w:suppressAutoHyphens/>
        <w:ind w:left="5220"/>
        <w:jc w:val="right"/>
        <w:rPr>
          <w:rFonts w:ascii="Times New Roman" w:hAnsi="Times New Roman"/>
          <w:bCs w:val="0"/>
          <w:lang w:val="ru-RU"/>
        </w:rPr>
      </w:pPr>
      <w:bookmarkStart w:id="54" w:name="_Toc175117532"/>
      <w:bookmarkStart w:id="55" w:name="_Toc176676377"/>
      <w:r w:rsidRPr="00EB4BE4">
        <w:rPr>
          <w:rFonts w:ascii="Times New Roman" w:hAnsi="Times New Roman"/>
          <w:bCs w:val="0"/>
          <w:lang w:val="ru-RU"/>
        </w:rPr>
        <w:t>Приложение №</w:t>
      </w:r>
      <w:r w:rsidRPr="00EB4BE4">
        <w:rPr>
          <w:rFonts w:ascii="Times New Roman" w:hAnsi="Times New Roman"/>
          <w:bCs w:val="0"/>
        </w:rPr>
        <w:t> </w:t>
      </w:r>
      <w:bookmarkEnd w:id="54"/>
      <w:bookmarkEnd w:id="55"/>
      <w:r w:rsidR="00EB4BE4" w:rsidRPr="00EB4BE4">
        <w:rPr>
          <w:rFonts w:ascii="Times New Roman" w:hAnsi="Times New Roman"/>
          <w:bCs w:val="0"/>
          <w:lang w:val="ru-RU"/>
        </w:rPr>
        <w:t>3</w:t>
      </w:r>
    </w:p>
    <w:p w14:paraId="04F9B31C" w14:textId="77777777" w:rsidR="00150EE7" w:rsidRPr="00EB4BE4" w:rsidRDefault="00150EE7" w:rsidP="0075451C">
      <w:pPr>
        <w:pStyle w:val="30"/>
        <w:suppressAutoHyphens/>
        <w:ind w:left="5220"/>
        <w:jc w:val="right"/>
        <w:rPr>
          <w:rFonts w:ascii="Times New Roman" w:hAnsi="Times New Roman"/>
          <w:b/>
          <w:i w:val="0"/>
          <w:color w:val="auto"/>
          <w:lang w:val="ru-RU"/>
        </w:rPr>
      </w:pPr>
      <w:r w:rsidRPr="00EB4BE4">
        <w:rPr>
          <w:rFonts w:ascii="Times New Roman" w:hAnsi="Times New Roman"/>
          <w:b/>
          <w:i w:val="0"/>
          <w:color w:val="auto"/>
          <w:lang w:val="ru-RU"/>
        </w:rPr>
        <w:t xml:space="preserve">к Техническому </w:t>
      </w:r>
      <w:r w:rsidR="007F7FC2" w:rsidRPr="00EB4BE4">
        <w:rPr>
          <w:rFonts w:ascii="Times New Roman" w:hAnsi="Times New Roman"/>
          <w:b/>
          <w:i w:val="0"/>
          <w:color w:val="auto"/>
          <w:lang w:val="ru-RU"/>
        </w:rPr>
        <w:t>регламенту</w:t>
      </w:r>
    </w:p>
    <w:p w14:paraId="7A58F1F7" w14:textId="77777777" w:rsidR="00150EE7" w:rsidRPr="00EB4BE4" w:rsidRDefault="00150EE7" w:rsidP="0075451C">
      <w:pPr>
        <w:pStyle w:val="30"/>
        <w:suppressAutoHyphens/>
        <w:ind w:left="5220"/>
        <w:jc w:val="right"/>
        <w:rPr>
          <w:rFonts w:ascii="Times New Roman" w:hAnsi="Times New Roman"/>
          <w:b/>
          <w:i w:val="0"/>
          <w:color w:val="auto"/>
          <w:lang w:val="ru-RU"/>
        </w:rPr>
      </w:pPr>
      <w:r w:rsidRPr="00EB4BE4">
        <w:rPr>
          <w:rFonts w:ascii="Times New Roman" w:hAnsi="Times New Roman"/>
          <w:b/>
          <w:i w:val="0"/>
          <w:color w:val="auto"/>
          <w:lang w:val="ru-RU"/>
        </w:rPr>
        <w:t>«Транспортная безопасность»</w:t>
      </w:r>
    </w:p>
    <w:p w14:paraId="414784CB" w14:textId="77777777" w:rsidR="00150EE7" w:rsidRPr="0075451C" w:rsidRDefault="00150EE7" w:rsidP="0075451C">
      <w:pPr>
        <w:suppressAutoHyphens/>
        <w:spacing w:line="240" w:lineRule="auto"/>
        <w:rPr>
          <w:rFonts w:ascii="Times New Roman" w:hAnsi="Times New Roman"/>
          <w:lang w:val="ru-RU"/>
        </w:rPr>
      </w:pPr>
    </w:p>
    <w:p w14:paraId="6FBE4785" w14:textId="77777777" w:rsidR="00150EE7" w:rsidRPr="0075451C" w:rsidRDefault="00150EE7" w:rsidP="0075451C">
      <w:pPr>
        <w:suppressAutoHyphens/>
        <w:spacing w:line="240" w:lineRule="auto"/>
        <w:jc w:val="center"/>
        <w:rPr>
          <w:rFonts w:ascii="Times New Roman" w:hAnsi="Times New Roman"/>
          <w:b/>
          <w:caps/>
          <w:u w:val="single"/>
          <w:lang w:val="ru-RU"/>
        </w:rPr>
      </w:pPr>
    </w:p>
    <w:tbl>
      <w:tblPr>
        <w:tblW w:w="0" w:type="auto"/>
        <w:tblBorders>
          <w:top w:val="single" w:sz="12" w:space="0" w:color="auto"/>
          <w:left w:val="single" w:sz="12" w:space="0" w:color="auto"/>
          <w:bottom w:val="single" w:sz="12" w:space="0" w:color="auto"/>
          <w:right w:val="single" w:sz="12" w:space="0" w:color="auto"/>
        </w:tblBorders>
        <w:tblLook w:val="00A0" w:firstRow="1" w:lastRow="0" w:firstColumn="1" w:lastColumn="0" w:noHBand="0" w:noVBand="0"/>
      </w:tblPr>
      <w:tblGrid>
        <w:gridCol w:w="9324"/>
      </w:tblGrid>
      <w:tr w:rsidR="00150EE7" w:rsidRPr="0075451C" w14:paraId="06C67150" w14:textId="77777777" w:rsidTr="00C46348">
        <w:tc>
          <w:tcPr>
            <w:tcW w:w="9570" w:type="dxa"/>
          </w:tcPr>
          <w:p w14:paraId="71CAA91B"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lang w:val="ru-RU"/>
              </w:rPr>
              <w:t>Полное наименование автотранспортной орга</w:t>
            </w:r>
            <w:r w:rsidRPr="0075451C">
              <w:rPr>
                <w:rFonts w:ascii="Times New Roman" w:eastAsia="Times New Roman" w:hAnsi="Times New Roman"/>
                <w:b/>
                <w:noProof/>
              </w:rPr>
              <w:t xml:space="preserve">низации: </w:t>
            </w:r>
          </w:p>
        </w:tc>
      </w:tr>
      <w:tr w:rsidR="00150EE7" w:rsidRPr="0075451C" w14:paraId="426C06AA" w14:textId="77777777" w:rsidTr="00C46348">
        <w:tc>
          <w:tcPr>
            <w:tcW w:w="9570" w:type="dxa"/>
          </w:tcPr>
          <w:p w14:paraId="05F5D153" w14:textId="77777777" w:rsidR="00150EE7" w:rsidRPr="0075451C" w:rsidRDefault="00150EE7" w:rsidP="0075451C">
            <w:pPr>
              <w:tabs>
                <w:tab w:val="right" w:pos="9344"/>
              </w:tabs>
              <w:suppressAutoHyphens/>
              <w:spacing w:line="240" w:lineRule="auto"/>
              <w:rPr>
                <w:rFonts w:ascii="Times New Roman" w:eastAsia="Times New Roman" w:hAnsi="Times New Roman"/>
                <w:b/>
                <w:caps/>
                <w:noProof/>
                <w:u w:val="single"/>
              </w:rPr>
            </w:pPr>
          </w:p>
        </w:tc>
      </w:tr>
      <w:tr w:rsidR="00150EE7" w:rsidRPr="0075451C" w14:paraId="077E74D4" w14:textId="77777777" w:rsidTr="00C46348">
        <w:tc>
          <w:tcPr>
            <w:tcW w:w="9570" w:type="dxa"/>
          </w:tcPr>
          <w:p w14:paraId="4548735C" w14:textId="77777777" w:rsidR="00150EE7" w:rsidRPr="0075451C" w:rsidRDefault="00150EE7" w:rsidP="0075451C">
            <w:pPr>
              <w:tabs>
                <w:tab w:val="right" w:pos="9344"/>
              </w:tabs>
              <w:suppressAutoHyphens/>
              <w:spacing w:line="240" w:lineRule="auto"/>
              <w:rPr>
                <w:rFonts w:ascii="Times New Roman" w:eastAsia="Times New Roman" w:hAnsi="Times New Roman"/>
                <w:b/>
                <w:caps/>
                <w:noProof/>
                <w:u w:val="single"/>
              </w:rPr>
            </w:pPr>
          </w:p>
        </w:tc>
      </w:tr>
    </w:tbl>
    <w:p w14:paraId="1954ABC8" w14:textId="77777777" w:rsidR="00150EE7" w:rsidRPr="0075451C" w:rsidRDefault="00150EE7" w:rsidP="0075451C">
      <w:pPr>
        <w:suppressAutoHyphens/>
        <w:spacing w:line="240" w:lineRule="auto"/>
        <w:rPr>
          <w:rFonts w:ascii="Times New Roman" w:hAnsi="Times New Roman"/>
          <w:b/>
          <w:caps/>
          <w:u w:val="single"/>
        </w:rPr>
      </w:pPr>
    </w:p>
    <w:p w14:paraId="604EC510" w14:textId="77777777" w:rsidR="00150EE7" w:rsidRPr="0075451C" w:rsidRDefault="00150EE7" w:rsidP="0075451C">
      <w:pPr>
        <w:suppressAutoHyphens/>
        <w:spacing w:line="240" w:lineRule="auto"/>
        <w:jc w:val="center"/>
        <w:rPr>
          <w:rFonts w:ascii="Times New Roman" w:hAnsi="Times New Roman"/>
          <w:b/>
          <w:caps/>
          <w:u w:val="single"/>
        </w:rPr>
      </w:pPr>
      <w:r w:rsidRPr="0075451C">
        <w:rPr>
          <w:rFonts w:ascii="Times New Roman" w:hAnsi="Times New Roman"/>
          <w:b/>
          <w:caps/>
          <w:u w:val="single"/>
        </w:rPr>
        <w:t>Паспорт</w:t>
      </w:r>
    </w:p>
    <w:p w14:paraId="48EAD380" w14:textId="77777777" w:rsidR="00150EE7" w:rsidRPr="0075451C" w:rsidRDefault="00150EE7" w:rsidP="0075451C">
      <w:pPr>
        <w:suppressAutoHyphens/>
        <w:spacing w:line="240" w:lineRule="auto"/>
        <w:jc w:val="center"/>
        <w:rPr>
          <w:rFonts w:ascii="Times New Roman" w:hAnsi="Times New Roman"/>
          <w:b/>
          <w:u w:val="single"/>
          <w:lang w:val="ru-RU"/>
        </w:rPr>
      </w:pPr>
      <w:r w:rsidRPr="0075451C">
        <w:rPr>
          <w:rFonts w:ascii="Times New Roman" w:hAnsi="Times New Roman"/>
          <w:b/>
          <w:u w:val="single"/>
          <w:lang w:val="ru-RU"/>
        </w:rPr>
        <w:t>регулярных линий транспортных перевозок (типовая форма)</w:t>
      </w:r>
    </w:p>
    <w:p w14:paraId="73C0A36C" w14:textId="77777777" w:rsidR="00150EE7" w:rsidRPr="0075451C" w:rsidRDefault="00150EE7" w:rsidP="0075451C">
      <w:pPr>
        <w:suppressAutoHyphens/>
        <w:spacing w:line="240" w:lineRule="auto"/>
        <w:rPr>
          <w:rFonts w:ascii="Times New Roman" w:hAnsi="Times New Roman"/>
          <w:lang w:val="ru-RU"/>
        </w:rPr>
      </w:pPr>
    </w:p>
    <w:tbl>
      <w:tblPr>
        <w:tblW w:w="0" w:type="auto"/>
        <w:tblLook w:val="00A0" w:firstRow="1" w:lastRow="0" w:firstColumn="1" w:lastColumn="0" w:noHBand="0" w:noVBand="0"/>
      </w:tblPr>
      <w:tblGrid>
        <w:gridCol w:w="3104"/>
        <w:gridCol w:w="3114"/>
        <w:gridCol w:w="3136"/>
      </w:tblGrid>
      <w:tr w:rsidR="00150EE7" w:rsidRPr="0075451C" w14:paraId="35F01BF3" w14:textId="77777777" w:rsidTr="00C46348">
        <w:tc>
          <w:tcPr>
            <w:tcW w:w="3186" w:type="dxa"/>
          </w:tcPr>
          <w:p w14:paraId="404A62D7"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Согласовано:</w:t>
            </w:r>
          </w:p>
        </w:tc>
        <w:tc>
          <w:tcPr>
            <w:tcW w:w="3188" w:type="dxa"/>
          </w:tcPr>
          <w:p w14:paraId="00BEAEA5"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Согласовано:</w:t>
            </w:r>
          </w:p>
        </w:tc>
        <w:tc>
          <w:tcPr>
            <w:tcW w:w="3197" w:type="dxa"/>
          </w:tcPr>
          <w:p w14:paraId="2E3EAFEE"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Утверждаю:</w:t>
            </w:r>
          </w:p>
        </w:tc>
      </w:tr>
      <w:tr w:rsidR="00150EE7" w:rsidRPr="0075451C" w14:paraId="28EA5A9F" w14:textId="77777777" w:rsidTr="00C46348">
        <w:tc>
          <w:tcPr>
            <w:tcW w:w="3186" w:type="dxa"/>
          </w:tcPr>
          <w:p w14:paraId="576CFA20"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r w:rsidRPr="0075451C">
              <w:rPr>
                <w:rFonts w:ascii="Times New Roman" w:eastAsia="Times New Roman" w:hAnsi="Times New Roman"/>
                <w:b/>
                <w:noProof/>
                <w:lang w:val="ru-RU"/>
              </w:rPr>
              <w:t>(Руководитель организации владельца ведомственных дорог)</w:t>
            </w:r>
          </w:p>
        </w:tc>
        <w:tc>
          <w:tcPr>
            <w:tcW w:w="3188" w:type="dxa"/>
          </w:tcPr>
          <w:p w14:paraId="0AC492AB"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r w:rsidRPr="0075451C">
              <w:rPr>
                <w:rFonts w:ascii="Times New Roman" w:eastAsia="Times New Roman" w:hAnsi="Times New Roman"/>
                <w:b/>
                <w:noProof/>
                <w:lang w:val="ru-RU"/>
              </w:rPr>
              <w:t>(Руководитель организации, обслуживающей дороги общего пользования)</w:t>
            </w:r>
          </w:p>
        </w:tc>
        <w:tc>
          <w:tcPr>
            <w:tcW w:w="3197" w:type="dxa"/>
          </w:tcPr>
          <w:p w14:paraId="323B52F5"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(Руководитель автотранспортной организации)</w:t>
            </w:r>
          </w:p>
        </w:tc>
      </w:tr>
      <w:tr w:rsidR="00150EE7" w:rsidRPr="0075451C" w14:paraId="4552DAEF" w14:textId="77777777" w:rsidTr="00C46348">
        <w:tc>
          <w:tcPr>
            <w:tcW w:w="3186" w:type="dxa"/>
          </w:tcPr>
          <w:p w14:paraId="41A34287"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3188" w:type="dxa"/>
          </w:tcPr>
          <w:p w14:paraId="2F3C1ACC"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3197" w:type="dxa"/>
          </w:tcPr>
          <w:p w14:paraId="2FDCD136"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bl>
    <w:p w14:paraId="16A5E642" w14:textId="77777777" w:rsidR="00150EE7" w:rsidRPr="0075451C" w:rsidRDefault="00150EE7" w:rsidP="0075451C">
      <w:pPr>
        <w:suppressAutoHyphens/>
        <w:spacing w:line="240" w:lineRule="auto"/>
        <w:rPr>
          <w:rFonts w:ascii="Times New Roman" w:hAnsi="Times New Roman"/>
        </w:rPr>
      </w:pPr>
    </w:p>
    <w:tbl>
      <w:tblPr>
        <w:tblW w:w="0" w:type="auto"/>
        <w:tblBorders>
          <w:top w:val="single" w:sz="12" w:space="0" w:color="auto"/>
          <w:left w:val="single" w:sz="12" w:space="0" w:color="auto"/>
          <w:bottom w:val="single" w:sz="12" w:space="0" w:color="auto"/>
          <w:right w:val="single" w:sz="12" w:space="0" w:color="auto"/>
        </w:tblBorders>
        <w:tblLook w:val="00A0" w:firstRow="1" w:lastRow="0" w:firstColumn="1" w:lastColumn="0" w:noHBand="0" w:noVBand="0"/>
      </w:tblPr>
      <w:tblGrid>
        <w:gridCol w:w="7866"/>
        <w:gridCol w:w="1458"/>
      </w:tblGrid>
      <w:tr w:rsidR="00150EE7" w:rsidRPr="0075451C" w14:paraId="5A1574F3" w14:textId="77777777" w:rsidTr="00C46348">
        <w:tc>
          <w:tcPr>
            <w:tcW w:w="8388" w:type="dxa"/>
            <w:tcBorders>
              <w:top w:val="single" w:sz="12" w:space="0" w:color="auto"/>
              <w:bottom w:val="nil"/>
              <w:right w:val="single" w:sz="12" w:space="0" w:color="auto"/>
            </w:tcBorders>
          </w:tcPr>
          <w:p w14:paraId="757F26DF"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 xml:space="preserve">Наименование маршрута: </w:t>
            </w:r>
          </w:p>
        </w:tc>
        <w:tc>
          <w:tcPr>
            <w:tcW w:w="1465" w:type="dxa"/>
            <w:tcBorders>
              <w:top w:val="single" w:sz="12" w:space="0" w:color="auto"/>
              <w:left w:val="single" w:sz="12" w:space="0" w:color="auto"/>
              <w:bottom w:val="nil"/>
            </w:tcBorders>
          </w:tcPr>
          <w:p w14:paraId="2A03425B"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 Маршрута</w:t>
            </w:r>
          </w:p>
        </w:tc>
      </w:tr>
      <w:tr w:rsidR="00150EE7" w:rsidRPr="0075451C" w14:paraId="4F4E18D2" w14:textId="77777777" w:rsidTr="00C46348">
        <w:tc>
          <w:tcPr>
            <w:tcW w:w="8388" w:type="dxa"/>
            <w:tcBorders>
              <w:top w:val="nil"/>
              <w:bottom w:val="single" w:sz="12" w:space="0" w:color="auto"/>
              <w:right w:val="single" w:sz="12" w:space="0" w:color="auto"/>
            </w:tcBorders>
          </w:tcPr>
          <w:p w14:paraId="04346A98"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1465" w:type="dxa"/>
            <w:tcBorders>
              <w:top w:val="nil"/>
              <w:left w:val="single" w:sz="12" w:space="0" w:color="auto"/>
              <w:bottom w:val="nil"/>
            </w:tcBorders>
          </w:tcPr>
          <w:p w14:paraId="69E9F44D"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r w:rsidR="00150EE7" w:rsidRPr="0075451C" w14:paraId="75E900B1" w14:textId="77777777" w:rsidTr="00C46348">
        <w:tc>
          <w:tcPr>
            <w:tcW w:w="8388" w:type="dxa"/>
            <w:tcBorders>
              <w:top w:val="single" w:sz="12" w:space="0" w:color="auto"/>
              <w:right w:val="single" w:sz="12" w:space="0" w:color="auto"/>
            </w:tcBorders>
          </w:tcPr>
          <w:p w14:paraId="021B0AE2"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Вид маршрута:</w:t>
            </w:r>
          </w:p>
        </w:tc>
        <w:tc>
          <w:tcPr>
            <w:tcW w:w="1465" w:type="dxa"/>
            <w:tcBorders>
              <w:top w:val="nil"/>
              <w:left w:val="single" w:sz="12" w:space="0" w:color="auto"/>
              <w:bottom w:val="nil"/>
            </w:tcBorders>
          </w:tcPr>
          <w:p w14:paraId="627D245D"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r w:rsidR="00150EE7" w:rsidRPr="00B30098" w14:paraId="01B50AEE" w14:textId="77777777" w:rsidTr="00C46348">
        <w:tc>
          <w:tcPr>
            <w:tcW w:w="8388" w:type="dxa"/>
            <w:tcBorders>
              <w:right w:val="single" w:sz="12" w:space="0" w:color="auto"/>
            </w:tcBorders>
            <w:vAlign w:val="center"/>
          </w:tcPr>
          <w:p w14:paraId="06CC6F47"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r w:rsidRPr="0075451C">
              <w:rPr>
                <w:rFonts w:ascii="Times New Roman" w:eastAsia="Times New Roman" w:hAnsi="Times New Roman"/>
                <w:b/>
                <w:bCs/>
                <w:noProof/>
              </w:rPr>
              <w:sym w:font="Wingdings" w:char="F06F"/>
            </w:r>
            <w:r w:rsidRPr="0075451C">
              <w:rPr>
                <w:rFonts w:ascii="Times New Roman" w:eastAsia="Times New Roman" w:hAnsi="Times New Roman"/>
                <w:b/>
                <w:bCs/>
                <w:noProof/>
                <w:lang w:val="ru-RU"/>
              </w:rPr>
              <w:t xml:space="preserve"> Внутрипромысловый   </w:t>
            </w:r>
            <w:r w:rsidRPr="0075451C">
              <w:rPr>
                <w:rFonts w:ascii="Times New Roman" w:eastAsia="Times New Roman" w:hAnsi="Times New Roman"/>
                <w:b/>
                <w:bCs/>
                <w:noProof/>
              </w:rPr>
              <w:sym w:font="Wingdings" w:char="F06F"/>
            </w:r>
            <w:r w:rsidRPr="0075451C">
              <w:rPr>
                <w:rFonts w:ascii="Times New Roman" w:eastAsia="Times New Roman" w:hAnsi="Times New Roman"/>
                <w:b/>
                <w:bCs/>
                <w:noProof/>
                <w:lang w:val="ru-RU"/>
              </w:rPr>
              <w:t xml:space="preserve"> Межпромысловый   </w:t>
            </w:r>
            <w:r w:rsidRPr="0075451C">
              <w:rPr>
                <w:rFonts w:ascii="Times New Roman" w:eastAsia="Times New Roman" w:hAnsi="Times New Roman"/>
                <w:b/>
                <w:bCs/>
                <w:noProof/>
              </w:rPr>
              <w:sym w:font="Wingdings" w:char="F06F"/>
            </w:r>
            <w:r w:rsidRPr="0075451C">
              <w:rPr>
                <w:rFonts w:ascii="Times New Roman" w:eastAsia="Times New Roman" w:hAnsi="Times New Roman"/>
                <w:b/>
                <w:bCs/>
                <w:noProof/>
                <w:lang w:val="ru-RU"/>
              </w:rPr>
              <w:t xml:space="preserve"> Городской   </w:t>
            </w:r>
            <w:r w:rsidRPr="0075451C">
              <w:rPr>
                <w:rFonts w:ascii="Times New Roman" w:eastAsia="Times New Roman" w:hAnsi="Times New Roman"/>
                <w:b/>
                <w:bCs/>
                <w:noProof/>
              </w:rPr>
              <w:sym w:font="Wingdings" w:char="F06F"/>
            </w:r>
            <w:r w:rsidRPr="0075451C">
              <w:rPr>
                <w:rFonts w:ascii="Times New Roman" w:eastAsia="Times New Roman" w:hAnsi="Times New Roman"/>
                <w:b/>
                <w:bCs/>
                <w:noProof/>
                <w:lang w:val="ru-RU"/>
              </w:rPr>
              <w:t xml:space="preserve"> Междугородний   </w:t>
            </w:r>
            <w:r w:rsidRPr="0075451C">
              <w:rPr>
                <w:rFonts w:ascii="Times New Roman" w:eastAsia="Times New Roman" w:hAnsi="Times New Roman"/>
                <w:b/>
                <w:bCs/>
                <w:noProof/>
              </w:rPr>
              <w:sym w:font="Wingdings" w:char="F06F"/>
            </w:r>
            <w:r w:rsidRPr="0075451C">
              <w:rPr>
                <w:rFonts w:ascii="Times New Roman" w:eastAsia="Times New Roman" w:hAnsi="Times New Roman"/>
                <w:b/>
                <w:bCs/>
                <w:noProof/>
                <w:lang w:val="ru-RU"/>
              </w:rPr>
              <w:t xml:space="preserve"> Специальный</w:t>
            </w:r>
          </w:p>
        </w:tc>
        <w:tc>
          <w:tcPr>
            <w:tcW w:w="1465" w:type="dxa"/>
            <w:tcBorders>
              <w:top w:val="nil"/>
              <w:left w:val="single" w:sz="12" w:space="0" w:color="auto"/>
              <w:bottom w:val="single" w:sz="12" w:space="0" w:color="auto"/>
            </w:tcBorders>
          </w:tcPr>
          <w:p w14:paraId="6BD5BCB3"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r>
    </w:tbl>
    <w:p w14:paraId="1970EF28" w14:textId="77777777" w:rsidR="00150EE7" w:rsidRPr="0075451C" w:rsidRDefault="00150EE7" w:rsidP="0075451C">
      <w:pPr>
        <w:suppressAutoHyphens/>
        <w:spacing w:line="240" w:lineRule="auto"/>
        <w:rPr>
          <w:rFonts w:ascii="Times New Roman" w:hAnsi="Times New Roman"/>
          <w:lang w:val="ru-RU"/>
        </w:rPr>
      </w:pPr>
    </w:p>
    <w:tbl>
      <w:tblPr>
        <w:tblW w:w="0" w:type="auto"/>
        <w:tblInd w:w="5148" w:type="dxa"/>
        <w:tblLook w:val="00A0" w:firstRow="1" w:lastRow="0" w:firstColumn="1" w:lastColumn="0" w:noHBand="0" w:noVBand="0"/>
      </w:tblPr>
      <w:tblGrid>
        <w:gridCol w:w="1403"/>
        <w:gridCol w:w="2788"/>
      </w:tblGrid>
      <w:tr w:rsidR="00150EE7" w:rsidRPr="0075451C" w14:paraId="44435B6A" w14:textId="77777777" w:rsidTr="00C46348">
        <w:tc>
          <w:tcPr>
            <w:tcW w:w="1440" w:type="dxa"/>
            <w:tcBorders>
              <w:right w:val="single" w:sz="12" w:space="0" w:color="auto"/>
            </w:tcBorders>
          </w:tcPr>
          <w:p w14:paraId="1C9388D5"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bookmarkStart w:id="56" w:name="OLE_LINK3"/>
            <w:bookmarkStart w:id="57" w:name="OLE_LINK4"/>
            <w:r w:rsidRPr="0075451C">
              <w:rPr>
                <w:rFonts w:ascii="Times New Roman" w:eastAsia="Times New Roman" w:hAnsi="Times New Roman"/>
                <w:b/>
                <w:noProof/>
              </w:rPr>
              <w:t xml:space="preserve">Срок действия </w:t>
            </w:r>
          </w:p>
          <w:p w14:paraId="62F51FCE"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3265" w:type="dxa"/>
            <w:tcBorders>
              <w:top w:val="single" w:sz="12" w:space="0" w:color="auto"/>
              <w:left w:val="single" w:sz="12" w:space="0" w:color="auto"/>
              <w:bottom w:val="single" w:sz="12" w:space="0" w:color="auto"/>
              <w:right w:val="single" w:sz="12" w:space="0" w:color="auto"/>
            </w:tcBorders>
          </w:tcPr>
          <w:p w14:paraId="70D2062A"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r>
    </w:tbl>
    <w:p w14:paraId="6716C98C" w14:textId="77777777" w:rsidR="00150EE7" w:rsidRPr="0075451C" w:rsidRDefault="00150EE7" w:rsidP="0075451C">
      <w:pPr>
        <w:tabs>
          <w:tab w:val="left" w:pos="8264"/>
        </w:tabs>
        <w:suppressAutoHyphens/>
        <w:spacing w:line="240" w:lineRule="auto"/>
        <w:rPr>
          <w:rFonts w:ascii="Times New Roman" w:hAnsi="Times New Roman"/>
        </w:rPr>
      </w:pPr>
    </w:p>
    <w:tbl>
      <w:tblPr>
        <w:tblW w:w="0" w:type="auto"/>
        <w:tblLook w:val="00A0" w:firstRow="1" w:lastRow="0" w:firstColumn="1" w:lastColumn="0" w:noHBand="0" w:noVBand="0"/>
      </w:tblPr>
      <w:tblGrid>
        <w:gridCol w:w="2173"/>
        <w:gridCol w:w="2029"/>
        <w:gridCol w:w="2606"/>
        <w:gridCol w:w="2531"/>
      </w:tblGrid>
      <w:tr w:rsidR="00150EE7" w:rsidRPr="0075451C" w14:paraId="4CDC806F" w14:textId="77777777" w:rsidTr="00C46348">
        <w:tc>
          <w:tcPr>
            <w:tcW w:w="2204" w:type="dxa"/>
            <w:tcBorders>
              <w:right w:val="single" w:sz="12" w:space="0" w:color="auto"/>
            </w:tcBorders>
          </w:tcPr>
          <w:p w14:paraId="703EEA1B"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Общая протяженность маршрута, км</w:t>
            </w:r>
          </w:p>
        </w:tc>
        <w:tc>
          <w:tcPr>
            <w:tcW w:w="2224" w:type="dxa"/>
            <w:tcBorders>
              <w:top w:val="single" w:sz="12" w:space="0" w:color="auto"/>
              <w:left w:val="single" w:sz="12" w:space="0" w:color="auto"/>
              <w:bottom w:val="single" w:sz="12" w:space="0" w:color="auto"/>
              <w:right w:val="single" w:sz="12" w:space="0" w:color="auto"/>
            </w:tcBorders>
          </w:tcPr>
          <w:p w14:paraId="38A7FD61"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2645" w:type="dxa"/>
            <w:tcBorders>
              <w:left w:val="single" w:sz="12" w:space="0" w:color="auto"/>
              <w:right w:val="single" w:sz="12" w:space="0" w:color="auto"/>
            </w:tcBorders>
          </w:tcPr>
          <w:p w14:paraId="1FB0378D"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 xml:space="preserve">Средняя эксплуатационная скорость, км/час </w:t>
            </w:r>
          </w:p>
          <w:p w14:paraId="464FD05F"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p>
        </w:tc>
        <w:tc>
          <w:tcPr>
            <w:tcW w:w="2780" w:type="dxa"/>
            <w:tcBorders>
              <w:top w:val="single" w:sz="12" w:space="0" w:color="auto"/>
              <w:left w:val="single" w:sz="12" w:space="0" w:color="auto"/>
              <w:bottom w:val="single" w:sz="12" w:space="0" w:color="auto"/>
              <w:right w:val="single" w:sz="12" w:space="0" w:color="auto"/>
            </w:tcBorders>
          </w:tcPr>
          <w:p w14:paraId="7EF9B688"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r>
    </w:tbl>
    <w:p w14:paraId="4237F412" w14:textId="77777777" w:rsidR="00150EE7" w:rsidRPr="0075451C" w:rsidRDefault="00150EE7" w:rsidP="0075451C">
      <w:pPr>
        <w:tabs>
          <w:tab w:val="left" w:pos="8264"/>
        </w:tabs>
        <w:suppressAutoHyphens/>
        <w:spacing w:line="240" w:lineRule="auto"/>
        <w:rPr>
          <w:rFonts w:ascii="Times New Roman" w:hAnsi="Times New Roman"/>
        </w:rPr>
      </w:pPr>
    </w:p>
    <w:tbl>
      <w:tblPr>
        <w:tblW w:w="0" w:type="auto"/>
        <w:tblBorders>
          <w:top w:val="single" w:sz="12" w:space="0" w:color="auto"/>
          <w:left w:val="single" w:sz="12" w:space="0" w:color="auto"/>
          <w:bottom w:val="single" w:sz="12" w:space="0" w:color="auto"/>
          <w:right w:val="single" w:sz="12" w:space="0" w:color="auto"/>
        </w:tblBorders>
        <w:tblLook w:val="00A0" w:firstRow="1" w:lastRow="0" w:firstColumn="1" w:lastColumn="0" w:noHBand="0" w:noVBand="0"/>
      </w:tblPr>
      <w:tblGrid>
        <w:gridCol w:w="2203"/>
        <w:gridCol w:w="7121"/>
      </w:tblGrid>
      <w:tr w:rsidR="00150EE7" w:rsidRPr="0075451C" w14:paraId="48B22299" w14:textId="77777777" w:rsidTr="00C46348">
        <w:tc>
          <w:tcPr>
            <w:tcW w:w="2268" w:type="dxa"/>
            <w:vAlign w:val="center"/>
          </w:tcPr>
          <w:p w14:paraId="779B36E5"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Сезонность работы:</w:t>
            </w:r>
          </w:p>
        </w:tc>
        <w:tc>
          <w:tcPr>
            <w:tcW w:w="7560" w:type="dxa"/>
            <w:vAlign w:val="center"/>
          </w:tcPr>
          <w:p w14:paraId="1895DFA9" w14:textId="77777777" w:rsidR="00150EE7" w:rsidRPr="0075451C" w:rsidRDefault="00150EE7" w:rsidP="0075451C">
            <w:pPr>
              <w:tabs>
                <w:tab w:val="right" w:pos="9344"/>
              </w:tabs>
              <w:suppressAutoHyphens/>
              <w:spacing w:line="240" w:lineRule="auto"/>
              <w:rPr>
                <w:rFonts w:ascii="Times New Roman" w:eastAsia="Times New Roman" w:hAnsi="Times New Roman"/>
                <w:b/>
                <w:caps/>
                <w:noProof/>
              </w:rPr>
            </w:pPr>
            <w:r w:rsidRPr="0075451C">
              <w:rPr>
                <w:rFonts w:ascii="Times New Roman" w:eastAsia="Times New Roman" w:hAnsi="Times New Roman"/>
                <w:b/>
                <w:bCs/>
                <w:noProof/>
              </w:rPr>
              <w:sym w:font="Wingdings" w:char="F06F"/>
            </w:r>
            <w:r w:rsidRPr="0075451C">
              <w:rPr>
                <w:rFonts w:ascii="Times New Roman" w:eastAsia="Times New Roman" w:hAnsi="Times New Roman"/>
                <w:b/>
                <w:bCs/>
                <w:noProof/>
              </w:rPr>
              <w:t xml:space="preserve"> Летний                                            </w:t>
            </w:r>
            <w:r w:rsidRPr="0075451C">
              <w:rPr>
                <w:rFonts w:ascii="Times New Roman" w:eastAsia="Times New Roman" w:hAnsi="Times New Roman"/>
                <w:b/>
                <w:bCs/>
                <w:noProof/>
              </w:rPr>
              <w:sym w:font="Wingdings" w:char="F06F"/>
            </w:r>
            <w:r w:rsidRPr="0075451C">
              <w:rPr>
                <w:rFonts w:ascii="Times New Roman" w:eastAsia="Times New Roman" w:hAnsi="Times New Roman"/>
                <w:b/>
                <w:bCs/>
                <w:noProof/>
              </w:rPr>
              <w:t xml:space="preserve"> Зимний                                  </w:t>
            </w:r>
            <w:r w:rsidRPr="0075451C">
              <w:rPr>
                <w:rFonts w:ascii="Times New Roman" w:eastAsia="Times New Roman" w:hAnsi="Times New Roman"/>
                <w:b/>
                <w:bCs/>
                <w:noProof/>
              </w:rPr>
              <w:sym w:font="Wingdings" w:char="F06F"/>
            </w:r>
            <w:r w:rsidRPr="0075451C">
              <w:rPr>
                <w:rFonts w:ascii="Times New Roman" w:eastAsia="Times New Roman" w:hAnsi="Times New Roman"/>
                <w:b/>
                <w:bCs/>
                <w:noProof/>
              </w:rPr>
              <w:t xml:space="preserve"> Круглогодичный</w:t>
            </w:r>
          </w:p>
        </w:tc>
      </w:tr>
    </w:tbl>
    <w:p w14:paraId="74E61701" w14:textId="77777777" w:rsidR="00150EE7" w:rsidRPr="0075451C" w:rsidRDefault="00150EE7" w:rsidP="0075451C">
      <w:pPr>
        <w:tabs>
          <w:tab w:val="left" w:pos="8264"/>
        </w:tabs>
        <w:suppressAutoHyphens/>
        <w:spacing w:line="240" w:lineRule="auto"/>
        <w:rPr>
          <w:rFonts w:ascii="Times New Roman" w:hAnsi="Times New Roman"/>
        </w:rPr>
      </w:pPr>
    </w:p>
    <w:tbl>
      <w:tblPr>
        <w:tblW w:w="0" w:type="auto"/>
        <w:tblLook w:val="00A0" w:firstRow="1" w:lastRow="0" w:firstColumn="1" w:lastColumn="0" w:noHBand="0" w:noVBand="0"/>
      </w:tblPr>
      <w:tblGrid>
        <w:gridCol w:w="9354"/>
      </w:tblGrid>
      <w:tr w:rsidR="00150EE7" w:rsidRPr="0075451C" w14:paraId="308A07F2" w14:textId="77777777" w:rsidTr="00C46348">
        <w:tc>
          <w:tcPr>
            <w:tcW w:w="9853" w:type="dxa"/>
            <w:tcBorders>
              <w:bottom w:val="single" w:sz="12" w:space="0" w:color="auto"/>
            </w:tcBorders>
          </w:tcPr>
          <w:p w14:paraId="3A0D6FE2"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 xml:space="preserve">Характеристика дороги на маршруте </w:t>
            </w:r>
          </w:p>
        </w:tc>
      </w:tr>
      <w:tr w:rsidR="00150EE7" w:rsidRPr="00B30098" w14:paraId="00198579" w14:textId="77777777" w:rsidTr="00C46348">
        <w:tc>
          <w:tcPr>
            <w:tcW w:w="9853" w:type="dxa"/>
            <w:tcBorders>
              <w:top w:val="single" w:sz="12" w:space="0" w:color="auto"/>
              <w:left w:val="single" w:sz="12" w:space="0" w:color="auto"/>
              <w:bottom w:val="single" w:sz="2" w:space="0" w:color="auto"/>
              <w:right w:val="single" w:sz="12" w:space="0" w:color="auto"/>
            </w:tcBorders>
          </w:tcPr>
          <w:p w14:paraId="3A5F9665"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r w:rsidRPr="0075451C">
              <w:rPr>
                <w:rFonts w:ascii="Times New Roman" w:eastAsia="Times New Roman" w:hAnsi="Times New Roman"/>
                <w:b/>
                <w:noProof/>
                <w:lang w:val="ru-RU"/>
              </w:rPr>
              <w:t>Ширина проезжей части и обочин, тип покрытия (по участкам с указанием их протяженности):</w:t>
            </w:r>
          </w:p>
        </w:tc>
      </w:tr>
      <w:tr w:rsidR="00150EE7" w:rsidRPr="00B30098" w14:paraId="30EC8DB2" w14:textId="77777777" w:rsidTr="00C46348">
        <w:tc>
          <w:tcPr>
            <w:tcW w:w="9853" w:type="dxa"/>
            <w:tcBorders>
              <w:top w:val="single" w:sz="2" w:space="0" w:color="auto"/>
              <w:left w:val="single" w:sz="12" w:space="0" w:color="auto"/>
              <w:bottom w:val="single" w:sz="2" w:space="0" w:color="auto"/>
              <w:right w:val="single" w:sz="12" w:space="0" w:color="auto"/>
            </w:tcBorders>
          </w:tcPr>
          <w:p w14:paraId="6E223232"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r>
      <w:tr w:rsidR="00150EE7" w:rsidRPr="00B30098" w14:paraId="1436EBF0" w14:textId="77777777" w:rsidTr="00C46348">
        <w:tc>
          <w:tcPr>
            <w:tcW w:w="9853" w:type="dxa"/>
            <w:tcBorders>
              <w:top w:val="single" w:sz="2" w:space="0" w:color="auto"/>
              <w:left w:val="single" w:sz="12" w:space="0" w:color="auto"/>
              <w:bottom w:val="single" w:sz="12" w:space="0" w:color="auto"/>
              <w:right w:val="single" w:sz="12" w:space="0" w:color="auto"/>
            </w:tcBorders>
          </w:tcPr>
          <w:p w14:paraId="7E04AB92"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r>
      <w:tr w:rsidR="00150EE7" w:rsidRPr="0075451C" w14:paraId="77E96B2E" w14:textId="77777777" w:rsidTr="00C46348">
        <w:tc>
          <w:tcPr>
            <w:tcW w:w="9853" w:type="dxa"/>
            <w:tcBorders>
              <w:top w:val="single" w:sz="12" w:space="0" w:color="auto"/>
              <w:left w:val="single" w:sz="12" w:space="0" w:color="auto"/>
              <w:bottom w:val="single" w:sz="2" w:space="0" w:color="auto"/>
              <w:right w:val="single" w:sz="12" w:space="0" w:color="auto"/>
            </w:tcBorders>
          </w:tcPr>
          <w:p w14:paraId="1A061F3F"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Кем обслуживается дорога:</w:t>
            </w:r>
          </w:p>
        </w:tc>
      </w:tr>
      <w:tr w:rsidR="00150EE7" w:rsidRPr="0075451C" w14:paraId="34D07665" w14:textId="77777777" w:rsidTr="00C46348">
        <w:tc>
          <w:tcPr>
            <w:tcW w:w="9853" w:type="dxa"/>
            <w:tcBorders>
              <w:top w:val="single" w:sz="2" w:space="0" w:color="auto"/>
              <w:left w:val="single" w:sz="12" w:space="0" w:color="auto"/>
              <w:bottom w:val="single" w:sz="12" w:space="0" w:color="auto"/>
              <w:right w:val="single" w:sz="12" w:space="0" w:color="auto"/>
            </w:tcBorders>
          </w:tcPr>
          <w:p w14:paraId="50C1C5DC"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r w:rsidR="00150EE7" w:rsidRPr="00B30098" w14:paraId="00E96E56" w14:textId="77777777" w:rsidTr="00C46348">
        <w:tc>
          <w:tcPr>
            <w:tcW w:w="9853" w:type="dxa"/>
            <w:tcBorders>
              <w:top w:val="single" w:sz="12" w:space="0" w:color="auto"/>
              <w:left w:val="single" w:sz="12" w:space="0" w:color="auto"/>
              <w:bottom w:val="single" w:sz="2" w:space="0" w:color="auto"/>
              <w:right w:val="single" w:sz="12" w:space="0" w:color="auto"/>
            </w:tcBorders>
          </w:tcPr>
          <w:p w14:paraId="3C5AC2A1"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r w:rsidRPr="0075451C">
              <w:rPr>
                <w:rFonts w:ascii="Times New Roman" w:eastAsia="Times New Roman" w:hAnsi="Times New Roman"/>
                <w:b/>
                <w:noProof/>
                <w:lang w:val="ru-RU"/>
              </w:rPr>
              <w:t xml:space="preserve">Наличие мостов и их грузоподъемность (между какими пунктами или на каком километре): </w:t>
            </w:r>
          </w:p>
        </w:tc>
      </w:tr>
      <w:tr w:rsidR="00150EE7" w:rsidRPr="00B30098" w14:paraId="60ADCF93" w14:textId="77777777" w:rsidTr="00C46348">
        <w:tc>
          <w:tcPr>
            <w:tcW w:w="9853" w:type="dxa"/>
            <w:tcBorders>
              <w:top w:val="single" w:sz="2" w:space="0" w:color="auto"/>
              <w:left w:val="single" w:sz="12" w:space="0" w:color="auto"/>
              <w:bottom w:val="single" w:sz="12" w:space="0" w:color="auto"/>
              <w:right w:val="single" w:sz="12" w:space="0" w:color="auto"/>
            </w:tcBorders>
          </w:tcPr>
          <w:p w14:paraId="163A9689"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r>
      <w:tr w:rsidR="00150EE7" w:rsidRPr="00B30098" w14:paraId="50B001DE" w14:textId="77777777" w:rsidTr="00C46348">
        <w:tc>
          <w:tcPr>
            <w:tcW w:w="9853" w:type="dxa"/>
            <w:tcBorders>
              <w:top w:val="single" w:sz="12" w:space="0" w:color="auto"/>
              <w:left w:val="single" w:sz="12" w:space="0" w:color="auto"/>
              <w:bottom w:val="single" w:sz="2" w:space="0" w:color="auto"/>
              <w:right w:val="single" w:sz="12" w:space="0" w:color="auto"/>
            </w:tcBorders>
          </w:tcPr>
          <w:p w14:paraId="07011C86"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r w:rsidRPr="0075451C">
              <w:rPr>
                <w:rFonts w:ascii="Times New Roman" w:eastAsia="Times New Roman" w:hAnsi="Times New Roman"/>
                <w:b/>
                <w:noProof/>
                <w:lang w:val="ru-RU"/>
              </w:rPr>
              <w:t>Наличие железнодорожных переездов и их вид (между какими пунктами или на каком километре, охраняемые, неохраняемые):</w:t>
            </w:r>
          </w:p>
        </w:tc>
      </w:tr>
      <w:tr w:rsidR="00150EE7" w:rsidRPr="00B30098" w14:paraId="5D6A7A45" w14:textId="77777777" w:rsidTr="00C46348">
        <w:tc>
          <w:tcPr>
            <w:tcW w:w="9853" w:type="dxa"/>
            <w:tcBorders>
              <w:top w:val="single" w:sz="2" w:space="0" w:color="auto"/>
              <w:left w:val="single" w:sz="12" w:space="0" w:color="auto"/>
              <w:bottom w:val="single" w:sz="12" w:space="0" w:color="auto"/>
              <w:right w:val="single" w:sz="12" w:space="0" w:color="auto"/>
            </w:tcBorders>
          </w:tcPr>
          <w:p w14:paraId="0B447C8A"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r>
      <w:tr w:rsidR="00150EE7" w:rsidRPr="00B30098" w14:paraId="6130AFE1" w14:textId="77777777" w:rsidTr="00C46348">
        <w:tc>
          <w:tcPr>
            <w:tcW w:w="9853" w:type="dxa"/>
            <w:tcBorders>
              <w:top w:val="single" w:sz="12" w:space="0" w:color="auto"/>
              <w:left w:val="single" w:sz="12" w:space="0" w:color="auto"/>
              <w:bottom w:val="single" w:sz="2" w:space="0" w:color="auto"/>
              <w:right w:val="single" w:sz="12" w:space="0" w:color="auto"/>
            </w:tcBorders>
          </w:tcPr>
          <w:p w14:paraId="58E1957D"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r w:rsidRPr="0075451C">
              <w:rPr>
                <w:rFonts w:ascii="Times New Roman" w:eastAsia="Times New Roman" w:hAnsi="Times New Roman"/>
                <w:b/>
                <w:noProof/>
                <w:lang w:val="ru-RU"/>
              </w:rPr>
              <w:t>Наличие ледовых или паромных переправ (между какими пунктами или на каком километре):</w:t>
            </w:r>
          </w:p>
        </w:tc>
      </w:tr>
      <w:tr w:rsidR="00150EE7" w:rsidRPr="00B30098" w14:paraId="37FFBC6B" w14:textId="77777777" w:rsidTr="00C46348">
        <w:tc>
          <w:tcPr>
            <w:tcW w:w="9853" w:type="dxa"/>
            <w:tcBorders>
              <w:top w:val="single" w:sz="2" w:space="0" w:color="auto"/>
              <w:left w:val="single" w:sz="12" w:space="0" w:color="auto"/>
              <w:bottom w:val="single" w:sz="12" w:space="0" w:color="auto"/>
              <w:right w:val="single" w:sz="12" w:space="0" w:color="auto"/>
            </w:tcBorders>
          </w:tcPr>
          <w:p w14:paraId="23D831EB"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r>
    </w:tbl>
    <w:p w14:paraId="68EC299D" w14:textId="77777777" w:rsidR="00150EE7" w:rsidRPr="0075451C" w:rsidRDefault="00150EE7" w:rsidP="0075451C">
      <w:pPr>
        <w:tabs>
          <w:tab w:val="left" w:pos="8264"/>
        </w:tabs>
        <w:suppressAutoHyphens/>
        <w:spacing w:line="240" w:lineRule="auto"/>
        <w:rPr>
          <w:rFonts w:ascii="Times New Roman" w:hAnsi="Times New Roman"/>
          <w:lang w:val="ru-RU"/>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9354"/>
      </w:tblGrid>
      <w:tr w:rsidR="00150EE7" w:rsidRPr="00B30098" w14:paraId="32D77735" w14:textId="77777777" w:rsidTr="00C46348">
        <w:tc>
          <w:tcPr>
            <w:tcW w:w="9570" w:type="dxa"/>
            <w:tcBorders>
              <w:top w:val="nil"/>
              <w:left w:val="nil"/>
              <w:bottom w:val="single" w:sz="12" w:space="0" w:color="auto"/>
              <w:right w:val="nil"/>
            </w:tcBorders>
          </w:tcPr>
          <w:p w14:paraId="47055695" w14:textId="77777777" w:rsidR="00150EE7" w:rsidRPr="0075451C" w:rsidRDefault="00150EE7" w:rsidP="0075451C">
            <w:pPr>
              <w:tabs>
                <w:tab w:val="left" w:pos="8264"/>
                <w:tab w:val="right" w:pos="9344"/>
              </w:tabs>
              <w:suppressAutoHyphens/>
              <w:spacing w:line="240" w:lineRule="auto"/>
              <w:jc w:val="center"/>
              <w:rPr>
                <w:rFonts w:ascii="Times New Roman" w:eastAsia="Times New Roman" w:hAnsi="Times New Roman"/>
                <w:b/>
                <w:noProof/>
                <w:lang w:val="ru-RU"/>
              </w:rPr>
            </w:pPr>
            <w:r w:rsidRPr="0075451C">
              <w:rPr>
                <w:rFonts w:ascii="Times New Roman" w:eastAsia="Times New Roman" w:hAnsi="Times New Roman"/>
                <w:b/>
                <w:noProof/>
                <w:lang w:val="ru-RU"/>
              </w:rPr>
              <w:t>Опасные участки и ситуационный анализ ДТП на маршруте (между какими пунктами или на каком километре)</w:t>
            </w:r>
          </w:p>
        </w:tc>
      </w:tr>
      <w:tr w:rsidR="00150EE7" w:rsidRPr="00B30098" w14:paraId="4EF87631" w14:textId="77777777" w:rsidTr="00C46348">
        <w:tc>
          <w:tcPr>
            <w:tcW w:w="9570" w:type="dxa"/>
            <w:tcBorders>
              <w:top w:val="single" w:sz="12" w:space="0" w:color="auto"/>
              <w:bottom w:val="single" w:sz="4" w:space="0" w:color="auto"/>
            </w:tcBorders>
          </w:tcPr>
          <w:p w14:paraId="0F05075F"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B30098" w14:paraId="6BE26D83" w14:textId="77777777" w:rsidTr="00C46348">
        <w:tc>
          <w:tcPr>
            <w:tcW w:w="9570" w:type="dxa"/>
            <w:tcBorders>
              <w:top w:val="single" w:sz="4" w:space="0" w:color="auto"/>
              <w:bottom w:val="single" w:sz="4" w:space="0" w:color="auto"/>
            </w:tcBorders>
          </w:tcPr>
          <w:p w14:paraId="2CDB15DC"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B30098" w14:paraId="0096AAA3" w14:textId="77777777" w:rsidTr="00C46348">
        <w:tc>
          <w:tcPr>
            <w:tcW w:w="9570" w:type="dxa"/>
            <w:tcBorders>
              <w:top w:val="single" w:sz="4" w:space="0" w:color="auto"/>
              <w:bottom w:val="single" w:sz="4" w:space="0" w:color="auto"/>
            </w:tcBorders>
          </w:tcPr>
          <w:p w14:paraId="68903D90"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B30098" w14:paraId="02459113" w14:textId="77777777" w:rsidTr="00C46348">
        <w:tc>
          <w:tcPr>
            <w:tcW w:w="9570" w:type="dxa"/>
            <w:tcBorders>
              <w:top w:val="single" w:sz="4" w:space="0" w:color="auto"/>
              <w:bottom w:val="single" w:sz="4" w:space="0" w:color="auto"/>
            </w:tcBorders>
          </w:tcPr>
          <w:p w14:paraId="2F1CE337"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B30098" w14:paraId="0F8A5EA1" w14:textId="77777777" w:rsidTr="00C46348">
        <w:tc>
          <w:tcPr>
            <w:tcW w:w="9570" w:type="dxa"/>
            <w:tcBorders>
              <w:top w:val="single" w:sz="4" w:space="0" w:color="auto"/>
              <w:bottom w:val="single" w:sz="12" w:space="0" w:color="auto"/>
            </w:tcBorders>
          </w:tcPr>
          <w:p w14:paraId="41DB2795"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bl>
    <w:p w14:paraId="4A5D10F7" w14:textId="77777777" w:rsidR="00150EE7" w:rsidRPr="0075451C" w:rsidRDefault="00150EE7" w:rsidP="0075451C">
      <w:pPr>
        <w:tabs>
          <w:tab w:val="left" w:pos="8264"/>
        </w:tabs>
        <w:suppressAutoHyphens/>
        <w:spacing w:line="240" w:lineRule="auto"/>
        <w:rPr>
          <w:rFonts w:ascii="Times New Roman" w:hAnsi="Times New Roman"/>
          <w:lang w:val="ru-RU"/>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4498"/>
        <w:gridCol w:w="1597"/>
        <w:gridCol w:w="3229"/>
      </w:tblGrid>
      <w:tr w:rsidR="00150EE7" w:rsidRPr="0075451C" w14:paraId="6C87DEE5" w14:textId="77777777" w:rsidTr="00C46348">
        <w:tc>
          <w:tcPr>
            <w:tcW w:w="4788" w:type="dxa"/>
            <w:tcBorders>
              <w:top w:val="single" w:sz="12" w:space="0" w:color="auto"/>
              <w:bottom w:val="single" w:sz="12" w:space="0" w:color="auto"/>
            </w:tcBorders>
          </w:tcPr>
          <w:p w14:paraId="6F60C2B2" w14:textId="77777777" w:rsidR="00150EE7" w:rsidRPr="0075451C" w:rsidRDefault="00150EE7" w:rsidP="0075451C">
            <w:pPr>
              <w:tabs>
                <w:tab w:val="left" w:pos="8264"/>
                <w:tab w:val="right" w:pos="9344"/>
              </w:tabs>
              <w:suppressAutoHyphens/>
              <w:spacing w:line="240" w:lineRule="auto"/>
              <w:jc w:val="center"/>
              <w:rPr>
                <w:rFonts w:ascii="Times New Roman" w:eastAsia="Times New Roman" w:hAnsi="Times New Roman"/>
                <w:b/>
                <w:noProof/>
                <w:lang w:val="ru-RU"/>
              </w:rPr>
            </w:pPr>
            <w:r w:rsidRPr="0075451C">
              <w:rPr>
                <w:rFonts w:ascii="Times New Roman" w:eastAsia="Times New Roman" w:hAnsi="Times New Roman"/>
                <w:b/>
                <w:noProof/>
                <w:lang w:val="ru-RU"/>
              </w:rPr>
              <w:t xml:space="preserve">Временные изменения на маршруте </w:t>
            </w:r>
          </w:p>
          <w:p w14:paraId="6E1A273D" w14:textId="77777777" w:rsidR="00150EE7" w:rsidRPr="0075451C" w:rsidRDefault="00150EE7" w:rsidP="0075451C">
            <w:pPr>
              <w:tabs>
                <w:tab w:val="left" w:pos="8264"/>
                <w:tab w:val="right" w:pos="9344"/>
              </w:tabs>
              <w:suppressAutoHyphens/>
              <w:spacing w:line="240" w:lineRule="auto"/>
              <w:jc w:val="center"/>
              <w:rPr>
                <w:rFonts w:ascii="Times New Roman" w:eastAsia="Times New Roman" w:hAnsi="Times New Roman"/>
                <w:b/>
                <w:noProof/>
                <w:lang w:val="ru-RU"/>
              </w:rPr>
            </w:pPr>
            <w:r w:rsidRPr="0075451C">
              <w:rPr>
                <w:rFonts w:ascii="Times New Roman" w:eastAsia="Times New Roman" w:hAnsi="Times New Roman"/>
                <w:b/>
                <w:noProof/>
                <w:lang w:val="ru-RU"/>
              </w:rPr>
              <w:t>(изменение скорости движения, введение объездов, прекращение движения)</w:t>
            </w:r>
          </w:p>
        </w:tc>
        <w:tc>
          <w:tcPr>
            <w:tcW w:w="1620" w:type="dxa"/>
            <w:tcBorders>
              <w:top w:val="single" w:sz="12" w:space="0" w:color="auto"/>
              <w:bottom w:val="single" w:sz="12" w:space="0" w:color="auto"/>
            </w:tcBorders>
          </w:tcPr>
          <w:p w14:paraId="7C6043AC" w14:textId="77777777" w:rsidR="00150EE7" w:rsidRPr="0075451C" w:rsidRDefault="00150EE7" w:rsidP="0075451C">
            <w:pPr>
              <w:tabs>
                <w:tab w:val="left" w:pos="8264"/>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Дата изменения</w:t>
            </w:r>
          </w:p>
        </w:tc>
        <w:tc>
          <w:tcPr>
            <w:tcW w:w="3420" w:type="dxa"/>
            <w:tcBorders>
              <w:top w:val="single" w:sz="12" w:space="0" w:color="auto"/>
              <w:bottom w:val="single" w:sz="12" w:space="0" w:color="auto"/>
            </w:tcBorders>
          </w:tcPr>
          <w:p w14:paraId="141108B6" w14:textId="77777777" w:rsidR="00150EE7" w:rsidRPr="0075451C" w:rsidRDefault="00150EE7" w:rsidP="0075451C">
            <w:pPr>
              <w:tabs>
                <w:tab w:val="left" w:pos="8264"/>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Причина изменения</w:t>
            </w:r>
          </w:p>
        </w:tc>
      </w:tr>
      <w:tr w:rsidR="00150EE7" w:rsidRPr="0075451C" w14:paraId="13F62E4B" w14:textId="77777777" w:rsidTr="00C46348">
        <w:tc>
          <w:tcPr>
            <w:tcW w:w="4788" w:type="dxa"/>
            <w:tcBorders>
              <w:top w:val="single" w:sz="12" w:space="0" w:color="auto"/>
            </w:tcBorders>
          </w:tcPr>
          <w:p w14:paraId="337EDA8C"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c>
          <w:tcPr>
            <w:tcW w:w="1620" w:type="dxa"/>
            <w:tcBorders>
              <w:top w:val="single" w:sz="12" w:space="0" w:color="auto"/>
            </w:tcBorders>
          </w:tcPr>
          <w:p w14:paraId="2493014E"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c>
          <w:tcPr>
            <w:tcW w:w="3420" w:type="dxa"/>
            <w:tcBorders>
              <w:top w:val="single" w:sz="12" w:space="0" w:color="auto"/>
            </w:tcBorders>
          </w:tcPr>
          <w:p w14:paraId="36A5DC03"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r>
      <w:tr w:rsidR="00150EE7" w:rsidRPr="0075451C" w14:paraId="34C9149B" w14:textId="77777777" w:rsidTr="00C46348">
        <w:tc>
          <w:tcPr>
            <w:tcW w:w="4788" w:type="dxa"/>
          </w:tcPr>
          <w:p w14:paraId="665AA67F"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c>
          <w:tcPr>
            <w:tcW w:w="1620" w:type="dxa"/>
          </w:tcPr>
          <w:p w14:paraId="3EB23944"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c>
          <w:tcPr>
            <w:tcW w:w="3420" w:type="dxa"/>
          </w:tcPr>
          <w:p w14:paraId="564BCB74"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r>
      <w:tr w:rsidR="00150EE7" w:rsidRPr="0075451C" w14:paraId="5523EAD0" w14:textId="77777777" w:rsidTr="00C46348">
        <w:tc>
          <w:tcPr>
            <w:tcW w:w="4788" w:type="dxa"/>
          </w:tcPr>
          <w:p w14:paraId="212854A1"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c>
          <w:tcPr>
            <w:tcW w:w="1620" w:type="dxa"/>
          </w:tcPr>
          <w:p w14:paraId="2343618F"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c>
          <w:tcPr>
            <w:tcW w:w="3420" w:type="dxa"/>
          </w:tcPr>
          <w:p w14:paraId="6B025FD9"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r>
      <w:tr w:rsidR="00150EE7" w:rsidRPr="0075451C" w14:paraId="69DEB36A" w14:textId="77777777" w:rsidTr="00C46348">
        <w:tc>
          <w:tcPr>
            <w:tcW w:w="4788" w:type="dxa"/>
          </w:tcPr>
          <w:p w14:paraId="5DF40574"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c>
          <w:tcPr>
            <w:tcW w:w="1620" w:type="dxa"/>
          </w:tcPr>
          <w:p w14:paraId="75820F73"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c>
          <w:tcPr>
            <w:tcW w:w="3420" w:type="dxa"/>
          </w:tcPr>
          <w:p w14:paraId="1997A697"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r>
      <w:tr w:rsidR="00150EE7" w:rsidRPr="0075451C" w14:paraId="76C6D938" w14:textId="77777777" w:rsidTr="00C46348">
        <w:tc>
          <w:tcPr>
            <w:tcW w:w="4788" w:type="dxa"/>
          </w:tcPr>
          <w:p w14:paraId="1F95CB11"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c>
          <w:tcPr>
            <w:tcW w:w="1620" w:type="dxa"/>
          </w:tcPr>
          <w:p w14:paraId="509C11AF"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c>
          <w:tcPr>
            <w:tcW w:w="3420" w:type="dxa"/>
          </w:tcPr>
          <w:p w14:paraId="0E5F3D7F"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r>
      <w:tr w:rsidR="00150EE7" w:rsidRPr="0075451C" w14:paraId="25DD1192" w14:textId="77777777" w:rsidTr="00C46348">
        <w:tc>
          <w:tcPr>
            <w:tcW w:w="4788" w:type="dxa"/>
          </w:tcPr>
          <w:p w14:paraId="4588405D"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c>
          <w:tcPr>
            <w:tcW w:w="1620" w:type="dxa"/>
          </w:tcPr>
          <w:p w14:paraId="171A15EA"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c>
          <w:tcPr>
            <w:tcW w:w="3420" w:type="dxa"/>
          </w:tcPr>
          <w:p w14:paraId="5EC77B96"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r>
    </w:tbl>
    <w:p w14:paraId="2CF7CCFB" w14:textId="77777777" w:rsidR="00150EE7" w:rsidRPr="0075451C" w:rsidRDefault="00150EE7" w:rsidP="0075451C">
      <w:pPr>
        <w:tabs>
          <w:tab w:val="left" w:pos="8264"/>
        </w:tabs>
        <w:suppressAutoHyphens/>
        <w:spacing w:line="240" w:lineRule="auto"/>
        <w:rPr>
          <w:rFonts w:ascii="Times New Roman" w:hAnsi="Times New Roman"/>
        </w:rPr>
      </w:pPr>
    </w:p>
    <w:tbl>
      <w:tblPr>
        <w:tblW w:w="0" w:type="auto"/>
        <w:tblLook w:val="00A0" w:firstRow="1" w:lastRow="0" w:firstColumn="1" w:lastColumn="0" w:noHBand="0" w:noVBand="0"/>
      </w:tblPr>
      <w:tblGrid>
        <w:gridCol w:w="4639"/>
        <w:gridCol w:w="235"/>
        <w:gridCol w:w="4450"/>
      </w:tblGrid>
      <w:tr w:rsidR="00150EE7" w:rsidRPr="00B30098" w14:paraId="4E161EFF" w14:textId="77777777" w:rsidTr="00C46348">
        <w:trPr>
          <w:trHeight w:val="284"/>
        </w:trPr>
        <w:tc>
          <w:tcPr>
            <w:tcW w:w="4912" w:type="dxa"/>
            <w:tcBorders>
              <w:top w:val="single" w:sz="12" w:space="0" w:color="auto"/>
              <w:left w:val="single" w:sz="12" w:space="0" w:color="auto"/>
              <w:bottom w:val="single" w:sz="2" w:space="0" w:color="auto"/>
              <w:right w:val="single" w:sz="12" w:space="0" w:color="auto"/>
            </w:tcBorders>
            <w:shd w:val="clear" w:color="auto" w:fill="CCCCCC"/>
            <w:vAlign w:val="center"/>
          </w:tcPr>
          <w:p w14:paraId="397F82D7" w14:textId="77777777" w:rsidR="00150EE7" w:rsidRPr="0075451C" w:rsidRDefault="00150EE7" w:rsidP="0075451C">
            <w:pPr>
              <w:tabs>
                <w:tab w:val="left" w:pos="8264"/>
                <w:tab w:val="right" w:pos="9344"/>
              </w:tabs>
              <w:suppressAutoHyphens/>
              <w:spacing w:line="240" w:lineRule="auto"/>
              <w:jc w:val="center"/>
              <w:rPr>
                <w:rFonts w:ascii="Times New Roman" w:eastAsia="Times New Roman" w:hAnsi="Times New Roman"/>
                <w:b/>
                <w:noProof/>
                <w:lang w:val="ru-RU"/>
              </w:rPr>
            </w:pPr>
            <w:r w:rsidRPr="0075451C">
              <w:rPr>
                <w:rFonts w:ascii="Times New Roman" w:eastAsia="Times New Roman" w:hAnsi="Times New Roman"/>
                <w:b/>
                <w:noProof/>
                <w:lang w:val="ru-RU"/>
              </w:rPr>
              <w:t>Руководитель Службы эксплуатации (Ф.И.О. подпись)</w:t>
            </w:r>
          </w:p>
        </w:tc>
        <w:tc>
          <w:tcPr>
            <w:tcW w:w="236" w:type="dxa"/>
            <w:tcBorders>
              <w:left w:val="single" w:sz="12" w:space="0" w:color="auto"/>
              <w:right w:val="single" w:sz="12" w:space="0" w:color="auto"/>
            </w:tcBorders>
            <w:vAlign w:val="center"/>
          </w:tcPr>
          <w:p w14:paraId="6BCB3AC9" w14:textId="77777777" w:rsidR="00150EE7" w:rsidRPr="0075451C" w:rsidRDefault="00150EE7" w:rsidP="0075451C">
            <w:pPr>
              <w:tabs>
                <w:tab w:val="left" w:pos="8264"/>
                <w:tab w:val="right" w:pos="9344"/>
              </w:tabs>
              <w:suppressAutoHyphens/>
              <w:spacing w:line="240" w:lineRule="auto"/>
              <w:jc w:val="center"/>
              <w:rPr>
                <w:rFonts w:ascii="Times New Roman" w:eastAsia="Times New Roman" w:hAnsi="Times New Roman"/>
                <w:b/>
                <w:noProof/>
                <w:lang w:val="ru-RU"/>
              </w:rPr>
            </w:pPr>
          </w:p>
        </w:tc>
        <w:tc>
          <w:tcPr>
            <w:tcW w:w="4705" w:type="dxa"/>
            <w:tcBorders>
              <w:top w:val="single" w:sz="12" w:space="0" w:color="auto"/>
              <w:left w:val="single" w:sz="12" w:space="0" w:color="auto"/>
              <w:bottom w:val="single" w:sz="2" w:space="0" w:color="auto"/>
              <w:right w:val="single" w:sz="12" w:space="0" w:color="auto"/>
            </w:tcBorders>
            <w:shd w:val="clear" w:color="auto" w:fill="CCCCCC"/>
            <w:vAlign w:val="center"/>
          </w:tcPr>
          <w:p w14:paraId="6E9B1233"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lang w:val="ru-RU"/>
              </w:rPr>
            </w:pPr>
            <w:r w:rsidRPr="0075451C">
              <w:rPr>
                <w:rFonts w:ascii="Times New Roman" w:eastAsia="Times New Roman" w:hAnsi="Times New Roman"/>
                <w:b/>
                <w:noProof/>
                <w:lang w:val="ru-RU"/>
              </w:rPr>
              <w:t>Руководитель Службы БДД (Ф.И.О. подпись)</w:t>
            </w:r>
          </w:p>
        </w:tc>
      </w:tr>
      <w:tr w:rsidR="00150EE7" w:rsidRPr="00B30098" w14:paraId="530E8124" w14:textId="77777777" w:rsidTr="00C46348">
        <w:tc>
          <w:tcPr>
            <w:tcW w:w="4912" w:type="dxa"/>
            <w:tcBorders>
              <w:top w:val="single" w:sz="2" w:space="0" w:color="auto"/>
              <w:left w:val="single" w:sz="12" w:space="0" w:color="auto"/>
              <w:bottom w:val="single" w:sz="12" w:space="0" w:color="auto"/>
              <w:right w:val="single" w:sz="12" w:space="0" w:color="auto"/>
            </w:tcBorders>
          </w:tcPr>
          <w:p w14:paraId="41AFE8D7"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c>
          <w:tcPr>
            <w:tcW w:w="236" w:type="dxa"/>
            <w:tcBorders>
              <w:left w:val="single" w:sz="12" w:space="0" w:color="auto"/>
              <w:right w:val="single" w:sz="12" w:space="0" w:color="auto"/>
            </w:tcBorders>
          </w:tcPr>
          <w:p w14:paraId="14844F88"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c>
          <w:tcPr>
            <w:tcW w:w="4705" w:type="dxa"/>
            <w:tcBorders>
              <w:top w:val="single" w:sz="2" w:space="0" w:color="auto"/>
              <w:left w:val="single" w:sz="12" w:space="0" w:color="auto"/>
              <w:bottom w:val="single" w:sz="12" w:space="0" w:color="auto"/>
              <w:right w:val="single" w:sz="12" w:space="0" w:color="auto"/>
            </w:tcBorders>
          </w:tcPr>
          <w:p w14:paraId="32EBDC90"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p w14:paraId="1D795715"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bl>
    <w:p w14:paraId="6E7D2AFA" w14:textId="77777777" w:rsidR="00150EE7" w:rsidRPr="0075451C" w:rsidRDefault="00150EE7" w:rsidP="0075451C">
      <w:pPr>
        <w:pageBreakBefore/>
        <w:tabs>
          <w:tab w:val="left" w:pos="8264"/>
        </w:tabs>
        <w:suppressAutoHyphens/>
        <w:spacing w:line="240" w:lineRule="auto"/>
        <w:jc w:val="center"/>
        <w:rPr>
          <w:rFonts w:ascii="Times New Roman" w:hAnsi="Times New Roman"/>
          <w:b/>
          <w:lang w:val="ru-RU"/>
        </w:rPr>
      </w:pPr>
      <w:r w:rsidRPr="0075451C">
        <w:rPr>
          <w:rFonts w:ascii="Times New Roman" w:hAnsi="Times New Roman"/>
          <w:b/>
          <w:lang w:val="ru-RU"/>
        </w:rPr>
        <w:t>Карта маршрута с указанием линейных и дорожных сооружений</w:t>
      </w:r>
    </w:p>
    <w:p w14:paraId="52E69E0C" w14:textId="77777777" w:rsidR="00150EE7" w:rsidRPr="0075451C" w:rsidRDefault="00150EE7" w:rsidP="0075451C">
      <w:pPr>
        <w:tabs>
          <w:tab w:val="left" w:pos="8264"/>
        </w:tabs>
        <w:suppressAutoHyphens/>
        <w:spacing w:line="240" w:lineRule="auto"/>
        <w:jc w:val="center"/>
        <w:rPr>
          <w:rFonts w:ascii="Times New Roman" w:hAnsi="Times New Roman"/>
          <w:b/>
          <w:lang w:val="ru-RU"/>
        </w:rPr>
      </w:pPr>
    </w:p>
    <w:p w14:paraId="744A1B7B" w14:textId="77777777" w:rsidR="00150EE7" w:rsidRPr="0075451C" w:rsidRDefault="00150EE7" w:rsidP="0075451C">
      <w:pPr>
        <w:tabs>
          <w:tab w:val="left" w:pos="8264"/>
        </w:tabs>
        <w:suppressAutoHyphens/>
        <w:spacing w:line="240" w:lineRule="auto"/>
        <w:jc w:val="center"/>
        <w:rPr>
          <w:rFonts w:ascii="Times New Roman" w:hAnsi="Times New Roman"/>
          <w:lang w:val="ru-RU"/>
        </w:rPr>
      </w:pPr>
      <w:r w:rsidRPr="0075451C">
        <w:rPr>
          <w:rFonts w:ascii="Times New Roman" w:hAnsi="Times New Roman"/>
          <w:lang w:val="ru-RU"/>
        </w:rPr>
        <w:t>Принятые сокращения, используются на нанесения на карту особенностей дороги</w:t>
      </w:r>
    </w:p>
    <w:p w14:paraId="5A0D37D1" w14:textId="77777777" w:rsidR="00150EE7" w:rsidRPr="0075451C" w:rsidRDefault="00150EE7" w:rsidP="0075451C">
      <w:pPr>
        <w:tabs>
          <w:tab w:val="left" w:pos="8264"/>
        </w:tabs>
        <w:suppressAutoHyphens/>
        <w:spacing w:line="240" w:lineRule="auto"/>
        <w:jc w:val="center"/>
        <w:rPr>
          <w:rFonts w:ascii="Times New Roman" w:hAnsi="Times New Roman"/>
        </w:rPr>
      </w:pPr>
      <w:r w:rsidRPr="0075451C">
        <w:rPr>
          <w:rFonts w:ascii="Times New Roman" w:hAnsi="Times New Roman"/>
          <w:lang w:val="ru-RU"/>
        </w:rPr>
        <w:t xml:space="preserve"> </w:t>
      </w:r>
      <w:r w:rsidRPr="0075451C">
        <w:rPr>
          <w:rFonts w:ascii="Times New Roman" w:hAnsi="Times New Roman"/>
        </w:rPr>
        <w:t xml:space="preserve">по </w:t>
      </w:r>
      <w:proofErr w:type="spellStart"/>
      <w:r w:rsidRPr="0075451C">
        <w:rPr>
          <w:rFonts w:ascii="Times New Roman" w:hAnsi="Times New Roman"/>
        </w:rPr>
        <w:t>маршруту</w:t>
      </w:r>
      <w:proofErr w:type="spellEnd"/>
      <w:r w:rsidRPr="0075451C">
        <w:rPr>
          <w:rFonts w:ascii="Times New Roman" w:hAnsi="Times New Roman"/>
        </w:rPr>
        <w:t xml:space="preserve"> </w:t>
      </w:r>
      <w:proofErr w:type="spellStart"/>
      <w:r w:rsidRPr="0075451C">
        <w:rPr>
          <w:rFonts w:ascii="Times New Roman" w:hAnsi="Times New Roman"/>
        </w:rPr>
        <w:t>следования</w:t>
      </w:r>
      <w:proofErr w:type="spellEnd"/>
      <w:r w:rsidRPr="0075451C">
        <w:rPr>
          <w:rFonts w:ascii="Times New Roman" w:hAnsi="Times New Roman"/>
        </w:rPr>
        <w:t xml:space="preserve"> ТС:</w:t>
      </w:r>
    </w:p>
    <w:tbl>
      <w:tblPr>
        <w:tblW w:w="98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4367"/>
        <w:gridCol w:w="640"/>
        <w:gridCol w:w="4245"/>
        <w:gridCol w:w="576"/>
      </w:tblGrid>
      <w:tr w:rsidR="00150EE7" w:rsidRPr="0075451C" w14:paraId="4D417779" w14:textId="77777777" w:rsidTr="00C46348">
        <w:tc>
          <w:tcPr>
            <w:tcW w:w="4428" w:type="dxa"/>
            <w:tcBorders>
              <w:top w:val="single" w:sz="12" w:space="0" w:color="auto"/>
              <w:bottom w:val="single" w:sz="4" w:space="0" w:color="auto"/>
              <w:right w:val="nil"/>
            </w:tcBorders>
            <w:vAlign w:val="center"/>
          </w:tcPr>
          <w:p w14:paraId="482329C3"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Асфальт</w:t>
            </w:r>
          </w:p>
        </w:tc>
        <w:tc>
          <w:tcPr>
            <w:tcW w:w="540" w:type="dxa"/>
            <w:tcBorders>
              <w:top w:val="single" w:sz="12" w:space="0" w:color="auto"/>
              <w:left w:val="nil"/>
              <w:bottom w:val="single" w:sz="4" w:space="0" w:color="auto"/>
              <w:right w:val="single" w:sz="12" w:space="0" w:color="auto"/>
            </w:tcBorders>
            <w:vAlign w:val="center"/>
          </w:tcPr>
          <w:p w14:paraId="0805F9B5"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А</w:t>
            </w:r>
          </w:p>
        </w:tc>
        <w:tc>
          <w:tcPr>
            <w:tcW w:w="4320" w:type="dxa"/>
            <w:tcBorders>
              <w:left w:val="single" w:sz="12" w:space="0" w:color="auto"/>
              <w:right w:val="nil"/>
            </w:tcBorders>
            <w:vAlign w:val="center"/>
          </w:tcPr>
          <w:p w14:paraId="68493C64"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Тоннель</w:t>
            </w:r>
          </w:p>
        </w:tc>
        <w:tc>
          <w:tcPr>
            <w:tcW w:w="540" w:type="dxa"/>
            <w:tcBorders>
              <w:top w:val="single" w:sz="12" w:space="0" w:color="auto"/>
              <w:left w:val="nil"/>
              <w:bottom w:val="single" w:sz="4" w:space="0" w:color="auto"/>
            </w:tcBorders>
            <w:vAlign w:val="center"/>
          </w:tcPr>
          <w:p w14:paraId="5C9EA58A"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Т</w:t>
            </w:r>
          </w:p>
        </w:tc>
      </w:tr>
      <w:tr w:rsidR="00150EE7" w:rsidRPr="0075451C" w14:paraId="42109565" w14:textId="77777777" w:rsidTr="00C46348">
        <w:tc>
          <w:tcPr>
            <w:tcW w:w="4428" w:type="dxa"/>
            <w:tcBorders>
              <w:top w:val="single" w:sz="4" w:space="0" w:color="auto"/>
              <w:bottom w:val="single" w:sz="4" w:space="0" w:color="auto"/>
              <w:right w:val="nil"/>
            </w:tcBorders>
            <w:vAlign w:val="center"/>
          </w:tcPr>
          <w:p w14:paraId="63913CB7"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Бетон</w:t>
            </w:r>
          </w:p>
        </w:tc>
        <w:tc>
          <w:tcPr>
            <w:tcW w:w="540" w:type="dxa"/>
            <w:tcBorders>
              <w:top w:val="single" w:sz="4" w:space="0" w:color="auto"/>
              <w:left w:val="nil"/>
              <w:bottom w:val="single" w:sz="4" w:space="0" w:color="auto"/>
              <w:right w:val="single" w:sz="12" w:space="0" w:color="auto"/>
            </w:tcBorders>
            <w:vAlign w:val="center"/>
          </w:tcPr>
          <w:p w14:paraId="55D31790"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Б</w:t>
            </w:r>
          </w:p>
        </w:tc>
        <w:tc>
          <w:tcPr>
            <w:tcW w:w="4320" w:type="dxa"/>
            <w:tcBorders>
              <w:left w:val="single" w:sz="12" w:space="0" w:color="auto"/>
              <w:right w:val="nil"/>
            </w:tcBorders>
            <w:vAlign w:val="center"/>
          </w:tcPr>
          <w:p w14:paraId="1E3BDC69"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Эстакада</w:t>
            </w:r>
          </w:p>
        </w:tc>
        <w:tc>
          <w:tcPr>
            <w:tcW w:w="540" w:type="dxa"/>
            <w:tcBorders>
              <w:top w:val="single" w:sz="4" w:space="0" w:color="auto"/>
              <w:left w:val="nil"/>
              <w:bottom w:val="single" w:sz="4" w:space="0" w:color="auto"/>
            </w:tcBorders>
            <w:vAlign w:val="center"/>
          </w:tcPr>
          <w:p w14:paraId="79836D9A"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Э</w:t>
            </w:r>
          </w:p>
        </w:tc>
      </w:tr>
      <w:tr w:rsidR="00150EE7" w:rsidRPr="0075451C" w14:paraId="0268FE96" w14:textId="77777777" w:rsidTr="00C46348">
        <w:tc>
          <w:tcPr>
            <w:tcW w:w="4428" w:type="dxa"/>
            <w:tcBorders>
              <w:top w:val="single" w:sz="4" w:space="0" w:color="auto"/>
              <w:bottom w:val="single" w:sz="4" w:space="0" w:color="auto"/>
              <w:right w:val="nil"/>
            </w:tcBorders>
            <w:vAlign w:val="center"/>
          </w:tcPr>
          <w:p w14:paraId="114025A0"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Гравий</w:t>
            </w:r>
          </w:p>
        </w:tc>
        <w:tc>
          <w:tcPr>
            <w:tcW w:w="540" w:type="dxa"/>
            <w:tcBorders>
              <w:top w:val="single" w:sz="4" w:space="0" w:color="auto"/>
              <w:left w:val="nil"/>
              <w:bottom w:val="single" w:sz="4" w:space="0" w:color="auto"/>
              <w:right w:val="single" w:sz="12" w:space="0" w:color="auto"/>
            </w:tcBorders>
            <w:vAlign w:val="center"/>
          </w:tcPr>
          <w:p w14:paraId="64F02E1C"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Г</w:t>
            </w:r>
          </w:p>
        </w:tc>
        <w:tc>
          <w:tcPr>
            <w:tcW w:w="4320" w:type="dxa"/>
            <w:tcBorders>
              <w:left w:val="single" w:sz="12" w:space="0" w:color="auto"/>
              <w:right w:val="nil"/>
            </w:tcBorders>
            <w:vAlign w:val="center"/>
          </w:tcPr>
          <w:p w14:paraId="6D25D0D8"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Сужение</w:t>
            </w:r>
          </w:p>
        </w:tc>
        <w:tc>
          <w:tcPr>
            <w:tcW w:w="540" w:type="dxa"/>
            <w:tcBorders>
              <w:top w:val="single" w:sz="4" w:space="0" w:color="auto"/>
              <w:left w:val="nil"/>
              <w:bottom w:val="single" w:sz="4" w:space="0" w:color="auto"/>
            </w:tcBorders>
            <w:vAlign w:val="center"/>
          </w:tcPr>
          <w:p w14:paraId="5EC9E527"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С</w:t>
            </w:r>
          </w:p>
        </w:tc>
      </w:tr>
      <w:tr w:rsidR="00150EE7" w:rsidRPr="0075451C" w14:paraId="3DF8BFDC" w14:textId="77777777" w:rsidTr="00C46348">
        <w:tc>
          <w:tcPr>
            <w:tcW w:w="4428" w:type="dxa"/>
            <w:tcBorders>
              <w:top w:val="single" w:sz="4" w:space="0" w:color="auto"/>
              <w:bottom w:val="single" w:sz="4" w:space="0" w:color="auto"/>
              <w:right w:val="nil"/>
            </w:tcBorders>
            <w:vAlign w:val="center"/>
          </w:tcPr>
          <w:p w14:paraId="10FB65CF"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Камень</w:t>
            </w:r>
          </w:p>
        </w:tc>
        <w:tc>
          <w:tcPr>
            <w:tcW w:w="540" w:type="dxa"/>
            <w:tcBorders>
              <w:top w:val="single" w:sz="4" w:space="0" w:color="auto"/>
              <w:left w:val="nil"/>
              <w:bottom w:val="single" w:sz="4" w:space="0" w:color="auto"/>
              <w:right w:val="single" w:sz="12" w:space="0" w:color="auto"/>
            </w:tcBorders>
            <w:vAlign w:val="center"/>
          </w:tcPr>
          <w:p w14:paraId="177D7B37"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К</w:t>
            </w:r>
          </w:p>
        </w:tc>
        <w:tc>
          <w:tcPr>
            <w:tcW w:w="4320" w:type="dxa"/>
            <w:tcBorders>
              <w:left w:val="single" w:sz="12" w:space="0" w:color="auto"/>
              <w:right w:val="nil"/>
            </w:tcBorders>
            <w:vAlign w:val="center"/>
          </w:tcPr>
          <w:p w14:paraId="43EC9C43"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Крутой спуск</w:t>
            </w:r>
          </w:p>
        </w:tc>
        <w:tc>
          <w:tcPr>
            <w:tcW w:w="540" w:type="dxa"/>
            <w:tcBorders>
              <w:top w:val="single" w:sz="4" w:space="0" w:color="auto"/>
              <w:left w:val="nil"/>
              <w:bottom w:val="single" w:sz="4" w:space="0" w:color="auto"/>
            </w:tcBorders>
            <w:vAlign w:val="center"/>
          </w:tcPr>
          <w:p w14:paraId="6733816A"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КС</w:t>
            </w:r>
          </w:p>
        </w:tc>
      </w:tr>
      <w:tr w:rsidR="00150EE7" w:rsidRPr="0075451C" w14:paraId="7DEF9E62" w14:textId="77777777" w:rsidTr="00C46348">
        <w:tc>
          <w:tcPr>
            <w:tcW w:w="4428" w:type="dxa"/>
            <w:tcBorders>
              <w:top w:val="single" w:sz="4" w:space="0" w:color="auto"/>
              <w:bottom w:val="single" w:sz="4" w:space="0" w:color="auto"/>
              <w:right w:val="nil"/>
            </w:tcBorders>
            <w:vAlign w:val="center"/>
          </w:tcPr>
          <w:p w14:paraId="0AE53A89"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Песок</w:t>
            </w:r>
          </w:p>
        </w:tc>
        <w:tc>
          <w:tcPr>
            <w:tcW w:w="540" w:type="dxa"/>
            <w:tcBorders>
              <w:top w:val="single" w:sz="4" w:space="0" w:color="auto"/>
              <w:left w:val="nil"/>
              <w:bottom w:val="single" w:sz="4" w:space="0" w:color="auto"/>
              <w:right w:val="single" w:sz="12" w:space="0" w:color="auto"/>
            </w:tcBorders>
            <w:vAlign w:val="center"/>
          </w:tcPr>
          <w:p w14:paraId="1703448E"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П</w:t>
            </w:r>
          </w:p>
        </w:tc>
        <w:tc>
          <w:tcPr>
            <w:tcW w:w="4320" w:type="dxa"/>
            <w:tcBorders>
              <w:left w:val="single" w:sz="12" w:space="0" w:color="auto"/>
              <w:right w:val="nil"/>
            </w:tcBorders>
            <w:vAlign w:val="center"/>
          </w:tcPr>
          <w:p w14:paraId="7369CA8F"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Ограничение видимости</w:t>
            </w:r>
          </w:p>
        </w:tc>
        <w:tc>
          <w:tcPr>
            <w:tcW w:w="540" w:type="dxa"/>
            <w:tcBorders>
              <w:top w:val="single" w:sz="4" w:space="0" w:color="auto"/>
              <w:left w:val="nil"/>
              <w:bottom w:val="single" w:sz="4" w:space="0" w:color="auto"/>
            </w:tcBorders>
            <w:vAlign w:val="center"/>
          </w:tcPr>
          <w:p w14:paraId="3C8CBB06"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ОВ</w:t>
            </w:r>
          </w:p>
        </w:tc>
      </w:tr>
      <w:tr w:rsidR="00150EE7" w:rsidRPr="0075451C" w14:paraId="58C70D4B" w14:textId="77777777" w:rsidTr="00C46348">
        <w:tc>
          <w:tcPr>
            <w:tcW w:w="4428" w:type="dxa"/>
            <w:tcBorders>
              <w:top w:val="single" w:sz="4" w:space="0" w:color="auto"/>
              <w:bottom w:val="single" w:sz="4" w:space="0" w:color="auto"/>
              <w:right w:val="nil"/>
            </w:tcBorders>
            <w:vAlign w:val="center"/>
          </w:tcPr>
          <w:p w14:paraId="6C9C0132"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Пешеходный переход</w:t>
            </w:r>
          </w:p>
        </w:tc>
        <w:tc>
          <w:tcPr>
            <w:tcW w:w="540" w:type="dxa"/>
            <w:tcBorders>
              <w:top w:val="single" w:sz="4" w:space="0" w:color="auto"/>
              <w:left w:val="nil"/>
              <w:bottom w:val="single" w:sz="4" w:space="0" w:color="auto"/>
              <w:right w:val="single" w:sz="12" w:space="0" w:color="auto"/>
            </w:tcBorders>
            <w:vAlign w:val="center"/>
          </w:tcPr>
          <w:p w14:paraId="37E6D513"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ПП</w:t>
            </w:r>
          </w:p>
        </w:tc>
        <w:tc>
          <w:tcPr>
            <w:tcW w:w="4320" w:type="dxa"/>
            <w:tcBorders>
              <w:left w:val="single" w:sz="12" w:space="0" w:color="auto"/>
              <w:right w:val="nil"/>
            </w:tcBorders>
            <w:vAlign w:val="center"/>
          </w:tcPr>
          <w:p w14:paraId="2D8901C3"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Ограничение скорости</w:t>
            </w:r>
          </w:p>
        </w:tc>
        <w:tc>
          <w:tcPr>
            <w:tcW w:w="540" w:type="dxa"/>
            <w:tcBorders>
              <w:top w:val="single" w:sz="4" w:space="0" w:color="auto"/>
              <w:left w:val="nil"/>
              <w:bottom w:val="single" w:sz="4" w:space="0" w:color="auto"/>
            </w:tcBorders>
            <w:vAlign w:val="center"/>
          </w:tcPr>
          <w:p w14:paraId="7C1550BB"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ОС</w:t>
            </w:r>
          </w:p>
        </w:tc>
      </w:tr>
      <w:tr w:rsidR="00150EE7" w:rsidRPr="0075451C" w14:paraId="583527D1" w14:textId="77777777" w:rsidTr="00C46348">
        <w:tc>
          <w:tcPr>
            <w:tcW w:w="4428" w:type="dxa"/>
            <w:tcBorders>
              <w:top w:val="single" w:sz="4" w:space="0" w:color="auto"/>
              <w:bottom w:val="single" w:sz="12" w:space="0" w:color="auto"/>
              <w:right w:val="nil"/>
            </w:tcBorders>
            <w:vAlign w:val="center"/>
          </w:tcPr>
          <w:p w14:paraId="6755DDB8"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Железнодорожный переезд</w:t>
            </w:r>
          </w:p>
        </w:tc>
        <w:tc>
          <w:tcPr>
            <w:tcW w:w="540" w:type="dxa"/>
            <w:tcBorders>
              <w:top w:val="single" w:sz="4" w:space="0" w:color="auto"/>
              <w:left w:val="nil"/>
              <w:bottom w:val="single" w:sz="12" w:space="0" w:color="auto"/>
              <w:right w:val="single" w:sz="12" w:space="0" w:color="auto"/>
            </w:tcBorders>
            <w:vAlign w:val="center"/>
          </w:tcPr>
          <w:p w14:paraId="6427D620"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ЖП</w:t>
            </w:r>
          </w:p>
        </w:tc>
        <w:tc>
          <w:tcPr>
            <w:tcW w:w="4320" w:type="dxa"/>
            <w:tcBorders>
              <w:left w:val="single" w:sz="12" w:space="0" w:color="auto"/>
              <w:right w:val="nil"/>
            </w:tcBorders>
            <w:vAlign w:val="center"/>
          </w:tcPr>
          <w:p w14:paraId="674E743F"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Скользкая дорога</w:t>
            </w:r>
          </w:p>
        </w:tc>
        <w:tc>
          <w:tcPr>
            <w:tcW w:w="540" w:type="dxa"/>
            <w:tcBorders>
              <w:top w:val="single" w:sz="4" w:space="0" w:color="auto"/>
              <w:left w:val="nil"/>
              <w:bottom w:val="single" w:sz="12" w:space="0" w:color="auto"/>
            </w:tcBorders>
            <w:vAlign w:val="center"/>
          </w:tcPr>
          <w:p w14:paraId="47CE80EF"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СД</w:t>
            </w:r>
          </w:p>
        </w:tc>
      </w:tr>
    </w:tbl>
    <w:p w14:paraId="0A455259" w14:textId="77777777" w:rsidR="00150EE7" w:rsidRPr="0075451C" w:rsidRDefault="00150EE7" w:rsidP="0075451C">
      <w:pPr>
        <w:tabs>
          <w:tab w:val="left" w:pos="8264"/>
        </w:tabs>
        <w:suppressAutoHyphens/>
        <w:spacing w:line="240" w:lineRule="auto"/>
        <w:rPr>
          <w:rFonts w:ascii="Times New Roman" w:hAnsi="Times New Roman"/>
        </w:rPr>
      </w:pPr>
    </w:p>
    <w:p w14:paraId="2074D682" w14:textId="77777777" w:rsidR="00150EE7" w:rsidRPr="0075451C" w:rsidRDefault="00150EE7" w:rsidP="0075451C">
      <w:pPr>
        <w:tabs>
          <w:tab w:val="left" w:pos="8264"/>
        </w:tabs>
        <w:suppressAutoHyphens/>
        <w:spacing w:line="240" w:lineRule="auto"/>
        <w:rPr>
          <w:rFonts w:ascii="Times New Roman" w:hAnsi="Times New Roman"/>
        </w:rPr>
      </w:pPr>
    </w:p>
    <w:p w14:paraId="3D55F937" w14:textId="77777777" w:rsidR="00150EE7" w:rsidRPr="0075451C" w:rsidRDefault="00150EE7" w:rsidP="0075451C">
      <w:pPr>
        <w:tabs>
          <w:tab w:val="left" w:pos="8264"/>
        </w:tabs>
        <w:suppressAutoHyphens/>
        <w:spacing w:line="240" w:lineRule="auto"/>
        <w:jc w:val="center"/>
        <w:rPr>
          <w:rFonts w:ascii="Times New Roman" w:hAnsi="Times New Roman"/>
          <w:b/>
        </w:rPr>
      </w:pPr>
      <w:r w:rsidRPr="0075451C">
        <w:rPr>
          <w:rFonts w:ascii="Times New Roman" w:hAnsi="Times New Roman"/>
          <w:b/>
        </w:rPr>
        <w:t>(</w:t>
      </w:r>
      <w:proofErr w:type="spellStart"/>
      <w:r w:rsidRPr="0075451C">
        <w:rPr>
          <w:rFonts w:ascii="Times New Roman" w:hAnsi="Times New Roman"/>
          <w:b/>
        </w:rPr>
        <w:t>Пример</w:t>
      </w:r>
      <w:proofErr w:type="spellEnd"/>
      <w:r w:rsidRPr="0075451C">
        <w:rPr>
          <w:rFonts w:ascii="Times New Roman" w:hAnsi="Times New Roman"/>
          <w:b/>
        </w:rPr>
        <w:t>)</w:t>
      </w:r>
    </w:p>
    <w:bookmarkEnd w:id="56"/>
    <w:bookmarkEnd w:id="57"/>
    <w:p w14:paraId="26469178" w14:textId="61CBA20F" w:rsidR="00150EE7" w:rsidRPr="0075451C" w:rsidRDefault="0082100A" w:rsidP="0075451C">
      <w:pPr>
        <w:tabs>
          <w:tab w:val="left" w:pos="8264"/>
        </w:tabs>
        <w:suppressAutoHyphens/>
        <w:spacing w:line="240" w:lineRule="auto"/>
        <w:jc w:val="center"/>
        <w:rPr>
          <w:rFonts w:ascii="Times New Roman" w:hAnsi="Times New Roman"/>
        </w:rPr>
      </w:pPr>
      <w:r>
        <w:rPr>
          <w:rFonts w:ascii="Times New Roman" w:hAnsi="Times New Roman"/>
          <w:noProof/>
        </w:rPr>
        <w:drawing>
          <wp:inline distT="0" distB="0" distL="0" distR="0" wp14:anchorId="2927CC28" wp14:editId="1803B88C">
            <wp:extent cx="4886325" cy="5095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86325" cy="5095875"/>
                    </a:xfrm>
                    <a:prstGeom prst="rect">
                      <a:avLst/>
                    </a:prstGeom>
                    <a:noFill/>
                    <a:ln>
                      <a:noFill/>
                    </a:ln>
                  </pic:spPr>
                </pic:pic>
              </a:graphicData>
            </a:graphic>
          </wp:inline>
        </w:drawing>
      </w:r>
    </w:p>
    <w:p w14:paraId="7C475DF0" w14:textId="77777777" w:rsidR="00150EE7" w:rsidRPr="0075451C" w:rsidRDefault="00150EE7" w:rsidP="0075451C">
      <w:pPr>
        <w:tabs>
          <w:tab w:val="left" w:pos="8264"/>
        </w:tabs>
        <w:suppressAutoHyphens/>
        <w:spacing w:line="240" w:lineRule="auto"/>
        <w:jc w:val="center"/>
        <w:rPr>
          <w:rFonts w:ascii="Times New Roman" w:hAnsi="Times New Roman"/>
        </w:rPr>
      </w:pPr>
    </w:p>
    <w:p w14:paraId="58EBCCFA" w14:textId="77777777" w:rsidR="00150EE7" w:rsidRPr="0075451C" w:rsidRDefault="00150EE7" w:rsidP="0075451C">
      <w:pPr>
        <w:suppressAutoHyphens/>
        <w:spacing w:line="240" w:lineRule="auto"/>
        <w:jc w:val="center"/>
        <w:rPr>
          <w:rFonts w:ascii="Times New Roman" w:hAnsi="Times New Roman"/>
          <w:b/>
          <w:u w:val="single"/>
          <w:lang w:val="ru-RU"/>
        </w:rPr>
      </w:pPr>
      <w:r w:rsidRPr="0075451C">
        <w:rPr>
          <w:rFonts w:ascii="Times New Roman" w:hAnsi="Times New Roman"/>
          <w:b/>
          <w:u w:val="single"/>
          <w:lang w:val="ru-RU"/>
        </w:rPr>
        <w:t>Памятка для водителя</w:t>
      </w:r>
    </w:p>
    <w:p w14:paraId="69237859" w14:textId="77777777" w:rsidR="00150EE7" w:rsidRPr="0075451C" w:rsidRDefault="00150EE7" w:rsidP="0075451C">
      <w:pPr>
        <w:suppressAutoHyphens/>
        <w:spacing w:line="240" w:lineRule="auto"/>
        <w:jc w:val="center"/>
        <w:rPr>
          <w:rFonts w:ascii="Times New Roman" w:hAnsi="Times New Roman"/>
          <w:b/>
          <w:u w:val="single"/>
          <w:lang w:val="ru-RU"/>
        </w:rPr>
      </w:pPr>
    </w:p>
    <w:p w14:paraId="10CCCCE5" w14:textId="77777777" w:rsidR="00150EE7" w:rsidRPr="0075451C" w:rsidRDefault="00150EE7" w:rsidP="0075451C">
      <w:pPr>
        <w:suppressAutoHyphens/>
        <w:spacing w:line="240" w:lineRule="auto"/>
        <w:rPr>
          <w:rFonts w:ascii="Times New Roman" w:hAnsi="Times New Roman"/>
          <w:lang w:val="ru-RU"/>
        </w:rPr>
      </w:pPr>
      <w:r w:rsidRPr="0075451C">
        <w:rPr>
          <w:rFonts w:ascii="Times New Roman" w:hAnsi="Times New Roman"/>
          <w:lang w:val="ru-RU"/>
        </w:rPr>
        <w:t>- Двигаться на маршруте согласно Правилам дорожного движения, разметке, требованиям ГИБДД;</w:t>
      </w:r>
    </w:p>
    <w:p w14:paraId="1BDD2983" w14:textId="77777777" w:rsidR="00150EE7" w:rsidRPr="0075451C" w:rsidRDefault="00150EE7" w:rsidP="0075451C">
      <w:pPr>
        <w:suppressAutoHyphens/>
        <w:spacing w:line="240" w:lineRule="auto"/>
        <w:rPr>
          <w:rFonts w:ascii="Times New Roman" w:hAnsi="Times New Roman"/>
          <w:lang w:val="ru-RU"/>
        </w:rPr>
      </w:pPr>
    </w:p>
    <w:p w14:paraId="0E8E4289" w14:textId="77777777" w:rsidR="00150EE7" w:rsidRPr="0075451C" w:rsidRDefault="00150EE7" w:rsidP="0075451C">
      <w:pPr>
        <w:suppressAutoHyphens/>
        <w:spacing w:line="240" w:lineRule="auto"/>
        <w:rPr>
          <w:rFonts w:ascii="Times New Roman" w:hAnsi="Times New Roman"/>
          <w:lang w:val="ru-RU"/>
        </w:rPr>
      </w:pPr>
      <w:r w:rsidRPr="0075451C">
        <w:rPr>
          <w:rFonts w:ascii="Times New Roman" w:hAnsi="Times New Roman"/>
          <w:lang w:val="ru-RU"/>
        </w:rPr>
        <w:t>- Особое внимание уделять движению при пересечении перекрестков, железнодорожных переездов, вблизи детских и учебных заведений, в населенных пунктах;</w:t>
      </w:r>
    </w:p>
    <w:p w14:paraId="029B413D" w14:textId="77777777" w:rsidR="00150EE7" w:rsidRPr="0075451C" w:rsidRDefault="00150EE7" w:rsidP="0075451C">
      <w:pPr>
        <w:suppressAutoHyphens/>
        <w:spacing w:line="240" w:lineRule="auto"/>
        <w:rPr>
          <w:rFonts w:ascii="Times New Roman" w:hAnsi="Times New Roman"/>
          <w:lang w:val="ru-RU"/>
        </w:rPr>
      </w:pPr>
    </w:p>
    <w:p w14:paraId="19226EDE" w14:textId="77777777" w:rsidR="00150EE7" w:rsidRPr="0082100A" w:rsidRDefault="00150EE7" w:rsidP="0075451C">
      <w:pPr>
        <w:suppressAutoHyphens/>
        <w:spacing w:line="240" w:lineRule="auto"/>
        <w:rPr>
          <w:rFonts w:ascii="Times New Roman" w:hAnsi="Times New Roman"/>
          <w:lang w:val="ru-RU"/>
        </w:rPr>
      </w:pPr>
      <w:r w:rsidRPr="0075451C">
        <w:rPr>
          <w:rFonts w:ascii="Times New Roman" w:hAnsi="Times New Roman"/>
          <w:lang w:val="ru-RU"/>
        </w:rPr>
        <w:t>- Опасные участки: уклон более 6%, закругление с радиусом менее 30 метров.</w:t>
      </w:r>
      <w:bookmarkStart w:id="58" w:name="um_phonebook"/>
      <w:bookmarkEnd w:id="58"/>
    </w:p>
    <w:p w14:paraId="59040CD9" w14:textId="77777777" w:rsidR="00645A42" w:rsidRPr="0082100A" w:rsidRDefault="00645A42" w:rsidP="0075451C">
      <w:pPr>
        <w:suppressAutoHyphens/>
        <w:spacing w:line="240" w:lineRule="auto"/>
        <w:rPr>
          <w:rFonts w:ascii="Times New Roman" w:hAnsi="Times New Roman"/>
          <w:lang w:val="ru-RU"/>
        </w:rPr>
      </w:pPr>
    </w:p>
    <w:p w14:paraId="0B6DB548" w14:textId="77777777" w:rsidR="001D4AF4" w:rsidRPr="0082100A" w:rsidRDefault="001D4AF4" w:rsidP="0075451C">
      <w:pPr>
        <w:suppressAutoHyphens/>
        <w:spacing w:line="240" w:lineRule="auto"/>
        <w:rPr>
          <w:rFonts w:ascii="Times New Roman" w:hAnsi="Times New Roman"/>
          <w:lang w:val="ru-RU"/>
        </w:rPr>
      </w:pPr>
    </w:p>
    <w:p w14:paraId="0AD03379" w14:textId="77777777" w:rsidR="001D4AF4" w:rsidRPr="0082100A" w:rsidRDefault="001D4AF4" w:rsidP="0075451C">
      <w:pPr>
        <w:suppressAutoHyphens/>
        <w:spacing w:line="240" w:lineRule="auto"/>
        <w:rPr>
          <w:rFonts w:ascii="Times New Roman" w:hAnsi="Times New Roman"/>
          <w:lang w:val="ru-RU"/>
        </w:rPr>
      </w:pPr>
    </w:p>
    <w:p w14:paraId="705351CA" w14:textId="77777777" w:rsidR="001D4AF4" w:rsidRPr="0082100A" w:rsidRDefault="001D4AF4" w:rsidP="0075451C">
      <w:pPr>
        <w:suppressAutoHyphens/>
        <w:spacing w:line="240" w:lineRule="auto"/>
        <w:rPr>
          <w:rFonts w:ascii="Times New Roman" w:hAnsi="Times New Roman"/>
          <w:lang w:val="ru-RU"/>
        </w:rPr>
      </w:pPr>
    </w:p>
    <w:p w14:paraId="4775B25C" w14:textId="77777777" w:rsidR="001D4AF4" w:rsidRPr="0082100A" w:rsidRDefault="001D4AF4" w:rsidP="0075451C">
      <w:pPr>
        <w:suppressAutoHyphens/>
        <w:spacing w:line="240" w:lineRule="auto"/>
        <w:rPr>
          <w:rFonts w:ascii="Times New Roman" w:hAnsi="Times New Roman"/>
          <w:lang w:val="ru-RU"/>
        </w:rPr>
      </w:pPr>
    </w:p>
    <w:p w14:paraId="0948568E" w14:textId="77777777" w:rsidR="001D4AF4" w:rsidRPr="0082100A" w:rsidRDefault="001D4AF4" w:rsidP="0075451C">
      <w:pPr>
        <w:suppressAutoHyphens/>
        <w:spacing w:line="240" w:lineRule="auto"/>
        <w:rPr>
          <w:rFonts w:ascii="Times New Roman" w:hAnsi="Times New Roman"/>
          <w:lang w:val="ru-RU"/>
        </w:rPr>
      </w:pPr>
    </w:p>
    <w:p w14:paraId="372D44FA" w14:textId="77777777" w:rsidR="001D4AF4" w:rsidRPr="0082100A" w:rsidRDefault="001D4AF4" w:rsidP="0075451C">
      <w:pPr>
        <w:suppressAutoHyphens/>
        <w:spacing w:line="240" w:lineRule="auto"/>
        <w:rPr>
          <w:rFonts w:ascii="Times New Roman" w:hAnsi="Times New Roman"/>
          <w:lang w:val="ru-RU"/>
        </w:rPr>
      </w:pPr>
    </w:p>
    <w:p w14:paraId="5EBBF7EC" w14:textId="77777777" w:rsidR="001D4AF4" w:rsidRPr="0082100A" w:rsidRDefault="001D4AF4" w:rsidP="0075451C">
      <w:pPr>
        <w:suppressAutoHyphens/>
        <w:spacing w:line="240" w:lineRule="auto"/>
        <w:rPr>
          <w:rFonts w:ascii="Times New Roman" w:hAnsi="Times New Roman"/>
          <w:lang w:val="ru-RU"/>
        </w:rPr>
      </w:pPr>
    </w:p>
    <w:p w14:paraId="6C22EF0D" w14:textId="77777777" w:rsidR="001D4AF4" w:rsidRPr="0082100A" w:rsidRDefault="001D4AF4" w:rsidP="0075451C">
      <w:pPr>
        <w:suppressAutoHyphens/>
        <w:spacing w:line="240" w:lineRule="auto"/>
        <w:rPr>
          <w:rFonts w:ascii="Times New Roman" w:hAnsi="Times New Roman"/>
          <w:lang w:val="ru-RU"/>
        </w:rPr>
      </w:pPr>
    </w:p>
    <w:p w14:paraId="1339A928" w14:textId="77777777" w:rsidR="001D4AF4" w:rsidRPr="0082100A" w:rsidRDefault="001D4AF4" w:rsidP="0075451C">
      <w:pPr>
        <w:suppressAutoHyphens/>
        <w:spacing w:line="240" w:lineRule="auto"/>
        <w:rPr>
          <w:rFonts w:ascii="Times New Roman" w:hAnsi="Times New Roman"/>
          <w:lang w:val="ru-RU"/>
        </w:rPr>
      </w:pPr>
    </w:p>
    <w:p w14:paraId="261B1882" w14:textId="77777777" w:rsidR="001D4AF4" w:rsidRPr="0082100A" w:rsidRDefault="001D4AF4" w:rsidP="0075451C">
      <w:pPr>
        <w:suppressAutoHyphens/>
        <w:spacing w:line="240" w:lineRule="auto"/>
        <w:rPr>
          <w:rFonts w:ascii="Times New Roman" w:hAnsi="Times New Roman"/>
          <w:lang w:val="ru-RU"/>
        </w:rPr>
      </w:pPr>
    </w:p>
    <w:p w14:paraId="7887F6CF" w14:textId="77777777" w:rsidR="001D4AF4" w:rsidRPr="0082100A" w:rsidRDefault="001D4AF4" w:rsidP="0075451C">
      <w:pPr>
        <w:suppressAutoHyphens/>
        <w:spacing w:line="240" w:lineRule="auto"/>
        <w:rPr>
          <w:rFonts w:ascii="Times New Roman" w:hAnsi="Times New Roman"/>
          <w:lang w:val="ru-RU"/>
        </w:rPr>
      </w:pPr>
    </w:p>
    <w:p w14:paraId="13145D43" w14:textId="77777777" w:rsidR="001D4AF4" w:rsidRPr="0082100A" w:rsidRDefault="001D4AF4" w:rsidP="0075451C">
      <w:pPr>
        <w:suppressAutoHyphens/>
        <w:spacing w:line="240" w:lineRule="auto"/>
        <w:rPr>
          <w:rFonts w:ascii="Times New Roman" w:hAnsi="Times New Roman"/>
          <w:lang w:val="ru-RU"/>
        </w:rPr>
      </w:pPr>
    </w:p>
    <w:p w14:paraId="0F4A82C6" w14:textId="77777777" w:rsidR="001D4AF4" w:rsidRPr="0082100A" w:rsidRDefault="001D4AF4" w:rsidP="0075451C">
      <w:pPr>
        <w:suppressAutoHyphens/>
        <w:spacing w:line="240" w:lineRule="auto"/>
        <w:rPr>
          <w:rFonts w:ascii="Times New Roman" w:hAnsi="Times New Roman"/>
          <w:lang w:val="ru-RU"/>
        </w:rPr>
      </w:pPr>
    </w:p>
    <w:p w14:paraId="38879895" w14:textId="77777777" w:rsidR="001D4AF4" w:rsidRPr="0082100A" w:rsidRDefault="001D4AF4" w:rsidP="0075451C">
      <w:pPr>
        <w:suppressAutoHyphens/>
        <w:spacing w:line="240" w:lineRule="auto"/>
        <w:rPr>
          <w:rFonts w:ascii="Times New Roman" w:hAnsi="Times New Roman"/>
          <w:lang w:val="ru-RU"/>
        </w:rPr>
      </w:pPr>
    </w:p>
    <w:p w14:paraId="44F55DE0" w14:textId="77777777" w:rsidR="001D4AF4" w:rsidRPr="0082100A" w:rsidRDefault="001D4AF4" w:rsidP="0075451C">
      <w:pPr>
        <w:suppressAutoHyphens/>
        <w:spacing w:line="240" w:lineRule="auto"/>
        <w:rPr>
          <w:rFonts w:ascii="Times New Roman" w:hAnsi="Times New Roman"/>
          <w:lang w:val="ru-RU"/>
        </w:rPr>
      </w:pPr>
    </w:p>
    <w:p w14:paraId="141F3ABC" w14:textId="77777777" w:rsidR="001D4AF4" w:rsidRPr="0082100A" w:rsidRDefault="001D4AF4" w:rsidP="0075451C">
      <w:pPr>
        <w:suppressAutoHyphens/>
        <w:spacing w:line="240" w:lineRule="auto"/>
        <w:rPr>
          <w:rFonts w:ascii="Times New Roman" w:hAnsi="Times New Roman"/>
          <w:lang w:val="ru-RU"/>
        </w:rPr>
      </w:pPr>
    </w:p>
    <w:p w14:paraId="0D1D0868" w14:textId="77777777" w:rsidR="001D4AF4" w:rsidRPr="0082100A" w:rsidRDefault="001D4AF4" w:rsidP="0075451C">
      <w:pPr>
        <w:suppressAutoHyphens/>
        <w:spacing w:line="240" w:lineRule="auto"/>
        <w:rPr>
          <w:rFonts w:ascii="Times New Roman" w:hAnsi="Times New Roman"/>
          <w:lang w:val="ru-RU"/>
        </w:rPr>
      </w:pPr>
    </w:p>
    <w:p w14:paraId="2DD8238C" w14:textId="77777777" w:rsidR="001D4AF4" w:rsidRPr="0082100A" w:rsidRDefault="001D4AF4" w:rsidP="0075451C">
      <w:pPr>
        <w:suppressAutoHyphens/>
        <w:spacing w:line="240" w:lineRule="auto"/>
        <w:rPr>
          <w:rFonts w:ascii="Times New Roman" w:hAnsi="Times New Roman"/>
          <w:lang w:val="ru-RU"/>
        </w:rPr>
      </w:pPr>
    </w:p>
    <w:p w14:paraId="57D87A50" w14:textId="77777777" w:rsidR="001D4AF4" w:rsidRPr="0082100A" w:rsidRDefault="001D4AF4" w:rsidP="0075451C">
      <w:pPr>
        <w:suppressAutoHyphens/>
        <w:spacing w:line="240" w:lineRule="auto"/>
        <w:rPr>
          <w:rFonts w:ascii="Times New Roman" w:hAnsi="Times New Roman"/>
          <w:lang w:val="ru-RU"/>
        </w:rPr>
      </w:pPr>
    </w:p>
    <w:p w14:paraId="26D941B4" w14:textId="77777777" w:rsidR="001D4AF4" w:rsidRPr="0082100A" w:rsidRDefault="001D4AF4" w:rsidP="0075451C">
      <w:pPr>
        <w:suppressAutoHyphens/>
        <w:spacing w:line="240" w:lineRule="auto"/>
        <w:rPr>
          <w:rFonts w:ascii="Times New Roman" w:hAnsi="Times New Roman"/>
          <w:lang w:val="ru-RU"/>
        </w:rPr>
      </w:pPr>
    </w:p>
    <w:p w14:paraId="77BA6CC8" w14:textId="77777777" w:rsidR="001D4AF4" w:rsidRPr="0082100A" w:rsidRDefault="001D4AF4" w:rsidP="0075451C">
      <w:pPr>
        <w:suppressAutoHyphens/>
        <w:spacing w:line="240" w:lineRule="auto"/>
        <w:rPr>
          <w:rFonts w:ascii="Times New Roman" w:hAnsi="Times New Roman"/>
          <w:lang w:val="ru-RU"/>
        </w:rPr>
      </w:pPr>
    </w:p>
    <w:p w14:paraId="45EC1F0E" w14:textId="665ECF60" w:rsidR="00150EE7" w:rsidRPr="00EB4BE4" w:rsidRDefault="00150EE7" w:rsidP="0075451C">
      <w:pPr>
        <w:suppressAutoHyphens/>
        <w:spacing w:line="240" w:lineRule="auto"/>
        <w:jc w:val="right"/>
        <w:rPr>
          <w:rFonts w:ascii="Times New Roman" w:hAnsi="Times New Roman"/>
          <w:b/>
          <w:bCs/>
          <w:lang w:val="ru-RU"/>
        </w:rPr>
      </w:pPr>
      <w:r w:rsidRPr="00EB4BE4">
        <w:rPr>
          <w:rFonts w:ascii="Times New Roman" w:hAnsi="Times New Roman"/>
          <w:b/>
          <w:bCs/>
          <w:lang w:val="ru-RU"/>
        </w:rPr>
        <w:t xml:space="preserve">Приложение № </w:t>
      </w:r>
      <w:r w:rsidR="00EB4BE4" w:rsidRPr="00EB4BE4">
        <w:rPr>
          <w:rFonts w:ascii="Times New Roman" w:hAnsi="Times New Roman"/>
          <w:b/>
          <w:bCs/>
          <w:lang w:val="ru-RU"/>
        </w:rPr>
        <w:t>4</w:t>
      </w:r>
    </w:p>
    <w:p w14:paraId="0E70333B" w14:textId="77777777" w:rsidR="00150EE7" w:rsidRPr="00EB4BE4" w:rsidRDefault="00150EE7" w:rsidP="0075451C">
      <w:pPr>
        <w:suppressAutoHyphens/>
        <w:spacing w:line="240" w:lineRule="auto"/>
        <w:ind w:left="5940"/>
        <w:jc w:val="right"/>
        <w:rPr>
          <w:rFonts w:ascii="Times New Roman" w:hAnsi="Times New Roman"/>
          <w:b/>
          <w:bCs/>
          <w:lang w:val="ru-RU"/>
        </w:rPr>
      </w:pPr>
      <w:r w:rsidRPr="00EB4BE4">
        <w:rPr>
          <w:rFonts w:ascii="Times New Roman" w:hAnsi="Times New Roman"/>
          <w:b/>
          <w:bCs/>
          <w:lang w:val="ru-RU"/>
        </w:rPr>
        <w:t xml:space="preserve">к Техническому </w:t>
      </w:r>
      <w:r w:rsidR="007F7FC2" w:rsidRPr="00EB4BE4">
        <w:rPr>
          <w:rFonts w:ascii="Times New Roman" w:hAnsi="Times New Roman"/>
          <w:b/>
          <w:bCs/>
          <w:lang w:val="ru-RU"/>
        </w:rPr>
        <w:t>регламенту</w:t>
      </w:r>
    </w:p>
    <w:p w14:paraId="016A1B6E" w14:textId="77777777" w:rsidR="00150EE7" w:rsidRPr="00EB4BE4" w:rsidRDefault="00150EE7" w:rsidP="0075451C">
      <w:pPr>
        <w:suppressAutoHyphens/>
        <w:spacing w:line="240" w:lineRule="auto"/>
        <w:ind w:left="5940"/>
        <w:jc w:val="right"/>
        <w:rPr>
          <w:rFonts w:ascii="Times New Roman" w:hAnsi="Times New Roman"/>
          <w:b/>
          <w:bCs/>
          <w:lang w:val="ru-RU"/>
        </w:rPr>
      </w:pPr>
      <w:r w:rsidRPr="00EB4BE4">
        <w:rPr>
          <w:rFonts w:ascii="Times New Roman" w:hAnsi="Times New Roman"/>
          <w:b/>
          <w:bCs/>
          <w:lang w:val="ru-RU"/>
        </w:rPr>
        <w:t>«Транспортная безопасность»</w:t>
      </w:r>
    </w:p>
    <w:p w14:paraId="5EAAF8E4" w14:textId="77777777" w:rsidR="00150EE7" w:rsidRPr="0075451C" w:rsidRDefault="00150EE7" w:rsidP="0075451C">
      <w:pPr>
        <w:suppressAutoHyphens/>
        <w:spacing w:line="240" w:lineRule="auto"/>
        <w:ind w:left="5940"/>
        <w:jc w:val="both"/>
        <w:rPr>
          <w:rFonts w:ascii="Times New Roman" w:hAnsi="Times New Roman"/>
          <w:lang w:val="ru-RU"/>
        </w:rPr>
      </w:pPr>
    </w:p>
    <w:p w14:paraId="601B29EE" w14:textId="77777777" w:rsidR="00150EE7" w:rsidRPr="0075451C" w:rsidRDefault="00150EE7" w:rsidP="0075451C">
      <w:pPr>
        <w:suppressAutoHyphens/>
        <w:spacing w:line="240" w:lineRule="auto"/>
        <w:ind w:firstLine="708"/>
        <w:jc w:val="center"/>
        <w:rPr>
          <w:rFonts w:ascii="Times New Roman" w:hAnsi="Times New Roman"/>
          <w:b/>
          <w:lang w:val="ru-RU"/>
        </w:rPr>
      </w:pPr>
      <w:r w:rsidRPr="0075451C">
        <w:rPr>
          <w:rFonts w:ascii="Times New Roman" w:hAnsi="Times New Roman"/>
          <w:b/>
          <w:lang w:val="ru-RU"/>
        </w:rPr>
        <w:t>Организация работы</w:t>
      </w:r>
    </w:p>
    <w:p w14:paraId="0D24725F" w14:textId="77777777" w:rsidR="00150EE7" w:rsidRPr="0075451C" w:rsidRDefault="00150EE7" w:rsidP="0075451C">
      <w:pPr>
        <w:suppressAutoHyphens/>
        <w:spacing w:line="240" w:lineRule="auto"/>
        <w:ind w:firstLine="708"/>
        <w:jc w:val="center"/>
        <w:rPr>
          <w:rFonts w:ascii="Times New Roman" w:hAnsi="Times New Roman"/>
          <w:b/>
          <w:color w:val="000080"/>
          <w:lang w:val="ru-RU"/>
        </w:rPr>
      </w:pPr>
      <w:r w:rsidRPr="0075451C">
        <w:rPr>
          <w:rFonts w:ascii="Times New Roman" w:hAnsi="Times New Roman"/>
          <w:b/>
          <w:lang w:val="ru-RU"/>
        </w:rPr>
        <w:t>медицинского пункта по проведению предрейсовых и послерейсовых осмотров водителей транспортных средств</w:t>
      </w:r>
    </w:p>
    <w:p w14:paraId="4A4450FF" w14:textId="77777777" w:rsidR="00150EE7" w:rsidRPr="0075451C" w:rsidRDefault="00150EE7" w:rsidP="0075451C">
      <w:pPr>
        <w:pStyle w:val="af0"/>
        <w:suppressAutoHyphens/>
        <w:ind w:left="0" w:firstLine="708"/>
        <w:rPr>
          <w:rFonts w:ascii="Times New Roman" w:hAnsi="Times New Roman"/>
          <w:b/>
          <w:sz w:val="24"/>
          <w:szCs w:val="24"/>
        </w:rPr>
      </w:pPr>
      <w:bookmarkStart w:id="59" w:name="sub_2001"/>
      <w:r w:rsidRPr="0075451C">
        <w:rPr>
          <w:rFonts w:ascii="Times New Roman" w:hAnsi="Times New Roman"/>
          <w:b/>
          <w:sz w:val="24"/>
          <w:szCs w:val="24"/>
        </w:rPr>
        <w:t>1. Общие положения</w:t>
      </w:r>
    </w:p>
    <w:p w14:paraId="39E4201A" w14:textId="77777777" w:rsidR="00150EE7" w:rsidRPr="0075451C" w:rsidRDefault="00150EE7" w:rsidP="0075451C">
      <w:pPr>
        <w:suppressAutoHyphens/>
        <w:spacing w:line="240" w:lineRule="auto"/>
        <w:ind w:firstLine="708"/>
        <w:jc w:val="both"/>
        <w:rPr>
          <w:rFonts w:ascii="Times New Roman" w:hAnsi="Times New Roman"/>
          <w:lang w:val="ru-RU"/>
        </w:rPr>
      </w:pPr>
      <w:bookmarkStart w:id="60" w:name="sub_2012"/>
      <w:bookmarkEnd w:id="59"/>
      <w:r w:rsidRPr="0075451C">
        <w:rPr>
          <w:rFonts w:ascii="Times New Roman" w:hAnsi="Times New Roman"/>
          <w:lang w:val="ru-RU"/>
        </w:rPr>
        <w:t>1.1. Предрейсовые и послерейсовые медицинские осмотры водителей автотранспортных средств проводятся медицинским работником организаций, а также медицинскими работниками учреждения здравоохранения на основании заключаемых договоров между организациями и учреждениями здравоохранения.</w:t>
      </w:r>
    </w:p>
    <w:p w14:paraId="7FB05AA3" w14:textId="77777777" w:rsidR="00150EE7" w:rsidRPr="0075451C" w:rsidRDefault="00150EE7" w:rsidP="0075451C">
      <w:pPr>
        <w:suppressAutoHyphens/>
        <w:spacing w:line="240" w:lineRule="auto"/>
        <w:ind w:firstLine="708"/>
        <w:jc w:val="both"/>
        <w:rPr>
          <w:rFonts w:ascii="Times New Roman" w:hAnsi="Times New Roman"/>
          <w:lang w:val="ru-RU"/>
        </w:rPr>
      </w:pPr>
      <w:bookmarkStart w:id="61" w:name="sub_2013"/>
      <w:bookmarkEnd w:id="60"/>
      <w:r w:rsidRPr="0075451C">
        <w:rPr>
          <w:rFonts w:ascii="Times New Roman" w:hAnsi="Times New Roman"/>
          <w:lang w:val="ru-RU"/>
        </w:rPr>
        <w:t>1.2. Целью предрейсовых и послерейсовых медицинских осмотров водителей является выявление лиц, которые по медицинским показаниям не могут быть допущены к управлению автомобилем как с позиции обеспечения безопасности дорожного движения, так и охраны здоровья водителя и пассажиров.</w:t>
      </w:r>
    </w:p>
    <w:p w14:paraId="2B920D36" w14:textId="77777777" w:rsidR="00150EE7" w:rsidRPr="0075451C" w:rsidRDefault="00150EE7" w:rsidP="0075451C">
      <w:pPr>
        <w:suppressAutoHyphens/>
        <w:spacing w:line="240" w:lineRule="auto"/>
        <w:ind w:firstLine="708"/>
        <w:jc w:val="both"/>
        <w:rPr>
          <w:rFonts w:ascii="Times New Roman" w:hAnsi="Times New Roman"/>
          <w:lang w:val="ru-RU"/>
        </w:rPr>
      </w:pPr>
      <w:bookmarkStart w:id="62" w:name="sub_2014"/>
      <w:bookmarkEnd w:id="61"/>
      <w:r w:rsidRPr="0075451C">
        <w:rPr>
          <w:rFonts w:ascii="Times New Roman" w:hAnsi="Times New Roman"/>
          <w:lang w:val="ru-RU"/>
        </w:rPr>
        <w:t>1.3. Предрейсовые и послерейсовые медицинские осмотры проводятся только медицинским персоналом, имеющим соответствующий сертификат, а медицинское учреждение - лицензию.</w:t>
      </w:r>
    </w:p>
    <w:p w14:paraId="1D119CF9" w14:textId="77777777" w:rsidR="00150EE7" w:rsidRPr="0075451C" w:rsidRDefault="00150EE7" w:rsidP="0075451C">
      <w:pPr>
        <w:suppressAutoHyphens/>
        <w:spacing w:line="240" w:lineRule="auto"/>
        <w:ind w:firstLine="708"/>
        <w:jc w:val="both"/>
        <w:rPr>
          <w:rFonts w:ascii="Times New Roman" w:hAnsi="Times New Roman"/>
          <w:lang w:val="ru-RU"/>
        </w:rPr>
      </w:pPr>
      <w:bookmarkStart w:id="63" w:name="sub_2015"/>
      <w:bookmarkEnd w:id="62"/>
      <w:r w:rsidRPr="0075451C">
        <w:rPr>
          <w:rFonts w:ascii="Times New Roman" w:hAnsi="Times New Roman"/>
          <w:lang w:val="ru-RU"/>
        </w:rPr>
        <w:t>1.4. Предрейсовые и послерейсовые медицинские осмотры водителей проводятся в организациях всех форм собственности, имеющих автомобильный транспорт.</w:t>
      </w:r>
    </w:p>
    <w:p w14:paraId="47BFB374" w14:textId="77777777" w:rsidR="00150EE7" w:rsidRPr="0075451C" w:rsidRDefault="00150EE7" w:rsidP="0075451C">
      <w:pPr>
        <w:suppressAutoHyphens/>
        <w:spacing w:line="240" w:lineRule="auto"/>
        <w:ind w:firstLine="708"/>
        <w:jc w:val="both"/>
        <w:rPr>
          <w:rFonts w:ascii="Times New Roman" w:hAnsi="Times New Roman"/>
          <w:lang w:val="ru-RU"/>
        </w:rPr>
      </w:pPr>
      <w:bookmarkStart w:id="64" w:name="sub_2016"/>
      <w:bookmarkEnd w:id="63"/>
      <w:r w:rsidRPr="0075451C">
        <w:rPr>
          <w:rFonts w:ascii="Times New Roman" w:hAnsi="Times New Roman"/>
          <w:lang w:val="ru-RU"/>
        </w:rPr>
        <w:t>1.5. Предрейсовые и послерейсовые медицинские осмотры проводятся медицинским работником, как на базе организации, так и в условиях медицинского учреждения.</w:t>
      </w:r>
    </w:p>
    <w:p w14:paraId="20544F6C" w14:textId="77777777" w:rsidR="00150EE7" w:rsidRPr="0075451C" w:rsidRDefault="00150EE7" w:rsidP="0075451C">
      <w:pPr>
        <w:pStyle w:val="af0"/>
        <w:suppressAutoHyphens/>
        <w:ind w:left="0" w:firstLine="708"/>
        <w:rPr>
          <w:rFonts w:ascii="Times New Roman" w:hAnsi="Times New Roman"/>
          <w:b/>
          <w:sz w:val="24"/>
          <w:szCs w:val="24"/>
        </w:rPr>
      </w:pPr>
      <w:bookmarkStart w:id="65" w:name="sub_2002"/>
      <w:bookmarkEnd w:id="64"/>
      <w:r w:rsidRPr="0075451C">
        <w:rPr>
          <w:rFonts w:ascii="Times New Roman" w:hAnsi="Times New Roman"/>
          <w:b/>
          <w:sz w:val="24"/>
          <w:szCs w:val="24"/>
        </w:rPr>
        <w:t>2. Организация проведения предрейсовых и послерейсовых медицинских осмотров</w:t>
      </w:r>
    </w:p>
    <w:p w14:paraId="5D779363" w14:textId="77777777" w:rsidR="00150EE7" w:rsidRPr="0075451C" w:rsidRDefault="00150EE7" w:rsidP="0075451C">
      <w:pPr>
        <w:suppressAutoHyphens/>
        <w:spacing w:line="240" w:lineRule="auto"/>
        <w:ind w:firstLine="708"/>
        <w:jc w:val="both"/>
        <w:rPr>
          <w:rFonts w:ascii="Times New Roman" w:hAnsi="Times New Roman"/>
          <w:lang w:val="ru-RU"/>
        </w:rPr>
      </w:pPr>
      <w:bookmarkStart w:id="66" w:name="sub_2021"/>
      <w:bookmarkEnd w:id="65"/>
      <w:r w:rsidRPr="0075451C">
        <w:rPr>
          <w:rFonts w:ascii="Times New Roman" w:hAnsi="Times New Roman"/>
          <w:lang w:val="ru-RU"/>
        </w:rPr>
        <w:t xml:space="preserve">2.1. При предрейсовом и </w:t>
      </w:r>
      <w:r w:rsidR="0075451C" w:rsidRPr="0075451C">
        <w:rPr>
          <w:rFonts w:ascii="Times New Roman" w:hAnsi="Times New Roman"/>
          <w:lang w:val="ru-RU"/>
        </w:rPr>
        <w:t>послерейсовом медицинском</w:t>
      </w:r>
      <w:r w:rsidRPr="0075451C">
        <w:rPr>
          <w:rFonts w:ascii="Times New Roman" w:hAnsi="Times New Roman"/>
          <w:lang w:val="ru-RU"/>
        </w:rPr>
        <w:t xml:space="preserve"> осмотре проводится:</w:t>
      </w:r>
    </w:p>
    <w:bookmarkEnd w:id="66"/>
    <w:p w14:paraId="4F5E1CCC"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сбор анамнеза;</w:t>
      </w:r>
    </w:p>
    <w:p w14:paraId="6883A429"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определение артериального давления и пульса;</w:t>
      </w:r>
    </w:p>
    <w:p w14:paraId="1D3DA1DF"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определение наличия алкоголя и других психотропных веществ в выдыхаемом воздухе или биологических субстратах одним из официально признанных методов;</w:t>
      </w:r>
    </w:p>
    <w:p w14:paraId="6077ADD8"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при наличии показаний - любые другие разрешенные медицинские исследования, необходимые для решения вопроса о допуске к работе.</w:t>
      </w:r>
    </w:p>
    <w:p w14:paraId="6A551C65" w14:textId="77777777" w:rsidR="00150EE7" w:rsidRPr="0075451C" w:rsidRDefault="00150EE7" w:rsidP="0075451C">
      <w:pPr>
        <w:suppressAutoHyphens/>
        <w:spacing w:line="240" w:lineRule="auto"/>
        <w:ind w:firstLine="708"/>
        <w:jc w:val="both"/>
        <w:rPr>
          <w:rFonts w:ascii="Times New Roman" w:hAnsi="Times New Roman"/>
          <w:lang w:val="ru-RU"/>
        </w:rPr>
      </w:pPr>
      <w:bookmarkStart w:id="67" w:name="sub_2022"/>
      <w:r w:rsidRPr="0075451C">
        <w:rPr>
          <w:rFonts w:ascii="Times New Roman" w:hAnsi="Times New Roman"/>
          <w:lang w:val="ru-RU"/>
        </w:rPr>
        <w:t>2.2. Для водителей, больных гипертонической болезнью, определяется индивидуальная норма артериального давления по результатам замеров не менее чем десяти предрейсовых и послерейсовых медицинских осмотров.</w:t>
      </w:r>
    </w:p>
    <w:p w14:paraId="5E2F423B" w14:textId="77777777" w:rsidR="00150EE7" w:rsidRPr="0075451C" w:rsidRDefault="00150EE7" w:rsidP="0075451C">
      <w:pPr>
        <w:suppressAutoHyphens/>
        <w:spacing w:line="240" w:lineRule="auto"/>
        <w:ind w:firstLine="708"/>
        <w:jc w:val="both"/>
        <w:rPr>
          <w:rFonts w:ascii="Times New Roman" w:hAnsi="Times New Roman"/>
          <w:lang w:val="ru-RU"/>
        </w:rPr>
      </w:pPr>
      <w:bookmarkStart w:id="68" w:name="sub_2023"/>
      <w:bookmarkEnd w:id="67"/>
      <w:r w:rsidRPr="0075451C">
        <w:rPr>
          <w:rFonts w:ascii="Times New Roman" w:hAnsi="Times New Roman"/>
          <w:lang w:val="ru-RU"/>
        </w:rPr>
        <w:t xml:space="preserve">2.3. При решении вопроса о возможности допуска водителя к управлению автомобилем медицинский работник, проводящий предрейсовый и послерейсовый медицинский осмотр, учитывает принадлежность водителя к одной из групп риска, возраст, стаж работы в профессии, условия работы и </w:t>
      </w:r>
      <w:proofErr w:type="spellStart"/>
      <w:r w:rsidRPr="0075451C">
        <w:rPr>
          <w:rFonts w:ascii="Times New Roman" w:hAnsi="Times New Roman"/>
        </w:rPr>
        <w:t>xap</w:t>
      </w:r>
      <w:proofErr w:type="spellEnd"/>
      <w:r w:rsidRPr="0075451C">
        <w:rPr>
          <w:rFonts w:ascii="Times New Roman" w:hAnsi="Times New Roman"/>
          <w:lang w:val="ru-RU"/>
        </w:rPr>
        <w:t>акт</w:t>
      </w:r>
      <w:r w:rsidRPr="0075451C">
        <w:rPr>
          <w:rFonts w:ascii="Times New Roman" w:hAnsi="Times New Roman"/>
        </w:rPr>
        <w:t>ep</w:t>
      </w:r>
      <w:r w:rsidRPr="0075451C">
        <w:rPr>
          <w:rFonts w:ascii="Times New Roman" w:hAnsi="Times New Roman"/>
          <w:lang w:val="ru-RU"/>
        </w:rPr>
        <w:t xml:space="preserve"> производственных факторов.</w:t>
      </w:r>
    </w:p>
    <w:p w14:paraId="560CAEB8" w14:textId="77777777" w:rsidR="00150EE7" w:rsidRPr="0075451C" w:rsidRDefault="00150EE7" w:rsidP="0075451C">
      <w:pPr>
        <w:suppressAutoHyphens/>
        <w:spacing w:line="240" w:lineRule="auto"/>
        <w:ind w:firstLine="708"/>
        <w:jc w:val="both"/>
        <w:rPr>
          <w:rFonts w:ascii="Times New Roman" w:hAnsi="Times New Roman"/>
          <w:lang w:val="ru-RU"/>
        </w:rPr>
      </w:pPr>
      <w:bookmarkStart w:id="69" w:name="sub_2024"/>
      <w:bookmarkEnd w:id="68"/>
      <w:r w:rsidRPr="0075451C">
        <w:rPr>
          <w:rFonts w:ascii="Times New Roman" w:hAnsi="Times New Roman"/>
          <w:lang w:val="ru-RU"/>
        </w:rPr>
        <w:t>2.4. Водители не допускаются к управлению автомобилем в следующих случаях:</w:t>
      </w:r>
    </w:p>
    <w:bookmarkEnd w:id="69"/>
    <w:p w14:paraId="3F97A827"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при выявлении признаков временной нетрудоспособности;</w:t>
      </w:r>
    </w:p>
    <w:p w14:paraId="381ABBCE"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при положительной пробе на алкоголь, на другие психотропные вещества и наркотики в выдыхаемом воздухе или биологических субстратах;</w:t>
      </w:r>
    </w:p>
    <w:p w14:paraId="74A3AD4B"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при выявлении признаков воздействия наркотических веществ;</w:t>
      </w:r>
    </w:p>
    <w:p w14:paraId="463BFFD2"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при выявлении признаков воздействия лекарственных или иных веществ, отрицательно влияющих на работоспособность водителя.</w:t>
      </w:r>
    </w:p>
    <w:p w14:paraId="06D1F296" w14:textId="77777777" w:rsidR="00150EE7" w:rsidRPr="0075451C" w:rsidRDefault="00150EE7" w:rsidP="0075451C">
      <w:pPr>
        <w:suppressAutoHyphens/>
        <w:spacing w:line="240" w:lineRule="auto"/>
        <w:ind w:firstLine="708"/>
        <w:jc w:val="both"/>
        <w:rPr>
          <w:rFonts w:ascii="Times New Roman" w:hAnsi="Times New Roman"/>
          <w:lang w:val="ru-RU"/>
        </w:rPr>
      </w:pPr>
      <w:bookmarkStart w:id="70" w:name="sub_2025"/>
      <w:r w:rsidRPr="0075451C">
        <w:rPr>
          <w:rFonts w:ascii="Times New Roman" w:hAnsi="Times New Roman"/>
          <w:lang w:val="ru-RU"/>
        </w:rPr>
        <w:t>2.5. При допуске к рейсу на путевых листах ставится штамп "прошел предрейсовый медицинский осмотр" и подпись медицинского работника, проводившего осмотр.</w:t>
      </w:r>
    </w:p>
    <w:p w14:paraId="3F54090F" w14:textId="77777777" w:rsidR="00150EE7" w:rsidRPr="0075451C" w:rsidRDefault="00150EE7" w:rsidP="0075451C">
      <w:pPr>
        <w:suppressAutoHyphens/>
        <w:spacing w:line="240" w:lineRule="auto"/>
        <w:ind w:firstLine="708"/>
        <w:jc w:val="both"/>
        <w:rPr>
          <w:rFonts w:ascii="Times New Roman" w:hAnsi="Times New Roman"/>
          <w:lang w:val="ru-RU"/>
        </w:rPr>
      </w:pPr>
      <w:bookmarkStart w:id="71" w:name="sub_2026"/>
      <w:bookmarkEnd w:id="70"/>
      <w:r w:rsidRPr="0075451C">
        <w:rPr>
          <w:rFonts w:ascii="Times New Roman" w:hAnsi="Times New Roman"/>
          <w:lang w:val="ru-RU"/>
        </w:rPr>
        <w:t xml:space="preserve">2.6. По результатам предрейсового и послерейсового медицинского осмотра ведется </w:t>
      </w:r>
      <w:proofErr w:type="spellStart"/>
      <w:r w:rsidRPr="0075451C">
        <w:rPr>
          <w:rFonts w:ascii="Times New Roman" w:hAnsi="Times New Roman"/>
          <w:lang w:val="ru-RU"/>
        </w:rPr>
        <w:t>полицевой</w:t>
      </w:r>
      <w:proofErr w:type="spellEnd"/>
      <w:r w:rsidRPr="0075451C">
        <w:rPr>
          <w:rFonts w:ascii="Times New Roman" w:hAnsi="Times New Roman"/>
          <w:lang w:val="ru-RU"/>
        </w:rPr>
        <w:t xml:space="preserve"> учет отстраненных от работы водителей, для чего используются бланки карт амбулаторного больного (форма 25). В карту заносятся результаты освидетельствования (анамнез, объективные данные осмотра, причина отстранения).</w:t>
      </w:r>
    </w:p>
    <w:p w14:paraId="15EC5081" w14:textId="77777777" w:rsidR="00150EE7" w:rsidRPr="0075451C" w:rsidRDefault="00150EE7" w:rsidP="0075451C">
      <w:pPr>
        <w:suppressAutoHyphens/>
        <w:spacing w:line="240" w:lineRule="auto"/>
        <w:ind w:firstLine="708"/>
        <w:jc w:val="both"/>
        <w:rPr>
          <w:rFonts w:ascii="Times New Roman" w:hAnsi="Times New Roman"/>
          <w:b/>
          <w:lang w:val="ru-RU"/>
        </w:rPr>
      </w:pPr>
      <w:bookmarkStart w:id="72" w:name="sub_2003"/>
      <w:bookmarkEnd w:id="71"/>
      <w:r w:rsidRPr="0075451C">
        <w:rPr>
          <w:rFonts w:ascii="Times New Roman" w:hAnsi="Times New Roman"/>
          <w:b/>
          <w:lang w:val="ru-RU"/>
        </w:rPr>
        <w:t>3. Руководители лечебно-профилактических учреждений, осуществляющих проведение предрейсовых и послерейсовых медицинских осмотров, обязаны:</w:t>
      </w:r>
    </w:p>
    <w:p w14:paraId="25D9265A" w14:textId="77777777" w:rsidR="00150EE7" w:rsidRPr="0075451C" w:rsidRDefault="00150EE7" w:rsidP="0075451C">
      <w:pPr>
        <w:suppressAutoHyphens/>
        <w:spacing w:line="240" w:lineRule="auto"/>
        <w:ind w:firstLine="708"/>
        <w:jc w:val="both"/>
        <w:rPr>
          <w:rFonts w:ascii="Times New Roman" w:hAnsi="Times New Roman"/>
          <w:lang w:val="ru-RU"/>
        </w:rPr>
      </w:pPr>
      <w:bookmarkStart w:id="73" w:name="sub_3031"/>
      <w:bookmarkEnd w:id="72"/>
      <w:r w:rsidRPr="0075451C">
        <w:rPr>
          <w:rFonts w:ascii="Times New Roman" w:hAnsi="Times New Roman"/>
          <w:lang w:val="ru-RU"/>
        </w:rPr>
        <w:t>3.1. Обеспечить методическое руководство и контроль за деятельностью медицинских работников, осуществляющих предрейсовые и послерейсовые медицинские осмотры.</w:t>
      </w:r>
    </w:p>
    <w:p w14:paraId="16A11B19" w14:textId="77777777" w:rsidR="00150EE7" w:rsidRPr="0075451C" w:rsidRDefault="00150EE7" w:rsidP="0075451C">
      <w:pPr>
        <w:suppressAutoHyphens/>
        <w:spacing w:line="240" w:lineRule="auto"/>
        <w:ind w:firstLine="708"/>
        <w:jc w:val="both"/>
        <w:rPr>
          <w:rFonts w:ascii="Times New Roman" w:hAnsi="Times New Roman"/>
          <w:lang w:val="ru-RU"/>
        </w:rPr>
      </w:pPr>
      <w:bookmarkStart w:id="74" w:name="sub_3032"/>
      <w:bookmarkEnd w:id="73"/>
      <w:r w:rsidRPr="0075451C">
        <w:rPr>
          <w:rFonts w:ascii="Times New Roman" w:hAnsi="Times New Roman"/>
          <w:lang w:val="ru-RU"/>
        </w:rPr>
        <w:t>3.2. Утвердить по согласованию с руководителем организации режим работы медицинского работника.</w:t>
      </w:r>
    </w:p>
    <w:p w14:paraId="3D993DBD" w14:textId="77777777" w:rsidR="00150EE7" w:rsidRPr="0075451C" w:rsidRDefault="00150EE7" w:rsidP="0075451C">
      <w:pPr>
        <w:suppressAutoHyphens/>
        <w:spacing w:line="240" w:lineRule="auto"/>
        <w:ind w:firstLine="708"/>
        <w:jc w:val="both"/>
        <w:rPr>
          <w:rFonts w:ascii="Times New Roman" w:hAnsi="Times New Roman"/>
          <w:lang w:val="ru-RU"/>
        </w:rPr>
      </w:pPr>
      <w:bookmarkStart w:id="75" w:name="sub_3033"/>
      <w:bookmarkEnd w:id="74"/>
      <w:r w:rsidRPr="0075451C">
        <w:rPr>
          <w:rFonts w:ascii="Times New Roman" w:hAnsi="Times New Roman"/>
          <w:lang w:val="ru-RU"/>
        </w:rPr>
        <w:t>3.3.</w:t>
      </w:r>
      <w:r w:rsidR="0075451C">
        <w:rPr>
          <w:rFonts w:ascii="Times New Roman" w:hAnsi="Times New Roman"/>
          <w:lang w:val="ru-RU"/>
        </w:rPr>
        <w:t xml:space="preserve"> </w:t>
      </w:r>
      <w:r w:rsidRPr="0075451C">
        <w:rPr>
          <w:rFonts w:ascii="Times New Roman" w:hAnsi="Times New Roman"/>
          <w:lang w:val="ru-RU"/>
        </w:rPr>
        <w:t>Организовать повышение квалификации специалистов по вопросам организации проведения предрейсовых и послерейсовых медицинских осмотров.</w:t>
      </w:r>
    </w:p>
    <w:p w14:paraId="3AE24338" w14:textId="77777777" w:rsidR="00150EE7" w:rsidRPr="0075451C" w:rsidRDefault="00150EE7" w:rsidP="0075451C">
      <w:pPr>
        <w:suppressAutoHyphens/>
        <w:spacing w:line="240" w:lineRule="auto"/>
        <w:ind w:firstLine="708"/>
        <w:jc w:val="both"/>
        <w:rPr>
          <w:rFonts w:ascii="Times New Roman" w:hAnsi="Times New Roman"/>
          <w:lang w:val="ru-RU"/>
        </w:rPr>
      </w:pPr>
      <w:bookmarkStart w:id="76" w:name="sub_3034"/>
      <w:bookmarkEnd w:id="75"/>
      <w:r w:rsidRPr="0075451C">
        <w:rPr>
          <w:rFonts w:ascii="Times New Roman" w:hAnsi="Times New Roman"/>
          <w:lang w:val="ru-RU"/>
        </w:rPr>
        <w:t>3.4. Обеспечить бланками учётно-отчётной документации.</w:t>
      </w:r>
    </w:p>
    <w:p w14:paraId="153980BB" w14:textId="77777777" w:rsidR="00150EE7" w:rsidRPr="0075451C" w:rsidRDefault="00150EE7" w:rsidP="0075451C">
      <w:pPr>
        <w:suppressAutoHyphens/>
        <w:spacing w:line="240" w:lineRule="auto"/>
        <w:ind w:firstLine="708"/>
        <w:jc w:val="both"/>
        <w:rPr>
          <w:rFonts w:ascii="Times New Roman" w:hAnsi="Times New Roman"/>
          <w:lang w:val="ru-RU"/>
        </w:rPr>
      </w:pPr>
      <w:bookmarkStart w:id="77" w:name="sub_3035"/>
      <w:bookmarkEnd w:id="76"/>
      <w:r w:rsidRPr="0075451C">
        <w:rPr>
          <w:rFonts w:ascii="Times New Roman" w:hAnsi="Times New Roman"/>
          <w:lang w:val="ru-RU"/>
        </w:rPr>
        <w:t>3.5. Представлять в установленном порядке отчёты по результатам проводимых предрейсовых и послерейсовых медицинских осмотров.</w:t>
      </w:r>
    </w:p>
    <w:p w14:paraId="5A0C410D" w14:textId="77777777" w:rsidR="00150EE7" w:rsidRPr="0075451C" w:rsidRDefault="00150EE7" w:rsidP="0075451C">
      <w:pPr>
        <w:suppressAutoHyphens/>
        <w:spacing w:line="240" w:lineRule="auto"/>
        <w:ind w:firstLine="708"/>
        <w:jc w:val="both"/>
        <w:rPr>
          <w:rFonts w:ascii="Times New Roman" w:hAnsi="Times New Roman"/>
          <w:lang w:val="ru-RU"/>
        </w:rPr>
      </w:pPr>
      <w:bookmarkStart w:id="78" w:name="sub_2004"/>
      <w:bookmarkEnd w:id="77"/>
      <w:r w:rsidRPr="0075451C">
        <w:rPr>
          <w:rFonts w:ascii="Times New Roman" w:hAnsi="Times New Roman"/>
          <w:b/>
          <w:lang w:val="ru-RU"/>
        </w:rPr>
        <w:t xml:space="preserve">4. Для проведения предрейсовых и послерейсовых медицинских осмотров и медицинских освидетельствований необходимо иметь помещение, </w:t>
      </w:r>
      <w:r w:rsidRPr="0075451C">
        <w:rPr>
          <w:rFonts w:ascii="Times New Roman" w:hAnsi="Times New Roman"/>
          <w:lang w:val="ru-RU"/>
        </w:rPr>
        <w:t>состоящее не менее чем из двух комнат: комнаты для проведения осмотров и</w:t>
      </w:r>
      <w:r w:rsidRPr="0075451C">
        <w:rPr>
          <w:rFonts w:ascii="Times New Roman" w:hAnsi="Times New Roman"/>
          <w:b/>
          <w:lang w:val="ru-RU"/>
        </w:rPr>
        <w:t xml:space="preserve"> </w:t>
      </w:r>
      <w:r w:rsidRPr="0075451C">
        <w:rPr>
          <w:rFonts w:ascii="Times New Roman" w:hAnsi="Times New Roman"/>
          <w:lang w:val="ru-RU"/>
        </w:rPr>
        <w:t>комнаты для отбора биологических сред. Помещение должно быть оснащено следующими медицинскими приборами, оборудованием и мебелью (минимальное):</w:t>
      </w:r>
    </w:p>
    <w:bookmarkEnd w:id="78"/>
    <w:p w14:paraId="232875A1"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xml:space="preserve"> - кушетка медицинская;</w:t>
      </w:r>
    </w:p>
    <w:p w14:paraId="62355629"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xml:space="preserve"> - письменный стол, стулья, настольная лампа, шкаф для одежды, вешалка для верхней одежды, напольный коврик, сейф;</w:t>
      </w:r>
    </w:p>
    <w:p w14:paraId="33375756"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xml:space="preserve"> - прибор для определения артериального давления - 2 шт., термометр - 3 шт., </w:t>
      </w:r>
      <w:proofErr w:type="spellStart"/>
      <w:r w:rsidRPr="0075451C">
        <w:rPr>
          <w:rFonts w:ascii="Times New Roman" w:hAnsi="Times New Roman"/>
          <w:lang w:val="ru-RU"/>
        </w:rPr>
        <w:t>стетофонендоскоп</w:t>
      </w:r>
      <w:proofErr w:type="spellEnd"/>
      <w:r w:rsidRPr="0075451C">
        <w:rPr>
          <w:rFonts w:ascii="Times New Roman" w:hAnsi="Times New Roman"/>
          <w:lang w:val="ru-RU"/>
        </w:rPr>
        <w:t xml:space="preserve"> - 2 шт.;</w:t>
      </w:r>
    </w:p>
    <w:p w14:paraId="6D1E3C0E"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xml:space="preserve"> - прибор для определения паров спирта в выдыхаемом воздухе - 2 шт.;</w:t>
      </w:r>
    </w:p>
    <w:p w14:paraId="3BF2DFAB"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xml:space="preserve"> - алкометр, экспресс-тесты на алкоголь и наркотики. Постоянный запас в количестве: алкометры - 2 шт., экспресс-тесты на наркотики - 10 шт.;</w:t>
      </w:r>
    </w:p>
    <w:p w14:paraId="6F7B8340"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xml:space="preserve"> - столик для медицинского оборудования - 1 шт.;</w:t>
      </w:r>
    </w:p>
    <w:p w14:paraId="7067302C"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xml:space="preserve"> - шпатели медицинские - 10 шт.;</w:t>
      </w:r>
    </w:p>
    <w:p w14:paraId="41B006FD"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xml:space="preserve"> - сумка с набором медикаментов для оказания неотложной медицинской помощи - 1 шт.;</w:t>
      </w:r>
    </w:p>
    <w:p w14:paraId="1908ED42"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xml:space="preserve"> - оборудованная комната для отбора биологических сред.</w:t>
      </w:r>
    </w:p>
    <w:p w14:paraId="0682AC2F" w14:textId="77777777" w:rsidR="00150EE7" w:rsidRPr="0075451C" w:rsidRDefault="00150EE7" w:rsidP="0075451C">
      <w:pPr>
        <w:suppressAutoHyphens/>
        <w:spacing w:line="240" w:lineRule="auto"/>
        <w:ind w:firstLine="708"/>
        <w:jc w:val="both"/>
        <w:rPr>
          <w:rFonts w:ascii="Times New Roman" w:hAnsi="Times New Roman"/>
          <w:lang w:val="ru-RU"/>
        </w:rPr>
      </w:pPr>
      <w:bookmarkStart w:id="79" w:name="sub_2005"/>
      <w:r w:rsidRPr="0075451C">
        <w:rPr>
          <w:rFonts w:ascii="Times New Roman" w:hAnsi="Times New Roman"/>
          <w:lang w:val="ru-RU"/>
        </w:rPr>
        <w:t>Помещение должно быть оборудовано средствами связи.</w:t>
      </w:r>
    </w:p>
    <w:bookmarkEnd w:id="79"/>
    <w:p w14:paraId="5E144B2F" w14:textId="77777777" w:rsidR="00150EE7" w:rsidRPr="0075451C" w:rsidRDefault="00150EE7" w:rsidP="0075451C">
      <w:pPr>
        <w:suppressAutoHyphens/>
        <w:spacing w:line="240" w:lineRule="auto"/>
        <w:ind w:firstLine="708"/>
        <w:jc w:val="both"/>
        <w:rPr>
          <w:rFonts w:ascii="Times New Roman" w:hAnsi="Times New Roman"/>
          <w:b/>
          <w:i/>
          <w:iCs/>
          <w:color w:val="800080"/>
          <w:lang w:val="ru-RU"/>
        </w:rPr>
      </w:pPr>
      <w:r w:rsidRPr="0075451C">
        <w:rPr>
          <w:rFonts w:ascii="Times New Roman" w:hAnsi="Times New Roman"/>
          <w:b/>
          <w:lang w:val="ru-RU"/>
        </w:rPr>
        <w:t>5. Контроль трезвости водителя автотранспортных средств.</w:t>
      </w:r>
    </w:p>
    <w:p w14:paraId="4B95282F"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5.1. Контроль трезвости водителя автотранспортных средств проводится с использованием алкометра при выявлении во время предрейсового медицинского осмотра признаков употребления водителем алкоголя, наркотических средств и других психоактивных веществ.</w:t>
      </w:r>
    </w:p>
    <w:p w14:paraId="3433724F"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5.2. При проведении контроля трезвости для определения состояния здоровья осматриваемый водитель в обязательном порядке должен быть подвергнут клиническому обследованию и должна быть проведена лабораторная диагностика биологических сред водителя (выдыхаемый воздух и моча). Забор крови категорически запрещен.</w:t>
      </w:r>
    </w:p>
    <w:p w14:paraId="34B5155F"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 xml:space="preserve">5.3. Медицинский работник, проводящий контроль трезвости, в обязательном порядке составляет протокол контроля трезвости установленной формы. </w:t>
      </w:r>
    </w:p>
    <w:p w14:paraId="22019ABB"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5.4. Каждый случай контроля трезвости должен быть зарегистрирован в специальном пронумерованном, прошнурованном журнале, скрепленном печатью организации или учреждения здравоохранения. В журнале записываются: фамилия, имя, отчество, возраст, место работы и должность, причина направления на обследование, кем направлен, дата и время проведения контроля трезвости, заключение, принятые меры, фамилия и инициалы медицинского работника.</w:t>
      </w:r>
    </w:p>
    <w:p w14:paraId="3299BAC5"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5.5. При неясной или неполной клинической картине опьянения, сомнительных результатах лабораторного исследования, противоречивости данных клинического и лабораторного обследования, а также несогласии испытуемого с заключением проведенного контроля трезвости медицинский работник обязан подготовить руководителю организации представление для направления его в территориальное лечебно-профилактическое учреждение (наркологический диспансер) для проведения врачебного медицинского освидетельствования и установления факта употребления алкоголя или других психоактивных веществ с приложением протокола контроля трезвости.</w:t>
      </w:r>
    </w:p>
    <w:p w14:paraId="4E9EF24E"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 xml:space="preserve">5.6. Лица, подлежащие врачебному освидетельствованию в медицинских учреждениях, должны быть доставлены к месту его проведения как можно быстрее, но не позднее двух часов с момента выявления состояния опьянения. </w:t>
      </w:r>
    </w:p>
    <w:p w14:paraId="42C272E7"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5.7. При наличии резко выраженных признаков опьянения, а также отказа обследуемого лица от освидетельствования, аппаратного либо тестового исследования администрацией организации составляется акт о появлении работника на рабочем месте в нетрезвом состоянии.</w:t>
      </w:r>
    </w:p>
    <w:p w14:paraId="38BED638" w14:textId="77777777" w:rsidR="000E1F0B" w:rsidRDefault="000E1F0B" w:rsidP="0075451C">
      <w:pPr>
        <w:spacing w:after="0" w:line="240" w:lineRule="auto"/>
        <w:jc w:val="both"/>
        <w:rPr>
          <w:rFonts w:ascii="Times New Roman" w:hAnsi="Times New Roman"/>
          <w:lang w:val="ru-RU"/>
        </w:rPr>
      </w:pPr>
    </w:p>
    <w:p w14:paraId="0C2CF511" w14:textId="77777777" w:rsidR="001D4AF4" w:rsidRDefault="001D4AF4" w:rsidP="0075451C">
      <w:pPr>
        <w:spacing w:after="0" w:line="240" w:lineRule="auto"/>
        <w:jc w:val="both"/>
        <w:rPr>
          <w:rFonts w:ascii="Times New Roman" w:hAnsi="Times New Roman"/>
          <w:lang w:val="ru-RU"/>
        </w:rPr>
      </w:pPr>
    </w:p>
    <w:p w14:paraId="33C25508" w14:textId="77777777" w:rsidR="001D4AF4" w:rsidRDefault="001D4AF4" w:rsidP="0075451C">
      <w:pPr>
        <w:spacing w:after="0" w:line="240" w:lineRule="auto"/>
        <w:jc w:val="both"/>
        <w:rPr>
          <w:rFonts w:ascii="Times New Roman" w:hAnsi="Times New Roman"/>
          <w:lang w:val="ru-RU"/>
        </w:rPr>
      </w:pPr>
    </w:p>
    <w:p w14:paraId="4144F52A" w14:textId="77777777" w:rsidR="001D4AF4" w:rsidRDefault="001D4AF4" w:rsidP="0075451C">
      <w:pPr>
        <w:spacing w:after="0" w:line="240" w:lineRule="auto"/>
        <w:jc w:val="both"/>
        <w:rPr>
          <w:rFonts w:ascii="Times New Roman" w:hAnsi="Times New Roman"/>
          <w:lang w:val="ru-RU"/>
        </w:rPr>
      </w:pPr>
    </w:p>
    <w:p w14:paraId="0D7E1D42" w14:textId="77777777" w:rsidR="001D4AF4" w:rsidRDefault="001D4AF4" w:rsidP="0075451C">
      <w:pPr>
        <w:spacing w:after="0" w:line="240" w:lineRule="auto"/>
        <w:jc w:val="both"/>
        <w:rPr>
          <w:rFonts w:ascii="Times New Roman" w:hAnsi="Times New Roman"/>
          <w:lang w:val="ru-RU"/>
        </w:rPr>
      </w:pPr>
    </w:p>
    <w:p w14:paraId="3A352E04" w14:textId="099EB0BF" w:rsidR="001D4AF4" w:rsidRDefault="001D4AF4" w:rsidP="0075451C">
      <w:pPr>
        <w:spacing w:after="0" w:line="240" w:lineRule="auto"/>
        <w:jc w:val="both"/>
        <w:rPr>
          <w:rFonts w:ascii="Times New Roman" w:hAnsi="Times New Roman"/>
          <w:lang w:val="ru-RU"/>
        </w:rPr>
      </w:pPr>
    </w:p>
    <w:p w14:paraId="27EF566C" w14:textId="23D32834" w:rsidR="00CF1321" w:rsidRDefault="00CF1321" w:rsidP="0075451C">
      <w:pPr>
        <w:spacing w:after="0" w:line="240" w:lineRule="auto"/>
        <w:jc w:val="both"/>
        <w:rPr>
          <w:rFonts w:ascii="Times New Roman" w:hAnsi="Times New Roman"/>
          <w:lang w:val="ru-RU"/>
        </w:rPr>
      </w:pPr>
    </w:p>
    <w:p w14:paraId="76BA2ADA" w14:textId="5F0AF6D6" w:rsidR="00CF1321" w:rsidRDefault="00CF1321" w:rsidP="0075451C">
      <w:pPr>
        <w:spacing w:after="0" w:line="240" w:lineRule="auto"/>
        <w:jc w:val="both"/>
        <w:rPr>
          <w:rFonts w:ascii="Times New Roman" w:hAnsi="Times New Roman"/>
          <w:lang w:val="ru-RU"/>
        </w:rPr>
      </w:pPr>
    </w:p>
    <w:p w14:paraId="42AC6382" w14:textId="77777777" w:rsidR="00CF1321" w:rsidRDefault="00CF1321" w:rsidP="0075451C">
      <w:pPr>
        <w:spacing w:after="0" w:line="240" w:lineRule="auto"/>
        <w:jc w:val="both"/>
        <w:rPr>
          <w:rFonts w:ascii="Times New Roman" w:hAnsi="Times New Roman"/>
          <w:lang w:val="ru-RU"/>
        </w:rPr>
      </w:pPr>
    </w:p>
    <w:p w14:paraId="25331C68" w14:textId="77777777" w:rsidR="001D4AF4" w:rsidRDefault="001D4AF4" w:rsidP="0075451C">
      <w:pPr>
        <w:spacing w:after="0" w:line="240" w:lineRule="auto"/>
        <w:jc w:val="both"/>
        <w:rPr>
          <w:rFonts w:ascii="Times New Roman" w:hAnsi="Times New Roman"/>
          <w:lang w:val="ru-RU"/>
        </w:rPr>
      </w:pPr>
    </w:p>
    <w:p w14:paraId="34D58A2A" w14:textId="77777777" w:rsidR="001D4AF4" w:rsidRPr="0075451C" w:rsidRDefault="001D4AF4" w:rsidP="0075451C">
      <w:pPr>
        <w:spacing w:after="0" w:line="240" w:lineRule="auto"/>
        <w:jc w:val="both"/>
        <w:rPr>
          <w:rFonts w:ascii="Times New Roman" w:hAnsi="Times New Roman"/>
          <w:lang w:val="ru-RU"/>
        </w:rPr>
      </w:pPr>
    </w:p>
    <w:p w14:paraId="7F223290" w14:textId="45A2E8F6" w:rsidR="00150EE7" w:rsidRPr="00EB4BE4" w:rsidRDefault="00150EE7" w:rsidP="001D4AF4">
      <w:pPr>
        <w:suppressAutoHyphens/>
        <w:spacing w:after="0" w:line="240" w:lineRule="auto"/>
        <w:ind w:right="715"/>
        <w:jc w:val="right"/>
        <w:rPr>
          <w:rFonts w:ascii="Times New Roman" w:hAnsi="Times New Roman"/>
          <w:b/>
          <w:bCs/>
          <w:lang w:val="ru-RU"/>
        </w:rPr>
      </w:pPr>
      <w:r w:rsidRPr="00EB4BE4">
        <w:rPr>
          <w:rFonts w:ascii="Times New Roman" w:hAnsi="Times New Roman"/>
          <w:b/>
          <w:bCs/>
          <w:lang w:val="ru-RU"/>
        </w:rPr>
        <w:t xml:space="preserve">Приложение № </w:t>
      </w:r>
      <w:r w:rsidR="00EB4BE4" w:rsidRPr="00EB4BE4">
        <w:rPr>
          <w:rFonts w:ascii="Times New Roman" w:hAnsi="Times New Roman"/>
          <w:b/>
          <w:bCs/>
          <w:lang w:val="ru-RU"/>
        </w:rPr>
        <w:t>5</w:t>
      </w:r>
    </w:p>
    <w:p w14:paraId="5DFABF30" w14:textId="77777777" w:rsidR="00150EE7" w:rsidRPr="00EB4BE4" w:rsidRDefault="00150EE7" w:rsidP="001D4AF4">
      <w:pPr>
        <w:suppressAutoHyphens/>
        <w:spacing w:after="0" w:line="240" w:lineRule="auto"/>
        <w:ind w:left="4680" w:right="715" w:firstLine="540"/>
        <w:jc w:val="right"/>
        <w:rPr>
          <w:rFonts w:ascii="Times New Roman" w:hAnsi="Times New Roman"/>
          <w:b/>
          <w:bCs/>
          <w:lang w:val="ru-RU"/>
        </w:rPr>
      </w:pPr>
      <w:r w:rsidRPr="00EB4BE4">
        <w:rPr>
          <w:rFonts w:ascii="Times New Roman" w:hAnsi="Times New Roman"/>
          <w:b/>
          <w:bCs/>
          <w:lang w:val="ru-RU"/>
        </w:rPr>
        <w:t xml:space="preserve">к Техническому </w:t>
      </w:r>
      <w:r w:rsidR="007F7FC2" w:rsidRPr="00EB4BE4">
        <w:rPr>
          <w:rFonts w:ascii="Times New Roman" w:hAnsi="Times New Roman"/>
          <w:b/>
          <w:bCs/>
          <w:lang w:val="ru-RU"/>
        </w:rPr>
        <w:t>регламенту</w:t>
      </w:r>
    </w:p>
    <w:p w14:paraId="77857E75" w14:textId="77777777" w:rsidR="00150EE7" w:rsidRPr="00EB4BE4" w:rsidRDefault="00150EE7" w:rsidP="001D4AF4">
      <w:pPr>
        <w:suppressAutoHyphens/>
        <w:spacing w:after="0" w:line="240" w:lineRule="auto"/>
        <w:ind w:left="4680" w:right="715" w:firstLine="540"/>
        <w:jc w:val="right"/>
        <w:rPr>
          <w:rFonts w:ascii="Times New Roman" w:hAnsi="Times New Roman"/>
          <w:b/>
          <w:bCs/>
          <w:lang w:val="ru-RU"/>
        </w:rPr>
      </w:pPr>
      <w:r w:rsidRPr="00EB4BE4">
        <w:rPr>
          <w:rFonts w:ascii="Times New Roman" w:hAnsi="Times New Roman"/>
          <w:b/>
          <w:bCs/>
          <w:lang w:val="ru-RU"/>
        </w:rPr>
        <w:t>«Транспортная безопасность»</w:t>
      </w:r>
    </w:p>
    <w:p w14:paraId="57514F88" w14:textId="77777777" w:rsidR="00150EE7" w:rsidRPr="0075451C" w:rsidRDefault="00150EE7" w:rsidP="001D4AF4">
      <w:pPr>
        <w:suppressAutoHyphens/>
        <w:spacing w:after="0" w:line="240" w:lineRule="auto"/>
        <w:jc w:val="center"/>
        <w:rPr>
          <w:rFonts w:ascii="Times New Roman" w:hAnsi="Times New Roman"/>
          <w:b/>
          <w:lang w:val="ru-RU"/>
        </w:rPr>
      </w:pPr>
    </w:p>
    <w:p w14:paraId="6564E627" w14:textId="77777777" w:rsidR="00150EE7" w:rsidRPr="0075451C" w:rsidRDefault="00150EE7" w:rsidP="001D4AF4">
      <w:pPr>
        <w:suppressAutoHyphens/>
        <w:spacing w:after="0" w:line="240" w:lineRule="auto"/>
        <w:jc w:val="center"/>
        <w:rPr>
          <w:rFonts w:ascii="Times New Roman" w:hAnsi="Times New Roman"/>
          <w:b/>
          <w:lang w:val="ru-RU"/>
        </w:rPr>
      </w:pPr>
      <w:r w:rsidRPr="0075451C">
        <w:rPr>
          <w:rFonts w:ascii="Times New Roman" w:hAnsi="Times New Roman"/>
          <w:b/>
          <w:lang w:val="ru-RU"/>
        </w:rPr>
        <w:t>Состав автомобильной аптечки</w:t>
      </w:r>
    </w:p>
    <w:p w14:paraId="6ADE4686" w14:textId="77777777" w:rsidR="00150EE7" w:rsidRPr="0075451C" w:rsidRDefault="00150EE7" w:rsidP="0075451C">
      <w:pPr>
        <w:pStyle w:val="ConsPlusNormal"/>
        <w:widowControl/>
        <w:suppressAutoHyphens/>
        <w:ind w:firstLine="0"/>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28"/>
        <w:gridCol w:w="6437"/>
        <w:gridCol w:w="1499"/>
      </w:tblGrid>
      <w:tr w:rsidR="00150EE7" w:rsidRPr="0075451C" w14:paraId="071E2D3B" w14:textId="77777777" w:rsidTr="00C46348">
        <w:tc>
          <w:tcPr>
            <w:tcW w:w="7265" w:type="dxa"/>
            <w:gridSpan w:val="2"/>
            <w:shd w:val="clear" w:color="auto" w:fill="auto"/>
            <w:vAlign w:val="center"/>
          </w:tcPr>
          <w:p w14:paraId="6C447325" w14:textId="77777777" w:rsidR="00150EE7" w:rsidRPr="0075451C" w:rsidRDefault="00150EE7" w:rsidP="0075451C">
            <w:pPr>
              <w:suppressAutoHyphens/>
              <w:spacing w:line="240" w:lineRule="auto"/>
              <w:jc w:val="center"/>
              <w:rPr>
                <w:rFonts w:ascii="Times New Roman" w:eastAsia="Times New Roman" w:hAnsi="Times New Roman"/>
                <w:b/>
                <w:sz w:val="20"/>
                <w:szCs w:val="20"/>
                <w:lang w:val="ru-RU"/>
              </w:rPr>
            </w:pPr>
            <w:r w:rsidRPr="0075451C">
              <w:rPr>
                <w:rFonts w:ascii="Times New Roman" w:eastAsia="Times New Roman" w:hAnsi="Times New Roman"/>
                <w:b/>
                <w:sz w:val="20"/>
                <w:szCs w:val="20"/>
                <w:lang w:val="ru-RU"/>
              </w:rPr>
              <w:t>Наименование</w:t>
            </w:r>
          </w:p>
        </w:tc>
        <w:tc>
          <w:tcPr>
            <w:tcW w:w="1499" w:type="dxa"/>
            <w:shd w:val="clear" w:color="auto" w:fill="auto"/>
            <w:vAlign w:val="center"/>
          </w:tcPr>
          <w:p w14:paraId="19024502" w14:textId="77777777" w:rsidR="00150EE7" w:rsidRPr="0075451C" w:rsidRDefault="00150EE7" w:rsidP="0075451C">
            <w:pPr>
              <w:suppressAutoHyphens/>
              <w:spacing w:line="240" w:lineRule="auto"/>
              <w:jc w:val="center"/>
              <w:rPr>
                <w:rFonts w:ascii="Times New Roman" w:eastAsia="Times New Roman" w:hAnsi="Times New Roman"/>
                <w:b/>
                <w:sz w:val="20"/>
                <w:szCs w:val="20"/>
              </w:rPr>
            </w:pPr>
            <w:proofErr w:type="spellStart"/>
            <w:r w:rsidRPr="0075451C">
              <w:rPr>
                <w:rFonts w:ascii="Times New Roman" w:eastAsia="Times New Roman" w:hAnsi="Times New Roman"/>
                <w:b/>
                <w:sz w:val="20"/>
                <w:szCs w:val="20"/>
                <w:lang w:val="ru-RU"/>
              </w:rPr>
              <w:t>Количест</w:t>
            </w:r>
            <w:r w:rsidRPr="0075451C">
              <w:rPr>
                <w:rFonts w:ascii="Times New Roman" w:eastAsia="Times New Roman" w:hAnsi="Times New Roman"/>
                <w:b/>
                <w:sz w:val="20"/>
                <w:szCs w:val="20"/>
              </w:rPr>
              <w:t>во</w:t>
            </w:r>
            <w:proofErr w:type="spellEnd"/>
          </w:p>
        </w:tc>
      </w:tr>
      <w:tr w:rsidR="00150EE7" w:rsidRPr="00B30098" w14:paraId="5846EA27" w14:textId="77777777" w:rsidTr="00C46348">
        <w:trPr>
          <w:trHeight w:val="671"/>
        </w:trPr>
        <w:tc>
          <w:tcPr>
            <w:tcW w:w="828" w:type="dxa"/>
            <w:shd w:val="clear" w:color="auto" w:fill="auto"/>
            <w:vAlign w:val="center"/>
          </w:tcPr>
          <w:p w14:paraId="2BB9D932"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1. </w:t>
            </w:r>
          </w:p>
        </w:tc>
        <w:tc>
          <w:tcPr>
            <w:tcW w:w="6437" w:type="dxa"/>
            <w:shd w:val="clear" w:color="auto" w:fill="auto"/>
            <w:vAlign w:val="center"/>
          </w:tcPr>
          <w:p w14:paraId="13CE25D0" w14:textId="77777777" w:rsidR="00150EE7" w:rsidRPr="0075451C" w:rsidRDefault="00150EE7" w:rsidP="00C02BC1">
            <w:pPr>
              <w:pStyle w:val="ConsPlusNonformat"/>
              <w:widowControl/>
              <w:suppressAutoHyphens/>
              <w:rPr>
                <w:rFonts w:ascii="Times New Roman" w:hAnsi="Times New Roman" w:cs="Times New Roman"/>
              </w:rPr>
            </w:pPr>
            <w:r w:rsidRPr="0075451C">
              <w:rPr>
                <w:rFonts w:ascii="Times New Roman" w:hAnsi="Times New Roman" w:cs="Times New Roman"/>
              </w:rPr>
              <w:t>Обезболивающие, противовоспалительные и средства при травме (ушибы, переломы, вывихи), ранениях</w:t>
            </w:r>
          </w:p>
        </w:tc>
        <w:tc>
          <w:tcPr>
            <w:tcW w:w="1499" w:type="dxa"/>
            <w:shd w:val="clear" w:color="auto" w:fill="auto"/>
            <w:vAlign w:val="center"/>
          </w:tcPr>
          <w:p w14:paraId="668D5D73" w14:textId="77777777" w:rsidR="00150EE7" w:rsidRPr="0075451C" w:rsidRDefault="00150EE7" w:rsidP="0075451C">
            <w:pPr>
              <w:pStyle w:val="ConsPlusNonformat"/>
              <w:rPr>
                <w:rFonts w:ascii="Times New Roman" w:hAnsi="Times New Roman" w:cs="Times New Roman"/>
                <w:b/>
              </w:rPr>
            </w:pPr>
          </w:p>
        </w:tc>
      </w:tr>
      <w:tr w:rsidR="00150EE7" w:rsidRPr="0075451C" w14:paraId="25432EAB" w14:textId="77777777" w:rsidTr="00C46348">
        <w:tc>
          <w:tcPr>
            <w:tcW w:w="828" w:type="dxa"/>
            <w:shd w:val="clear" w:color="auto" w:fill="auto"/>
          </w:tcPr>
          <w:p w14:paraId="3391D128"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1.1. </w:t>
            </w:r>
          </w:p>
        </w:tc>
        <w:tc>
          <w:tcPr>
            <w:tcW w:w="6437" w:type="dxa"/>
            <w:shd w:val="clear" w:color="auto" w:fill="auto"/>
          </w:tcPr>
          <w:p w14:paraId="7C11B016" w14:textId="77777777" w:rsidR="00150EE7" w:rsidRPr="0075451C" w:rsidRDefault="00150EE7" w:rsidP="00C02BC1">
            <w:pPr>
              <w:suppressAutoHyphens/>
              <w:spacing w:after="0" w:line="240" w:lineRule="auto"/>
              <w:jc w:val="both"/>
              <w:rPr>
                <w:rFonts w:ascii="Times New Roman" w:eastAsia="Times New Roman" w:hAnsi="Times New Roman"/>
                <w:sz w:val="20"/>
                <w:szCs w:val="20"/>
              </w:rPr>
            </w:pPr>
            <w:proofErr w:type="spellStart"/>
            <w:r w:rsidRPr="0075451C">
              <w:rPr>
                <w:rFonts w:ascii="Times New Roman" w:eastAsia="Times New Roman" w:hAnsi="Times New Roman"/>
                <w:sz w:val="20"/>
                <w:szCs w:val="20"/>
              </w:rPr>
              <w:t>Анальгин</w:t>
            </w:r>
            <w:proofErr w:type="spellEnd"/>
            <w:r w:rsidRPr="0075451C">
              <w:rPr>
                <w:rFonts w:ascii="Times New Roman" w:eastAsia="Times New Roman" w:hAnsi="Times New Roman"/>
                <w:sz w:val="20"/>
                <w:szCs w:val="20"/>
              </w:rPr>
              <w:t xml:space="preserve"> 0,5 N 10   </w:t>
            </w:r>
          </w:p>
        </w:tc>
        <w:tc>
          <w:tcPr>
            <w:tcW w:w="1499" w:type="dxa"/>
            <w:shd w:val="clear" w:color="auto" w:fill="auto"/>
          </w:tcPr>
          <w:p w14:paraId="4D9D43E9"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1 </w:t>
            </w:r>
            <w:proofErr w:type="spellStart"/>
            <w:r w:rsidRPr="0075451C">
              <w:rPr>
                <w:rFonts w:ascii="Times New Roman" w:eastAsia="Times New Roman" w:hAnsi="Times New Roman"/>
                <w:sz w:val="20"/>
                <w:szCs w:val="20"/>
              </w:rPr>
              <w:t>шт</w:t>
            </w:r>
            <w:proofErr w:type="spellEnd"/>
            <w:r w:rsidRPr="0075451C">
              <w:rPr>
                <w:rFonts w:ascii="Times New Roman" w:eastAsia="Times New Roman" w:hAnsi="Times New Roman"/>
                <w:sz w:val="20"/>
                <w:szCs w:val="20"/>
              </w:rPr>
              <w:t>.</w:t>
            </w:r>
          </w:p>
        </w:tc>
      </w:tr>
      <w:tr w:rsidR="00150EE7" w:rsidRPr="0075451C" w14:paraId="7A840164" w14:textId="77777777" w:rsidTr="00C46348">
        <w:tc>
          <w:tcPr>
            <w:tcW w:w="828" w:type="dxa"/>
            <w:shd w:val="clear" w:color="auto" w:fill="auto"/>
          </w:tcPr>
          <w:p w14:paraId="1D62149D"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1.2. </w:t>
            </w:r>
          </w:p>
        </w:tc>
        <w:tc>
          <w:tcPr>
            <w:tcW w:w="6437" w:type="dxa"/>
            <w:shd w:val="clear" w:color="auto" w:fill="auto"/>
          </w:tcPr>
          <w:p w14:paraId="56BD913E" w14:textId="77777777" w:rsidR="00150EE7" w:rsidRPr="0075451C" w:rsidRDefault="00150EE7" w:rsidP="00C02BC1">
            <w:pPr>
              <w:pStyle w:val="ConsPlusNonformat"/>
              <w:widowControl/>
              <w:suppressAutoHyphens/>
              <w:rPr>
                <w:rFonts w:ascii="Times New Roman" w:hAnsi="Times New Roman" w:cs="Times New Roman"/>
              </w:rPr>
            </w:pPr>
            <w:r w:rsidRPr="0075451C">
              <w:rPr>
                <w:rFonts w:ascii="Times New Roman" w:hAnsi="Times New Roman" w:cs="Times New Roman"/>
              </w:rPr>
              <w:t>Пакет - контейнер портативный гипотермический</w:t>
            </w:r>
          </w:p>
        </w:tc>
        <w:tc>
          <w:tcPr>
            <w:tcW w:w="1499" w:type="dxa"/>
            <w:shd w:val="clear" w:color="auto" w:fill="auto"/>
          </w:tcPr>
          <w:p w14:paraId="4179D8EE"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1 </w:t>
            </w:r>
            <w:proofErr w:type="spellStart"/>
            <w:r w:rsidRPr="0075451C">
              <w:rPr>
                <w:rFonts w:ascii="Times New Roman" w:eastAsia="Times New Roman" w:hAnsi="Times New Roman"/>
                <w:sz w:val="20"/>
                <w:szCs w:val="20"/>
              </w:rPr>
              <w:t>шт</w:t>
            </w:r>
            <w:proofErr w:type="spellEnd"/>
            <w:r w:rsidRPr="0075451C">
              <w:rPr>
                <w:rFonts w:ascii="Times New Roman" w:eastAsia="Times New Roman" w:hAnsi="Times New Roman"/>
                <w:sz w:val="20"/>
                <w:szCs w:val="20"/>
              </w:rPr>
              <w:t>.</w:t>
            </w:r>
          </w:p>
        </w:tc>
      </w:tr>
      <w:tr w:rsidR="00150EE7" w:rsidRPr="0075451C" w14:paraId="47FE4D70" w14:textId="77777777" w:rsidTr="00C46348">
        <w:tc>
          <w:tcPr>
            <w:tcW w:w="828" w:type="dxa"/>
            <w:shd w:val="clear" w:color="auto" w:fill="auto"/>
          </w:tcPr>
          <w:p w14:paraId="35365EDA"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1.3. </w:t>
            </w:r>
          </w:p>
        </w:tc>
        <w:tc>
          <w:tcPr>
            <w:tcW w:w="6437" w:type="dxa"/>
            <w:shd w:val="clear" w:color="auto" w:fill="auto"/>
          </w:tcPr>
          <w:p w14:paraId="01E19F0D" w14:textId="77777777" w:rsidR="00150EE7" w:rsidRPr="0075451C" w:rsidRDefault="00150EE7" w:rsidP="00C02BC1">
            <w:pPr>
              <w:suppressAutoHyphens/>
              <w:spacing w:after="0" w:line="240" w:lineRule="auto"/>
              <w:jc w:val="both"/>
              <w:rPr>
                <w:rFonts w:ascii="Times New Roman" w:eastAsia="Times New Roman" w:hAnsi="Times New Roman"/>
                <w:sz w:val="20"/>
                <w:szCs w:val="20"/>
              </w:rPr>
            </w:pPr>
            <w:proofErr w:type="spellStart"/>
            <w:r w:rsidRPr="0075451C">
              <w:rPr>
                <w:rFonts w:ascii="Times New Roman" w:eastAsia="Times New Roman" w:hAnsi="Times New Roman"/>
                <w:sz w:val="20"/>
                <w:szCs w:val="20"/>
              </w:rPr>
              <w:t>Аспирин</w:t>
            </w:r>
            <w:proofErr w:type="spellEnd"/>
            <w:r w:rsidRPr="0075451C">
              <w:rPr>
                <w:rFonts w:ascii="Times New Roman" w:eastAsia="Times New Roman" w:hAnsi="Times New Roman"/>
                <w:sz w:val="20"/>
                <w:szCs w:val="20"/>
              </w:rPr>
              <w:t xml:space="preserve">  </w:t>
            </w:r>
          </w:p>
        </w:tc>
        <w:tc>
          <w:tcPr>
            <w:tcW w:w="1499" w:type="dxa"/>
            <w:shd w:val="clear" w:color="auto" w:fill="auto"/>
          </w:tcPr>
          <w:p w14:paraId="479F5EA2" w14:textId="77777777" w:rsidR="00150EE7" w:rsidRPr="0075451C" w:rsidRDefault="00150EE7" w:rsidP="0075451C">
            <w:pPr>
              <w:suppressAutoHyphens/>
              <w:spacing w:line="240" w:lineRule="auto"/>
              <w:jc w:val="both"/>
              <w:rPr>
                <w:rFonts w:ascii="Times New Roman" w:eastAsia="Times New Roman" w:hAnsi="Times New Roman"/>
                <w:sz w:val="20"/>
                <w:szCs w:val="20"/>
                <w:lang w:val="en-GB"/>
              </w:rPr>
            </w:pPr>
            <w:r w:rsidRPr="0075451C">
              <w:rPr>
                <w:rFonts w:ascii="Times New Roman" w:eastAsia="Times New Roman" w:hAnsi="Times New Roman"/>
                <w:sz w:val="20"/>
                <w:szCs w:val="20"/>
              </w:rPr>
              <w:t xml:space="preserve">1 </w:t>
            </w:r>
            <w:proofErr w:type="spellStart"/>
            <w:r w:rsidRPr="0075451C">
              <w:rPr>
                <w:rFonts w:ascii="Times New Roman" w:eastAsia="Times New Roman" w:hAnsi="Times New Roman"/>
                <w:sz w:val="20"/>
                <w:szCs w:val="20"/>
              </w:rPr>
              <w:t>шт</w:t>
            </w:r>
            <w:proofErr w:type="spellEnd"/>
            <w:r w:rsidRPr="0075451C">
              <w:rPr>
                <w:rFonts w:ascii="Times New Roman" w:eastAsia="Times New Roman" w:hAnsi="Times New Roman"/>
                <w:sz w:val="20"/>
                <w:szCs w:val="20"/>
              </w:rPr>
              <w:t>.</w:t>
            </w:r>
          </w:p>
        </w:tc>
      </w:tr>
      <w:tr w:rsidR="00150EE7" w:rsidRPr="00B30098" w14:paraId="450D38AA" w14:textId="77777777" w:rsidTr="00C46348">
        <w:tc>
          <w:tcPr>
            <w:tcW w:w="828" w:type="dxa"/>
            <w:shd w:val="clear" w:color="auto" w:fill="auto"/>
          </w:tcPr>
          <w:p w14:paraId="01ED9157"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2. </w:t>
            </w:r>
          </w:p>
        </w:tc>
        <w:tc>
          <w:tcPr>
            <w:tcW w:w="6437" w:type="dxa"/>
            <w:shd w:val="clear" w:color="auto" w:fill="auto"/>
          </w:tcPr>
          <w:p w14:paraId="11ED6D4E" w14:textId="77777777" w:rsidR="00150EE7" w:rsidRPr="0075451C" w:rsidRDefault="00150EE7" w:rsidP="00C02BC1">
            <w:pPr>
              <w:pStyle w:val="ConsPlusNonformat"/>
              <w:widowControl/>
              <w:suppressAutoHyphens/>
              <w:rPr>
                <w:rFonts w:ascii="Times New Roman" w:hAnsi="Times New Roman" w:cs="Times New Roman"/>
              </w:rPr>
            </w:pPr>
            <w:r w:rsidRPr="0075451C">
              <w:rPr>
                <w:rFonts w:ascii="Times New Roman" w:hAnsi="Times New Roman" w:cs="Times New Roman"/>
              </w:rPr>
              <w:t>Средства для остановки кровотечения,  обработки и перевязки ран</w:t>
            </w:r>
          </w:p>
        </w:tc>
        <w:tc>
          <w:tcPr>
            <w:tcW w:w="1499" w:type="dxa"/>
            <w:shd w:val="clear" w:color="auto" w:fill="auto"/>
          </w:tcPr>
          <w:p w14:paraId="5C8713BE" w14:textId="77777777" w:rsidR="00150EE7" w:rsidRPr="0075451C" w:rsidRDefault="00150EE7" w:rsidP="0075451C">
            <w:pPr>
              <w:pStyle w:val="ConsPlusNonformat"/>
              <w:rPr>
                <w:rFonts w:ascii="Times New Roman" w:hAnsi="Times New Roman" w:cs="Times New Roman"/>
              </w:rPr>
            </w:pPr>
          </w:p>
        </w:tc>
      </w:tr>
      <w:tr w:rsidR="00150EE7" w:rsidRPr="0075451C" w14:paraId="4A7B0138" w14:textId="77777777" w:rsidTr="00C46348">
        <w:tc>
          <w:tcPr>
            <w:tcW w:w="828" w:type="dxa"/>
            <w:shd w:val="clear" w:color="auto" w:fill="auto"/>
          </w:tcPr>
          <w:p w14:paraId="2743A707"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2.1. </w:t>
            </w:r>
          </w:p>
        </w:tc>
        <w:tc>
          <w:tcPr>
            <w:tcW w:w="6437" w:type="dxa"/>
            <w:shd w:val="clear" w:color="auto" w:fill="auto"/>
          </w:tcPr>
          <w:p w14:paraId="696B8624" w14:textId="77777777" w:rsidR="00150EE7" w:rsidRPr="0075451C" w:rsidRDefault="00150EE7" w:rsidP="00C02BC1">
            <w:pPr>
              <w:suppressAutoHyphens/>
              <w:spacing w:after="0" w:line="240" w:lineRule="auto"/>
              <w:jc w:val="both"/>
              <w:rPr>
                <w:rFonts w:ascii="Times New Roman" w:eastAsia="Times New Roman" w:hAnsi="Times New Roman"/>
                <w:sz w:val="20"/>
                <w:szCs w:val="20"/>
              </w:rPr>
            </w:pPr>
            <w:proofErr w:type="spellStart"/>
            <w:r w:rsidRPr="0075451C">
              <w:rPr>
                <w:rFonts w:ascii="Times New Roman" w:eastAsia="Times New Roman" w:hAnsi="Times New Roman"/>
                <w:sz w:val="20"/>
                <w:szCs w:val="20"/>
              </w:rPr>
              <w:t>Жгут</w:t>
            </w:r>
            <w:proofErr w:type="spellEnd"/>
            <w:r w:rsidRPr="0075451C">
              <w:rPr>
                <w:rFonts w:ascii="Times New Roman" w:eastAsia="Times New Roman" w:hAnsi="Times New Roman"/>
                <w:sz w:val="20"/>
                <w:szCs w:val="20"/>
              </w:rPr>
              <w:t xml:space="preserve"> </w:t>
            </w:r>
            <w:proofErr w:type="spellStart"/>
            <w:r w:rsidRPr="0075451C">
              <w:rPr>
                <w:rFonts w:ascii="Times New Roman" w:eastAsia="Times New Roman" w:hAnsi="Times New Roman"/>
                <w:sz w:val="20"/>
                <w:szCs w:val="20"/>
              </w:rPr>
              <w:t>кровоостанавливающий</w:t>
            </w:r>
            <w:proofErr w:type="spellEnd"/>
            <w:r w:rsidRPr="0075451C">
              <w:rPr>
                <w:rFonts w:ascii="Times New Roman" w:eastAsia="Times New Roman" w:hAnsi="Times New Roman"/>
                <w:sz w:val="20"/>
                <w:szCs w:val="20"/>
              </w:rPr>
              <w:t xml:space="preserve">               </w:t>
            </w:r>
          </w:p>
        </w:tc>
        <w:tc>
          <w:tcPr>
            <w:tcW w:w="1499" w:type="dxa"/>
            <w:shd w:val="clear" w:color="auto" w:fill="auto"/>
          </w:tcPr>
          <w:p w14:paraId="5D0601AC"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1 </w:t>
            </w:r>
            <w:proofErr w:type="spellStart"/>
            <w:r w:rsidRPr="0075451C">
              <w:rPr>
                <w:rFonts w:ascii="Times New Roman" w:eastAsia="Times New Roman" w:hAnsi="Times New Roman"/>
                <w:sz w:val="20"/>
                <w:szCs w:val="20"/>
              </w:rPr>
              <w:t>шт</w:t>
            </w:r>
            <w:proofErr w:type="spellEnd"/>
            <w:r w:rsidRPr="0075451C">
              <w:rPr>
                <w:rFonts w:ascii="Times New Roman" w:eastAsia="Times New Roman" w:hAnsi="Times New Roman"/>
                <w:sz w:val="20"/>
                <w:szCs w:val="20"/>
              </w:rPr>
              <w:t>.</w:t>
            </w:r>
          </w:p>
        </w:tc>
      </w:tr>
      <w:tr w:rsidR="00150EE7" w:rsidRPr="0075451C" w14:paraId="5F382384" w14:textId="77777777" w:rsidTr="00C46348">
        <w:tc>
          <w:tcPr>
            <w:tcW w:w="828" w:type="dxa"/>
            <w:shd w:val="clear" w:color="auto" w:fill="auto"/>
          </w:tcPr>
          <w:p w14:paraId="6BEAA419"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2.2. </w:t>
            </w:r>
          </w:p>
        </w:tc>
        <w:tc>
          <w:tcPr>
            <w:tcW w:w="6437" w:type="dxa"/>
            <w:shd w:val="clear" w:color="auto" w:fill="auto"/>
          </w:tcPr>
          <w:p w14:paraId="23A63C5C" w14:textId="77777777" w:rsidR="00150EE7" w:rsidRPr="0075451C" w:rsidRDefault="00150EE7" w:rsidP="00C02BC1">
            <w:pPr>
              <w:suppressAutoHyphens/>
              <w:spacing w:after="0" w:line="240" w:lineRule="auto"/>
              <w:jc w:val="both"/>
              <w:rPr>
                <w:rFonts w:ascii="Times New Roman" w:eastAsia="Times New Roman" w:hAnsi="Times New Roman"/>
                <w:sz w:val="20"/>
                <w:szCs w:val="20"/>
              </w:rPr>
            </w:pPr>
            <w:proofErr w:type="spellStart"/>
            <w:r w:rsidRPr="0075451C">
              <w:rPr>
                <w:rFonts w:ascii="Times New Roman" w:eastAsia="Times New Roman" w:hAnsi="Times New Roman"/>
                <w:sz w:val="20"/>
                <w:szCs w:val="20"/>
              </w:rPr>
              <w:t>Бинт</w:t>
            </w:r>
            <w:proofErr w:type="spellEnd"/>
            <w:r w:rsidRPr="0075451C">
              <w:rPr>
                <w:rFonts w:ascii="Times New Roman" w:eastAsia="Times New Roman" w:hAnsi="Times New Roman"/>
                <w:sz w:val="20"/>
                <w:szCs w:val="20"/>
              </w:rPr>
              <w:t xml:space="preserve"> </w:t>
            </w:r>
            <w:proofErr w:type="spellStart"/>
            <w:r w:rsidRPr="0075451C">
              <w:rPr>
                <w:rFonts w:ascii="Times New Roman" w:eastAsia="Times New Roman" w:hAnsi="Times New Roman"/>
                <w:sz w:val="20"/>
                <w:szCs w:val="20"/>
              </w:rPr>
              <w:t>стерильный</w:t>
            </w:r>
            <w:proofErr w:type="spellEnd"/>
            <w:r w:rsidRPr="0075451C">
              <w:rPr>
                <w:rFonts w:ascii="Times New Roman" w:eastAsia="Times New Roman" w:hAnsi="Times New Roman"/>
                <w:sz w:val="20"/>
                <w:szCs w:val="20"/>
              </w:rPr>
              <w:t xml:space="preserve"> 10 x 5                        </w:t>
            </w:r>
          </w:p>
        </w:tc>
        <w:tc>
          <w:tcPr>
            <w:tcW w:w="1499" w:type="dxa"/>
            <w:shd w:val="clear" w:color="auto" w:fill="auto"/>
          </w:tcPr>
          <w:p w14:paraId="3B6650D7"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1 </w:t>
            </w:r>
            <w:proofErr w:type="spellStart"/>
            <w:r w:rsidRPr="0075451C">
              <w:rPr>
                <w:rFonts w:ascii="Times New Roman" w:eastAsia="Times New Roman" w:hAnsi="Times New Roman"/>
                <w:sz w:val="20"/>
                <w:szCs w:val="20"/>
              </w:rPr>
              <w:t>шт</w:t>
            </w:r>
            <w:proofErr w:type="spellEnd"/>
            <w:r w:rsidRPr="0075451C">
              <w:rPr>
                <w:rFonts w:ascii="Times New Roman" w:eastAsia="Times New Roman" w:hAnsi="Times New Roman"/>
                <w:sz w:val="20"/>
                <w:szCs w:val="20"/>
              </w:rPr>
              <w:t>.</w:t>
            </w:r>
          </w:p>
        </w:tc>
      </w:tr>
      <w:tr w:rsidR="00150EE7" w:rsidRPr="0075451C" w14:paraId="65420E04" w14:textId="77777777" w:rsidTr="00C46348">
        <w:tc>
          <w:tcPr>
            <w:tcW w:w="828" w:type="dxa"/>
            <w:shd w:val="clear" w:color="auto" w:fill="auto"/>
          </w:tcPr>
          <w:p w14:paraId="07B76FE0"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2.3. </w:t>
            </w:r>
          </w:p>
        </w:tc>
        <w:tc>
          <w:tcPr>
            <w:tcW w:w="6437" w:type="dxa"/>
            <w:shd w:val="clear" w:color="auto" w:fill="auto"/>
          </w:tcPr>
          <w:p w14:paraId="234B8D96" w14:textId="77777777" w:rsidR="00150EE7" w:rsidRPr="0075451C" w:rsidRDefault="00150EE7" w:rsidP="00C02BC1">
            <w:pPr>
              <w:pStyle w:val="ConsPlusNonformat"/>
              <w:widowControl/>
              <w:suppressAutoHyphens/>
              <w:rPr>
                <w:rFonts w:ascii="Times New Roman" w:hAnsi="Times New Roman" w:cs="Times New Roman"/>
              </w:rPr>
            </w:pPr>
            <w:r w:rsidRPr="0075451C">
              <w:rPr>
                <w:rFonts w:ascii="Times New Roman" w:hAnsi="Times New Roman" w:cs="Times New Roman"/>
              </w:rPr>
              <w:t xml:space="preserve">Бинт нестерильный 10 x 5                      </w:t>
            </w:r>
          </w:p>
        </w:tc>
        <w:tc>
          <w:tcPr>
            <w:tcW w:w="1499" w:type="dxa"/>
            <w:shd w:val="clear" w:color="auto" w:fill="auto"/>
          </w:tcPr>
          <w:p w14:paraId="24838996" w14:textId="77777777" w:rsidR="00150EE7" w:rsidRPr="0075451C" w:rsidRDefault="00150EE7" w:rsidP="0075451C">
            <w:pPr>
              <w:suppressAutoHyphens/>
              <w:spacing w:line="240" w:lineRule="auto"/>
              <w:jc w:val="both"/>
              <w:rPr>
                <w:rFonts w:ascii="Times New Roman" w:eastAsia="Times New Roman" w:hAnsi="Times New Roman"/>
                <w:sz w:val="20"/>
                <w:szCs w:val="20"/>
                <w:lang w:val="en-GB"/>
              </w:rPr>
            </w:pPr>
            <w:r w:rsidRPr="0075451C">
              <w:rPr>
                <w:rFonts w:ascii="Times New Roman" w:eastAsia="Times New Roman" w:hAnsi="Times New Roman"/>
                <w:sz w:val="20"/>
                <w:szCs w:val="20"/>
              </w:rPr>
              <w:t xml:space="preserve">1 </w:t>
            </w:r>
            <w:proofErr w:type="spellStart"/>
            <w:r w:rsidRPr="0075451C">
              <w:rPr>
                <w:rFonts w:ascii="Times New Roman" w:eastAsia="Times New Roman" w:hAnsi="Times New Roman"/>
                <w:sz w:val="20"/>
                <w:szCs w:val="20"/>
              </w:rPr>
              <w:t>шт</w:t>
            </w:r>
            <w:proofErr w:type="spellEnd"/>
            <w:r w:rsidRPr="0075451C">
              <w:rPr>
                <w:rFonts w:ascii="Times New Roman" w:eastAsia="Times New Roman" w:hAnsi="Times New Roman"/>
                <w:sz w:val="20"/>
                <w:szCs w:val="20"/>
              </w:rPr>
              <w:t>.</w:t>
            </w:r>
          </w:p>
        </w:tc>
      </w:tr>
      <w:tr w:rsidR="00150EE7" w:rsidRPr="0075451C" w14:paraId="47BD2760" w14:textId="77777777" w:rsidTr="00C46348">
        <w:tc>
          <w:tcPr>
            <w:tcW w:w="828" w:type="dxa"/>
            <w:shd w:val="clear" w:color="auto" w:fill="auto"/>
          </w:tcPr>
          <w:p w14:paraId="32209715"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2.4. </w:t>
            </w:r>
          </w:p>
        </w:tc>
        <w:tc>
          <w:tcPr>
            <w:tcW w:w="6437" w:type="dxa"/>
            <w:shd w:val="clear" w:color="auto" w:fill="auto"/>
          </w:tcPr>
          <w:p w14:paraId="2750BC20" w14:textId="77777777" w:rsidR="00150EE7" w:rsidRPr="0075451C" w:rsidRDefault="00150EE7" w:rsidP="00C02BC1">
            <w:pPr>
              <w:suppressAutoHyphens/>
              <w:spacing w:after="0" w:line="240" w:lineRule="auto"/>
              <w:jc w:val="both"/>
              <w:rPr>
                <w:rFonts w:ascii="Times New Roman" w:eastAsia="Times New Roman" w:hAnsi="Times New Roman"/>
                <w:sz w:val="20"/>
                <w:szCs w:val="20"/>
              </w:rPr>
            </w:pPr>
            <w:proofErr w:type="spellStart"/>
            <w:r w:rsidRPr="0075451C">
              <w:rPr>
                <w:rFonts w:ascii="Times New Roman" w:eastAsia="Times New Roman" w:hAnsi="Times New Roman"/>
                <w:sz w:val="20"/>
                <w:szCs w:val="20"/>
              </w:rPr>
              <w:t>Бинт</w:t>
            </w:r>
            <w:proofErr w:type="spellEnd"/>
            <w:r w:rsidRPr="0075451C">
              <w:rPr>
                <w:rFonts w:ascii="Times New Roman" w:eastAsia="Times New Roman" w:hAnsi="Times New Roman"/>
                <w:sz w:val="20"/>
                <w:szCs w:val="20"/>
              </w:rPr>
              <w:t xml:space="preserve"> </w:t>
            </w:r>
            <w:proofErr w:type="spellStart"/>
            <w:r w:rsidRPr="0075451C">
              <w:rPr>
                <w:rFonts w:ascii="Times New Roman" w:eastAsia="Times New Roman" w:hAnsi="Times New Roman"/>
                <w:sz w:val="20"/>
                <w:szCs w:val="20"/>
              </w:rPr>
              <w:t>нестерильный</w:t>
            </w:r>
            <w:proofErr w:type="spellEnd"/>
            <w:r w:rsidRPr="0075451C">
              <w:rPr>
                <w:rFonts w:ascii="Times New Roman" w:eastAsia="Times New Roman" w:hAnsi="Times New Roman"/>
                <w:sz w:val="20"/>
                <w:szCs w:val="20"/>
              </w:rPr>
              <w:t xml:space="preserve"> 5 x 5                       .</w:t>
            </w:r>
          </w:p>
        </w:tc>
        <w:tc>
          <w:tcPr>
            <w:tcW w:w="1499" w:type="dxa"/>
            <w:shd w:val="clear" w:color="auto" w:fill="auto"/>
          </w:tcPr>
          <w:p w14:paraId="5F4DD3A4"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1 </w:t>
            </w:r>
            <w:proofErr w:type="spellStart"/>
            <w:r w:rsidRPr="0075451C">
              <w:rPr>
                <w:rFonts w:ascii="Times New Roman" w:eastAsia="Times New Roman" w:hAnsi="Times New Roman"/>
                <w:sz w:val="20"/>
                <w:szCs w:val="20"/>
              </w:rPr>
              <w:t>шт</w:t>
            </w:r>
            <w:proofErr w:type="spellEnd"/>
            <w:r w:rsidRPr="0075451C">
              <w:rPr>
                <w:rFonts w:ascii="Times New Roman" w:eastAsia="Times New Roman" w:hAnsi="Times New Roman"/>
                <w:sz w:val="20"/>
                <w:szCs w:val="20"/>
                <w:lang w:val="en-GB"/>
              </w:rPr>
              <w:t xml:space="preserve"> </w:t>
            </w:r>
          </w:p>
        </w:tc>
      </w:tr>
      <w:tr w:rsidR="00150EE7" w:rsidRPr="0075451C" w14:paraId="1CBDDF69" w14:textId="77777777" w:rsidTr="00C46348">
        <w:tc>
          <w:tcPr>
            <w:tcW w:w="828" w:type="dxa"/>
            <w:shd w:val="clear" w:color="auto" w:fill="auto"/>
          </w:tcPr>
          <w:p w14:paraId="3E9C5DD3"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2.5. </w:t>
            </w:r>
          </w:p>
        </w:tc>
        <w:tc>
          <w:tcPr>
            <w:tcW w:w="6437" w:type="dxa"/>
            <w:shd w:val="clear" w:color="auto" w:fill="auto"/>
          </w:tcPr>
          <w:p w14:paraId="0FC83A3A"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Атравматическая повязка МАГ с </w:t>
            </w:r>
            <w:proofErr w:type="spellStart"/>
            <w:r w:rsidRPr="0075451C">
              <w:rPr>
                <w:rFonts w:ascii="Times New Roman" w:hAnsi="Times New Roman" w:cs="Times New Roman"/>
              </w:rPr>
              <w:t>диоксидином</w:t>
            </w:r>
            <w:proofErr w:type="spellEnd"/>
            <w:r w:rsidRPr="0075451C">
              <w:rPr>
                <w:rFonts w:ascii="Times New Roman" w:hAnsi="Times New Roman" w:cs="Times New Roman"/>
              </w:rPr>
              <w:t xml:space="preserve"> или  нитратом серебра 8 x 10 для перевязки грязных ран                                                  </w:t>
            </w:r>
          </w:p>
        </w:tc>
        <w:tc>
          <w:tcPr>
            <w:tcW w:w="1499" w:type="dxa"/>
            <w:shd w:val="clear" w:color="auto" w:fill="auto"/>
          </w:tcPr>
          <w:p w14:paraId="0F6E7CFE" w14:textId="77777777" w:rsidR="00150EE7" w:rsidRPr="0075451C" w:rsidRDefault="00150EE7" w:rsidP="0075451C">
            <w:pPr>
              <w:suppressAutoHyphens/>
              <w:spacing w:line="240" w:lineRule="auto"/>
              <w:jc w:val="both"/>
              <w:rPr>
                <w:rFonts w:ascii="Times New Roman" w:eastAsia="Times New Roman" w:hAnsi="Times New Roman"/>
                <w:sz w:val="20"/>
                <w:szCs w:val="20"/>
                <w:lang w:val="en-GB"/>
              </w:rPr>
            </w:pPr>
            <w:r w:rsidRPr="0075451C">
              <w:rPr>
                <w:rFonts w:ascii="Times New Roman" w:eastAsia="Times New Roman" w:hAnsi="Times New Roman"/>
                <w:sz w:val="20"/>
                <w:szCs w:val="20"/>
              </w:rPr>
              <w:t xml:space="preserve">1 </w:t>
            </w:r>
            <w:proofErr w:type="spellStart"/>
            <w:r w:rsidRPr="0075451C">
              <w:rPr>
                <w:rFonts w:ascii="Times New Roman" w:eastAsia="Times New Roman" w:hAnsi="Times New Roman"/>
                <w:sz w:val="20"/>
                <w:szCs w:val="20"/>
              </w:rPr>
              <w:t>шт</w:t>
            </w:r>
            <w:proofErr w:type="spellEnd"/>
            <w:r w:rsidRPr="0075451C">
              <w:rPr>
                <w:rFonts w:ascii="Times New Roman" w:eastAsia="Times New Roman" w:hAnsi="Times New Roman"/>
                <w:sz w:val="20"/>
                <w:szCs w:val="20"/>
              </w:rPr>
              <w:t>.</w:t>
            </w:r>
          </w:p>
        </w:tc>
      </w:tr>
      <w:tr w:rsidR="00150EE7" w:rsidRPr="0075451C" w14:paraId="3730FE92" w14:textId="77777777" w:rsidTr="00C46348">
        <w:tc>
          <w:tcPr>
            <w:tcW w:w="828" w:type="dxa"/>
            <w:shd w:val="clear" w:color="auto" w:fill="auto"/>
          </w:tcPr>
          <w:p w14:paraId="3B308F65"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2.6. </w:t>
            </w:r>
          </w:p>
        </w:tc>
        <w:tc>
          <w:tcPr>
            <w:tcW w:w="6437" w:type="dxa"/>
            <w:shd w:val="clear" w:color="auto" w:fill="auto"/>
          </w:tcPr>
          <w:p w14:paraId="50F9DDC6" w14:textId="77777777" w:rsidR="00150EE7" w:rsidRPr="0075451C" w:rsidRDefault="00150EE7" w:rsidP="0075451C">
            <w:pPr>
              <w:suppressAutoHyphens/>
              <w:spacing w:line="240" w:lineRule="auto"/>
              <w:jc w:val="both"/>
              <w:rPr>
                <w:rFonts w:ascii="Times New Roman" w:eastAsia="Times New Roman" w:hAnsi="Times New Roman"/>
                <w:sz w:val="20"/>
                <w:szCs w:val="20"/>
                <w:lang w:val="ru-RU"/>
              </w:rPr>
            </w:pPr>
            <w:r w:rsidRPr="0075451C">
              <w:rPr>
                <w:rFonts w:ascii="Times New Roman" w:eastAsia="Times New Roman" w:hAnsi="Times New Roman"/>
                <w:sz w:val="20"/>
                <w:szCs w:val="20"/>
                <w:lang w:val="ru-RU"/>
              </w:rPr>
              <w:t xml:space="preserve">Лейкопластырь   бактерицидный 2,5 </w:t>
            </w:r>
            <w:r w:rsidRPr="0075451C">
              <w:rPr>
                <w:rFonts w:ascii="Times New Roman" w:eastAsia="Times New Roman" w:hAnsi="Times New Roman"/>
                <w:sz w:val="20"/>
                <w:szCs w:val="20"/>
              </w:rPr>
              <w:t>x</w:t>
            </w:r>
            <w:r w:rsidRPr="0075451C">
              <w:rPr>
                <w:rFonts w:ascii="Times New Roman" w:eastAsia="Times New Roman" w:hAnsi="Times New Roman"/>
                <w:sz w:val="20"/>
                <w:szCs w:val="20"/>
                <w:lang w:val="ru-RU"/>
              </w:rPr>
              <w:t xml:space="preserve"> 7,0 или 2 </w:t>
            </w:r>
            <w:r w:rsidRPr="0075451C">
              <w:rPr>
                <w:rFonts w:ascii="Times New Roman" w:eastAsia="Times New Roman" w:hAnsi="Times New Roman"/>
                <w:sz w:val="20"/>
                <w:szCs w:val="20"/>
              </w:rPr>
              <w:t>x</w:t>
            </w:r>
            <w:r w:rsidRPr="0075451C">
              <w:rPr>
                <w:rFonts w:ascii="Times New Roman" w:eastAsia="Times New Roman" w:hAnsi="Times New Roman"/>
                <w:sz w:val="20"/>
                <w:szCs w:val="20"/>
                <w:lang w:val="ru-RU"/>
              </w:rPr>
              <w:t xml:space="preserve"> 5 см                                           </w:t>
            </w:r>
          </w:p>
        </w:tc>
        <w:tc>
          <w:tcPr>
            <w:tcW w:w="1499" w:type="dxa"/>
            <w:shd w:val="clear" w:color="auto" w:fill="auto"/>
          </w:tcPr>
          <w:p w14:paraId="1CBDC4BB" w14:textId="77777777" w:rsidR="00150EE7" w:rsidRPr="0075451C" w:rsidRDefault="00150EE7" w:rsidP="0075451C">
            <w:pPr>
              <w:suppressAutoHyphens/>
              <w:spacing w:line="240" w:lineRule="auto"/>
              <w:jc w:val="both"/>
              <w:rPr>
                <w:rFonts w:ascii="Times New Roman" w:eastAsia="Times New Roman" w:hAnsi="Times New Roman"/>
                <w:sz w:val="20"/>
                <w:szCs w:val="20"/>
                <w:lang w:val="en-GB"/>
              </w:rPr>
            </w:pPr>
            <w:r w:rsidRPr="0075451C">
              <w:rPr>
                <w:rFonts w:ascii="Times New Roman" w:eastAsia="Times New Roman" w:hAnsi="Times New Roman"/>
                <w:sz w:val="20"/>
                <w:szCs w:val="20"/>
              </w:rPr>
              <w:t xml:space="preserve">8 </w:t>
            </w:r>
            <w:proofErr w:type="spellStart"/>
            <w:r w:rsidRPr="0075451C">
              <w:rPr>
                <w:rFonts w:ascii="Times New Roman" w:eastAsia="Times New Roman" w:hAnsi="Times New Roman"/>
                <w:sz w:val="20"/>
                <w:szCs w:val="20"/>
              </w:rPr>
              <w:t>шт</w:t>
            </w:r>
            <w:proofErr w:type="spellEnd"/>
            <w:r w:rsidRPr="0075451C">
              <w:rPr>
                <w:rFonts w:ascii="Times New Roman" w:eastAsia="Times New Roman" w:hAnsi="Times New Roman"/>
                <w:sz w:val="20"/>
                <w:szCs w:val="20"/>
              </w:rPr>
              <w:t>.</w:t>
            </w:r>
          </w:p>
        </w:tc>
      </w:tr>
      <w:tr w:rsidR="00150EE7" w:rsidRPr="0075451C" w14:paraId="0651C7AA" w14:textId="77777777" w:rsidTr="00C46348">
        <w:tc>
          <w:tcPr>
            <w:tcW w:w="828" w:type="dxa"/>
            <w:shd w:val="clear" w:color="auto" w:fill="auto"/>
          </w:tcPr>
          <w:p w14:paraId="6DA2E933"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2.7. </w:t>
            </w:r>
          </w:p>
        </w:tc>
        <w:tc>
          <w:tcPr>
            <w:tcW w:w="6437" w:type="dxa"/>
            <w:shd w:val="clear" w:color="auto" w:fill="auto"/>
          </w:tcPr>
          <w:p w14:paraId="1DD93248" w14:textId="77777777" w:rsidR="00150EE7" w:rsidRPr="0075451C" w:rsidRDefault="00150EE7" w:rsidP="0075451C">
            <w:pPr>
              <w:suppressAutoHyphens/>
              <w:spacing w:line="240" w:lineRule="auto"/>
              <w:jc w:val="both"/>
              <w:rPr>
                <w:rFonts w:ascii="Times New Roman" w:eastAsia="Times New Roman" w:hAnsi="Times New Roman"/>
                <w:sz w:val="20"/>
                <w:szCs w:val="20"/>
                <w:lang w:val="ru-RU"/>
              </w:rPr>
            </w:pPr>
            <w:r w:rsidRPr="0075451C">
              <w:rPr>
                <w:rFonts w:ascii="Times New Roman" w:eastAsia="Times New Roman" w:hAnsi="Times New Roman"/>
                <w:sz w:val="20"/>
                <w:szCs w:val="20"/>
                <w:lang w:val="ru-RU"/>
              </w:rPr>
              <w:t xml:space="preserve">Салфетки  стерильные для остановки капиллярного и венозного кровотечения  с </w:t>
            </w:r>
            <w:proofErr w:type="spellStart"/>
            <w:r w:rsidRPr="0075451C">
              <w:rPr>
                <w:rFonts w:ascii="Times New Roman" w:eastAsia="Times New Roman" w:hAnsi="Times New Roman"/>
                <w:sz w:val="20"/>
                <w:szCs w:val="20"/>
                <w:lang w:val="ru-RU"/>
              </w:rPr>
              <w:t>фурагином</w:t>
            </w:r>
            <w:proofErr w:type="spellEnd"/>
            <w:r w:rsidRPr="0075451C">
              <w:rPr>
                <w:rFonts w:ascii="Times New Roman" w:eastAsia="Times New Roman" w:hAnsi="Times New Roman"/>
                <w:sz w:val="20"/>
                <w:szCs w:val="20"/>
                <w:lang w:val="ru-RU"/>
              </w:rPr>
              <w:t xml:space="preserve"> 6 </w:t>
            </w:r>
            <w:r w:rsidRPr="0075451C">
              <w:rPr>
                <w:rFonts w:ascii="Times New Roman" w:eastAsia="Times New Roman" w:hAnsi="Times New Roman"/>
                <w:sz w:val="20"/>
                <w:szCs w:val="20"/>
              </w:rPr>
              <w:t>x</w:t>
            </w:r>
            <w:r w:rsidRPr="0075451C">
              <w:rPr>
                <w:rFonts w:ascii="Times New Roman" w:eastAsia="Times New Roman" w:hAnsi="Times New Roman"/>
                <w:sz w:val="20"/>
                <w:szCs w:val="20"/>
                <w:lang w:val="ru-RU"/>
              </w:rPr>
              <w:t xml:space="preserve"> 10 см, 10 </w:t>
            </w:r>
            <w:r w:rsidRPr="0075451C">
              <w:rPr>
                <w:rFonts w:ascii="Times New Roman" w:eastAsia="Times New Roman" w:hAnsi="Times New Roman"/>
                <w:sz w:val="20"/>
                <w:szCs w:val="20"/>
              </w:rPr>
              <w:t>x</w:t>
            </w:r>
            <w:r w:rsidRPr="0075451C">
              <w:rPr>
                <w:rFonts w:ascii="Times New Roman" w:eastAsia="Times New Roman" w:hAnsi="Times New Roman"/>
                <w:sz w:val="20"/>
                <w:szCs w:val="20"/>
                <w:lang w:val="ru-RU"/>
              </w:rPr>
              <w:t xml:space="preserve"> 18 см                                  </w:t>
            </w:r>
          </w:p>
        </w:tc>
        <w:tc>
          <w:tcPr>
            <w:tcW w:w="1499" w:type="dxa"/>
            <w:shd w:val="clear" w:color="auto" w:fill="auto"/>
          </w:tcPr>
          <w:p w14:paraId="306AA53C"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3 </w:t>
            </w:r>
            <w:proofErr w:type="spellStart"/>
            <w:r w:rsidRPr="0075451C">
              <w:rPr>
                <w:rFonts w:ascii="Times New Roman" w:eastAsia="Times New Roman" w:hAnsi="Times New Roman"/>
                <w:sz w:val="20"/>
                <w:szCs w:val="20"/>
              </w:rPr>
              <w:t>шт</w:t>
            </w:r>
            <w:proofErr w:type="spellEnd"/>
            <w:r w:rsidRPr="0075451C">
              <w:rPr>
                <w:rFonts w:ascii="Times New Roman" w:eastAsia="Times New Roman" w:hAnsi="Times New Roman"/>
                <w:sz w:val="20"/>
                <w:szCs w:val="20"/>
              </w:rPr>
              <w:t>.</w:t>
            </w:r>
          </w:p>
        </w:tc>
      </w:tr>
      <w:tr w:rsidR="00150EE7" w:rsidRPr="0075451C" w14:paraId="0887C10E" w14:textId="77777777" w:rsidTr="00C46348">
        <w:tc>
          <w:tcPr>
            <w:tcW w:w="828" w:type="dxa"/>
            <w:shd w:val="clear" w:color="auto" w:fill="auto"/>
          </w:tcPr>
          <w:p w14:paraId="0A658892"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2.8. </w:t>
            </w:r>
          </w:p>
        </w:tc>
        <w:tc>
          <w:tcPr>
            <w:tcW w:w="6437" w:type="dxa"/>
            <w:shd w:val="clear" w:color="auto" w:fill="auto"/>
          </w:tcPr>
          <w:p w14:paraId="74350B46" w14:textId="77777777" w:rsidR="00150EE7" w:rsidRPr="0075451C" w:rsidRDefault="00150EE7" w:rsidP="0075451C">
            <w:pPr>
              <w:suppressAutoHyphens/>
              <w:spacing w:line="240" w:lineRule="auto"/>
              <w:jc w:val="both"/>
              <w:rPr>
                <w:rFonts w:ascii="Times New Roman" w:eastAsia="Times New Roman" w:hAnsi="Times New Roman"/>
                <w:sz w:val="20"/>
                <w:szCs w:val="20"/>
                <w:lang w:val="ru-RU"/>
              </w:rPr>
            </w:pPr>
            <w:r w:rsidRPr="0075451C">
              <w:rPr>
                <w:rFonts w:ascii="Times New Roman" w:eastAsia="Times New Roman" w:hAnsi="Times New Roman"/>
                <w:sz w:val="20"/>
                <w:szCs w:val="20"/>
                <w:lang w:val="ru-RU"/>
              </w:rPr>
              <w:t xml:space="preserve"> Раствор йода спиртовой 5% или бриллиантовой зелени 1%                                </w:t>
            </w:r>
          </w:p>
        </w:tc>
        <w:tc>
          <w:tcPr>
            <w:tcW w:w="1499" w:type="dxa"/>
            <w:shd w:val="clear" w:color="auto" w:fill="auto"/>
          </w:tcPr>
          <w:p w14:paraId="31FE6C26"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1 </w:t>
            </w:r>
            <w:proofErr w:type="spellStart"/>
            <w:r w:rsidRPr="0075451C">
              <w:rPr>
                <w:rFonts w:ascii="Times New Roman" w:eastAsia="Times New Roman" w:hAnsi="Times New Roman"/>
                <w:sz w:val="20"/>
                <w:szCs w:val="20"/>
              </w:rPr>
              <w:t>фл</w:t>
            </w:r>
            <w:proofErr w:type="spellEnd"/>
            <w:r w:rsidRPr="0075451C">
              <w:rPr>
                <w:rFonts w:ascii="Times New Roman" w:eastAsia="Times New Roman" w:hAnsi="Times New Roman"/>
                <w:sz w:val="20"/>
                <w:szCs w:val="20"/>
              </w:rPr>
              <w:t>.</w:t>
            </w:r>
          </w:p>
        </w:tc>
      </w:tr>
      <w:tr w:rsidR="00150EE7" w:rsidRPr="0075451C" w14:paraId="2DABF4FE" w14:textId="77777777" w:rsidTr="00C46348">
        <w:tc>
          <w:tcPr>
            <w:tcW w:w="828" w:type="dxa"/>
            <w:shd w:val="clear" w:color="auto" w:fill="auto"/>
          </w:tcPr>
          <w:p w14:paraId="5B05E1FE"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2.9. </w:t>
            </w:r>
          </w:p>
        </w:tc>
        <w:tc>
          <w:tcPr>
            <w:tcW w:w="6437" w:type="dxa"/>
            <w:shd w:val="clear" w:color="auto" w:fill="auto"/>
          </w:tcPr>
          <w:p w14:paraId="0BBBB80D"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Лейкопластырь  1 x 500, или  2 x 500, или</w:t>
            </w:r>
          </w:p>
          <w:p w14:paraId="3B9077FB" w14:textId="77777777" w:rsidR="00150EE7" w:rsidRPr="0075451C" w:rsidRDefault="00150EE7" w:rsidP="0075451C">
            <w:pPr>
              <w:suppressAutoHyphens/>
              <w:spacing w:line="240" w:lineRule="auto"/>
              <w:jc w:val="both"/>
              <w:rPr>
                <w:rFonts w:ascii="Times New Roman" w:eastAsia="Times New Roman" w:hAnsi="Times New Roman"/>
                <w:sz w:val="20"/>
                <w:szCs w:val="20"/>
                <w:lang w:val="ru-RU"/>
              </w:rPr>
            </w:pPr>
            <w:r w:rsidRPr="0075451C">
              <w:rPr>
                <w:rFonts w:ascii="Times New Roman" w:eastAsia="Times New Roman" w:hAnsi="Times New Roman"/>
                <w:sz w:val="20"/>
                <w:szCs w:val="20"/>
                <w:lang w:val="ru-RU"/>
              </w:rPr>
              <w:t xml:space="preserve">  1 </w:t>
            </w:r>
            <w:r w:rsidRPr="0075451C">
              <w:rPr>
                <w:rFonts w:ascii="Times New Roman" w:eastAsia="Times New Roman" w:hAnsi="Times New Roman"/>
                <w:sz w:val="20"/>
                <w:szCs w:val="20"/>
              </w:rPr>
              <w:t>x</w:t>
            </w:r>
            <w:r w:rsidRPr="0075451C">
              <w:rPr>
                <w:rFonts w:ascii="Times New Roman" w:eastAsia="Times New Roman" w:hAnsi="Times New Roman"/>
                <w:sz w:val="20"/>
                <w:szCs w:val="20"/>
                <w:lang w:val="ru-RU"/>
              </w:rPr>
              <w:t xml:space="preserve"> 250 см                                             </w:t>
            </w:r>
          </w:p>
        </w:tc>
        <w:tc>
          <w:tcPr>
            <w:tcW w:w="1499" w:type="dxa"/>
            <w:shd w:val="clear" w:color="auto" w:fill="auto"/>
          </w:tcPr>
          <w:p w14:paraId="3057A6EF" w14:textId="77777777" w:rsidR="00150EE7" w:rsidRPr="0075451C" w:rsidRDefault="00150EE7" w:rsidP="0075451C">
            <w:pPr>
              <w:suppressAutoHyphens/>
              <w:spacing w:line="240" w:lineRule="auto"/>
              <w:jc w:val="both"/>
              <w:rPr>
                <w:rFonts w:ascii="Times New Roman" w:eastAsia="Times New Roman" w:hAnsi="Times New Roman"/>
                <w:sz w:val="20"/>
                <w:szCs w:val="20"/>
                <w:lang w:val="en-GB"/>
              </w:rPr>
            </w:pPr>
            <w:r w:rsidRPr="0075451C">
              <w:rPr>
                <w:rFonts w:ascii="Times New Roman" w:eastAsia="Times New Roman" w:hAnsi="Times New Roman"/>
                <w:sz w:val="20"/>
                <w:szCs w:val="20"/>
              </w:rPr>
              <w:t xml:space="preserve">1 </w:t>
            </w:r>
            <w:proofErr w:type="spellStart"/>
            <w:r w:rsidRPr="0075451C">
              <w:rPr>
                <w:rFonts w:ascii="Times New Roman" w:eastAsia="Times New Roman" w:hAnsi="Times New Roman"/>
                <w:sz w:val="20"/>
                <w:szCs w:val="20"/>
              </w:rPr>
              <w:t>шт</w:t>
            </w:r>
            <w:proofErr w:type="spellEnd"/>
            <w:r w:rsidRPr="0075451C">
              <w:rPr>
                <w:rFonts w:ascii="Times New Roman" w:eastAsia="Times New Roman" w:hAnsi="Times New Roman"/>
                <w:sz w:val="20"/>
                <w:szCs w:val="20"/>
              </w:rPr>
              <w:t>.</w:t>
            </w:r>
          </w:p>
        </w:tc>
      </w:tr>
      <w:tr w:rsidR="00150EE7" w:rsidRPr="0075451C" w14:paraId="303D7E68" w14:textId="77777777" w:rsidTr="00C46348">
        <w:tc>
          <w:tcPr>
            <w:tcW w:w="828" w:type="dxa"/>
            <w:shd w:val="clear" w:color="auto" w:fill="auto"/>
          </w:tcPr>
          <w:p w14:paraId="38E289C4"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2.10. </w:t>
            </w:r>
          </w:p>
        </w:tc>
        <w:tc>
          <w:tcPr>
            <w:tcW w:w="6437" w:type="dxa"/>
            <w:shd w:val="clear" w:color="auto" w:fill="auto"/>
          </w:tcPr>
          <w:p w14:paraId="65CC07B5"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Бинт  эластичный  трубчатый  медицинский нестерильный N </w:t>
            </w:r>
            <w:proofErr w:type="spellStart"/>
            <w:r w:rsidRPr="0075451C">
              <w:rPr>
                <w:rFonts w:ascii="Times New Roman" w:hAnsi="Times New Roman" w:cs="Times New Roman"/>
              </w:rPr>
              <w:t>N</w:t>
            </w:r>
            <w:proofErr w:type="spellEnd"/>
            <w:r w:rsidRPr="0075451C">
              <w:rPr>
                <w:rFonts w:ascii="Times New Roman" w:hAnsi="Times New Roman" w:cs="Times New Roman"/>
              </w:rPr>
              <w:t xml:space="preserve"> 1, 3, 6                           </w:t>
            </w:r>
          </w:p>
        </w:tc>
        <w:tc>
          <w:tcPr>
            <w:tcW w:w="1499" w:type="dxa"/>
            <w:shd w:val="clear" w:color="auto" w:fill="auto"/>
          </w:tcPr>
          <w:p w14:paraId="5F508CFC" w14:textId="77777777" w:rsidR="00150EE7" w:rsidRPr="0075451C" w:rsidRDefault="00150EE7" w:rsidP="0075451C">
            <w:pPr>
              <w:suppressAutoHyphens/>
              <w:spacing w:line="240" w:lineRule="auto"/>
              <w:jc w:val="both"/>
              <w:rPr>
                <w:rFonts w:ascii="Times New Roman" w:eastAsia="Times New Roman" w:hAnsi="Times New Roman"/>
                <w:sz w:val="20"/>
                <w:szCs w:val="20"/>
                <w:lang w:val="en-GB"/>
              </w:rPr>
            </w:pPr>
            <w:r w:rsidRPr="0075451C">
              <w:rPr>
                <w:rFonts w:ascii="Times New Roman" w:eastAsia="Times New Roman" w:hAnsi="Times New Roman"/>
                <w:sz w:val="20"/>
                <w:szCs w:val="20"/>
              </w:rPr>
              <w:t xml:space="preserve">1 </w:t>
            </w:r>
            <w:proofErr w:type="spellStart"/>
            <w:r w:rsidRPr="0075451C">
              <w:rPr>
                <w:rFonts w:ascii="Times New Roman" w:eastAsia="Times New Roman" w:hAnsi="Times New Roman"/>
                <w:sz w:val="20"/>
                <w:szCs w:val="20"/>
              </w:rPr>
              <w:t>шт</w:t>
            </w:r>
            <w:proofErr w:type="spellEnd"/>
            <w:r w:rsidRPr="0075451C">
              <w:rPr>
                <w:rFonts w:ascii="Times New Roman" w:eastAsia="Times New Roman" w:hAnsi="Times New Roman"/>
                <w:sz w:val="20"/>
                <w:szCs w:val="20"/>
              </w:rPr>
              <w:t>.</w:t>
            </w:r>
          </w:p>
        </w:tc>
      </w:tr>
      <w:tr w:rsidR="00150EE7" w:rsidRPr="0075451C" w14:paraId="20539B52" w14:textId="77777777" w:rsidTr="00C46348">
        <w:tc>
          <w:tcPr>
            <w:tcW w:w="828" w:type="dxa"/>
            <w:shd w:val="clear" w:color="auto" w:fill="auto"/>
          </w:tcPr>
          <w:p w14:paraId="422733F9"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2.11. </w:t>
            </w:r>
          </w:p>
        </w:tc>
        <w:tc>
          <w:tcPr>
            <w:tcW w:w="6437" w:type="dxa"/>
            <w:shd w:val="clear" w:color="auto" w:fill="auto"/>
          </w:tcPr>
          <w:p w14:paraId="7501A947" w14:textId="77777777" w:rsidR="00150EE7" w:rsidRPr="0075451C" w:rsidRDefault="00150EE7" w:rsidP="0075451C">
            <w:pPr>
              <w:suppressAutoHyphens/>
              <w:spacing w:line="240" w:lineRule="auto"/>
              <w:jc w:val="both"/>
              <w:rPr>
                <w:rFonts w:ascii="Times New Roman" w:eastAsia="Times New Roman" w:hAnsi="Times New Roman"/>
                <w:sz w:val="20"/>
                <w:szCs w:val="20"/>
              </w:rPr>
            </w:pPr>
            <w:proofErr w:type="spellStart"/>
            <w:r w:rsidRPr="0075451C">
              <w:rPr>
                <w:rFonts w:ascii="Times New Roman" w:eastAsia="Times New Roman" w:hAnsi="Times New Roman"/>
                <w:sz w:val="20"/>
                <w:szCs w:val="20"/>
              </w:rPr>
              <w:t>Вата</w:t>
            </w:r>
            <w:proofErr w:type="spellEnd"/>
            <w:r w:rsidRPr="0075451C">
              <w:rPr>
                <w:rFonts w:ascii="Times New Roman" w:eastAsia="Times New Roman" w:hAnsi="Times New Roman"/>
                <w:sz w:val="20"/>
                <w:szCs w:val="20"/>
              </w:rPr>
              <w:t xml:space="preserve"> 50 г                                    </w:t>
            </w:r>
          </w:p>
        </w:tc>
        <w:tc>
          <w:tcPr>
            <w:tcW w:w="1499" w:type="dxa"/>
            <w:shd w:val="clear" w:color="auto" w:fill="auto"/>
          </w:tcPr>
          <w:p w14:paraId="5BC7F01E" w14:textId="77777777" w:rsidR="00150EE7" w:rsidRPr="0075451C" w:rsidRDefault="00150EE7" w:rsidP="0075451C">
            <w:pPr>
              <w:suppressAutoHyphens/>
              <w:spacing w:line="240" w:lineRule="auto"/>
              <w:jc w:val="both"/>
              <w:rPr>
                <w:rFonts w:ascii="Times New Roman" w:eastAsia="Times New Roman" w:hAnsi="Times New Roman"/>
                <w:sz w:val="20"/>
                <w:szCs w:val="20"/>
                <w:lang w:val="en-GB"/>
              </w:rPr>
            </w:pPr>
            <w:r w:rsidRPr="0075451C">
              <w:rPr>
                <w:rFonts w:ascii="Times New Roman" w:eastAsia="Times New Roman" w:hAnsi="Times New Roman"/>
                <w:sz w:val="20"/>
                <w:szCs w:val="20"/>
              </w:rPr>
              <w:t xml:space="preserve">1 </w:t>
            </w:r>
            <w:proofErr w:type="spellStart"/>
            <w:r w:rsidRPr="0075451C">
              <w:rPr>
                <w:rFonts w:ascii="Times New Roman" w:eastAsia="Times New Roman" w:hAnsi="Times New Roman"/>
                <w:sz w:val="20"/>
                <w:szCs w:val="20"/>
              </w:rPr>
              <w:t>уп</w:t>
            </w:r>
            <w:proofErr w:type="spellEnd"/>
            <w:r w:rsidRPr="0075451C">
              <w:rPr>
                <w:rFonts w:ascii="Times New Roman" w:eastAsia="Times New Roman" w:hAnsi="Times New Roman"/>
                <w:sz w:val="20"/>
                <w:szCs w:val="20"/>
              </w:rPr>
              <w:t>.</w:t>
            </w:r>
          </w:p>
        </w:tc>
      </w:tr>
      <w:tr w:rsidR="00150EE7" w:rsidRPr="00B30098" w14:paraId="3A7B9F83" w14:textId="77777777" w:rsidTr="00C46348">
        <w:tc>
          <w:tcPr>
            <w:tcW w:w="828" w:type="dxa"/>
            <w:shd w:val="clear" w:color="auto" w:fill="auto"/>
          </w:tcPr>
          <w:p w14:paraId="427A6C42" w14:textId="77777777" w:rsidR="00150EE7" w:rsidRPr="0075451C" w:rsidRDefault="00150EE7" w:rsidP="0075451C">
            <w:pPr>
              <w:pStyle w:val="ConsPlusNonformat"/>
              <w:suppressAutoHyphens/>
              <w:rPr>
                <w:rFonts w:ascii="Times New Roman" w:hAnsi="Times New Roman" w:cs="Times New Roman"/>
              </w:rPr>
            </w:pPr>
            <w:r w:rsidRPr="0075451C">
              <w:rPr>
                <w:rFonts w:ascii="Times New Roman" w:hAnsi="Times New Roman" w:cs="Times New Roman"/>
              </w:rPr>
              <w:t xml:space="preserve">3. </w:t>
            </w:r>
          </w:p>
        </w:tc>
        <w:tc>
          <w:tcPr>
            <w:tcW w:w="6437" w:type="dxa"/>
            <w:shd w:val="clear" w:color="auto" w:fill="auto"/>
          </w:tcPr>
          <w:p w14:paraId="6D980726" w14:textId="77777777" w:rsidR="00150EE7" w:rsidRPr="0075451C" w:rsidRDefault="00150EE7" w:rsidP="0075451C">
            <w:pPr>
              <w:pStyle w:val="ConsPlusNonformat"/>
              <w:suppressAutoHyphens/>
              <w:rPr>
                <w:rFonts w:ascii="Times New Roman" w:hAnsi="Times New Roman" w:cs="Times New Roman"/>
              </w:rPr>
            </w:pPr>
            <w:r w:rsidRPr="0075451C">
              <w:rPr>
                <w:rFonts w:ascii="Times New Roman" w:hAnsi="Times New Roman" w:cs="Times New Roman"/>
              </w:rPr>
              <w:t>Средства при болях в сердце</w:t>
            </w:r>
          </w:p>
        </w:tc>
        <w:tc>
          <w:tcPr>
            <w:tcW w:w="1499" w:type="dxa"/>
            <w:shd w:val="clear" w:color="auto" w:fill="auto"/>
          </w:tcPr>
          <w:p w14:paraId="7C574193" w14:textId="77777777" w:rsidR="00150EE7" w:rsidRPr="0075451C" w:rsidRDefault="00150EE7" w:rsidP="0075451C">
            <w:pPr>
              <w:pStyle w:val="ConsPlusNonformat"/>
              <w:rPr>
                <w:rFonts w:ascii="Times New Roman" w:hAnsi="Times New Roman" w:cs="Times New Roman"/>
              </w:rPr>
            </w:pPr>
          </w:p>
        </w:tc>
      </w:tr>
      <w:tr w:rsidR="00150EE7" w:rsidRPr="0075451C" w14:paraId="47F3295A" w14:textId="77777777" w:rsidTr="00C46348">
        <w:tc>
          <w:tcPr>
            <w:tcW w:w="828" w:type="dxa"/>
            <w:shd w:val="clear" w:color="auto" w:fill="auto"/>
          </w:tcPr>
          <w:p w14:paraId="33A328DA"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3.1. </w:t>
            </w:r>
          </w:p>
        </w:tc>
        <w:tc>
          <w:tcPr>
            <w:tcW w:w="6437" w:type="dxa"/>
            <w:shd w:val="clear" w:color="auto" w:fill="auto"/>
          </w:tcPr>
          <w:p w14:paraId="1562F8E2"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Нитроглицерин таб.  N 40  или капс.  N 20 (</w:t>
            </w:r>
            <w:proofErr w:type="spellStart"/>
            <w:r w:rsidRPr="0075451C">
              <w:rPr>
                <w:rFonts w:ascii="Times New Roman" w:hAnsi="Times New Roman" w:cs="Times New Roman"/>
              </w:rPr>
              <w:t>тринитралонг</w:t>
            </w:r>
            <w:proofErr w:type="spellEnd"/>
            <w:r w:rsidRPr="0075451C">
              <w:rPr>
                <w:rFonts w:ascii="Times New Roman" w:hAnsi="Times New Roman" w:cs="Times New Roman"/>
              </w:rPr>
              <w:t xml:space="preserve">)                                         </w:t>
            </w:r>
          </w:p>
        </w:tc>
        <w:tc>
          <w:tcPr>
            <w:tcW w:w="1499" w:type="dxa"/>
            <w:shd w:val="clear" w:color="auto" w:fill="auto"/>
          </w:tcPr>
          <w:p w14:paraId="10F2A6BC"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1 </w:t>
            </w:r>
            <w:proofErr w:type="spellStart"/>
            <w:r w:rsidRPr="0075451C">
              <w:rPr>
                <w:rFonts w:ascii="Times New Roman" w:eastAsia="Times New Roman" w:hAnsi="Times New Roman"/>
                <w:sz w:val="20"/>
                <w:szCs w:val="20"/>
              </w:rPr>
              <w:t>уп</w:t>
            </w:r>
            <w:proofErr w:type="spellEnd"/>
            <w:r w:rsidRPr="0075451C">
              <w:rPr>
                <w:rFonts w:ascii="Times New Roman" w:eastAsia="Times New Roman" w:hAnsi="Times New Roman"/>
                <w:sz w:val="20"/>
                <w:szCs w:val="20"/>
              </w:rPr>
              <w:t>.</w:t>
            </w:r>
          </w:p>
        </w:tc>
      </w:tr>
      <w:tr w:rsidR="00150EE7" w:rsidRPr="0075451C" w14:paraId="59F5B4A6" w14:textId="77777777" w:rsidTr="00C46348">
        <w:tc>
          <w:tcPr>
            <w:tcW w:w="828" w:type="dxa"/>
            <w:shd w:val="clear" w:color="auto" w:fill="auto"/>
          </w:tcPr>
          <w:p w14:paraId="56863E3B"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3.2. </w:t>
            </w:r>
          </w:p>
        </w:tc>
        <w:tc>
          <w:tcPr>
            <w:tcW w:w="6437" w:type="dxa"/>
            <w:shd w:val="clear" w:color="auto" w:fill="auto"/>
          </w:tcPr>
          <w:p w14:paraId="770E43C8" w14:textId="77777777" w:rsidR="00150EE7" w:rsidRPr="0075451C" w:rsidRDefault="00150EE7" w:rsidP="0075451C">
            <w:pPr>
              <w:suppressAutoHyphens/>
              <w:spacing w:line="240" w:lineRule="auto"/>
              <w:jc w:val="both"/>
              <w:rPr>
                <w:rFonts w:ascii="Times New Roman" w:eastAsia="Times New Roman" w:hAnsi="Times New Roman"/>
                <w:sz w:val="20"/>
                <w:szCs w:val="20"/>
              </w:rPr>
            </w:pPr>
            <w:proofErr w:type="spellStart"/>
            <w:r w:rsidRPr="0075451C">
              <w:rPr>
                <w:rFonts w:ascii="Times New Roman" w:eastAsia="Times New Roman" w:hAnsi="Times New Roman"/>
                <w:sz w:val="20"/>
                <w:szCs w:val="20"/>
              </w:rPr>
              <w:t>Валидол</w:t>
            </w:r>
            <w:proofErr w:type="spellEnd"/>
            <w:r w:rsidRPr="0075451C">
              <w:rPr>
                <w:rFonts w:ascii="Times New Roman" w:eastAsia="Times New Roman" w:hAnsi="Times New Roman"/>
                <w:sz w:val="20"/>
                <w:szCs w:val="20"/>
              </w:rPr>
              <w:t xml:space="preserve"> </w:t>
            </w:r>
            <w:proofErr w:type="spellStart"/>
            <w:r w:rsidRPr="0075451C">
              <w:rPr>
                <w:rFonts w:ascii="Times New Roman" w:eastAsia="Times New Roman" w:hAnsi="Times New Roman"/>
                <w:sz w:val="20"/>
                <w:szCs w:val="20"/>
              </w:rPr>
              <w:t>таб</w:t>
            </w:r>
            <w:proofErr w:type="spellEnd"/>
            <w:r w:rsidRPr="0075451C">
              <w:rPr>
                <w:rFonts w:ascii="Times New Roman" w:eastAsia="Times New Roman" w:hAnsi="Times New Roman"/>
                <w:sz w:val="20"/>
                <w:szCs w:val="20"/>
              </w:rPr>
              <w:t xml:space="preserve">. </w:t>
            </w:r>
            <w:proofErr w:type="spellStart"/>
            <w:r w:rsidRPr="0075451C">
              <w:rPr>
                <w:rFonts w:ascii="Times New Roman" w:eastAsia="Times New Roman" w:hAnsi="Times New Roman"/>
                <w:sz w:val="20"/>
                <w:szCs w:val="20"/>
              </w:rPr>
              <w:t>или</w:t>
            </w:r>
            <w:proofErr w:type="spellEnd"/>
            <w:r w:rsidRPr="0075451C">
              <w:rPr>
                <w:rFonts w:ascii="Times New Roman" w:eastAsia="Times New Roman" w:hAnsi="Times New Roman"/>
                <w:sz w:val="20"/>
                <w:szCs w:val="20"/>
              </w:rPr>
              <w:t xml:space="preserve"> </w:t>
            </w:r>
            <w:proofErr w:type="spellStart"/>
            <w:r w:rsidRPr="0075451C">
              <w:rPr>
                <w:rFonts w:ascii="Times New Roman" w:eastAsia="Times New Roman" w:hAnsi="Times New Roman"/>
                <w:sz w:val="20"/>
                <w:szCs w:val="20"/>
              </w:rPr>
              <w:t>капс</w:t>
            </w:r>
            <w:proofErr w:type="spellEnd"/>
            <w:r w:rsidRPr="0075451C">
              <w:rPr>
                <w:rFonts w:ascii="Times New Roman" w:eastAsia="Times New Roman" w:hAnsi="Times New Roman"/>
                <w:sz w:val="20"/>
                <w:szCs w:val="20"/>
              </w:rPr>
              <w:t xml:space="preserve">.                        </w:t>
            </w:r>
          </w:p>
        </w:tc>
        <w:tc>
          <w:tcPr>
            <w:tcW w:w="1499" w:type="dxa"/>
            <w:shd w:val="clear" w:color="auto" w:fill="auto"/>
          </w:tcPr>
          <w:p w14:paraId="794B5480" w14:textId="77777777" w:rsidR="00150EE7" w:rsidRPr="0075451C" w:rsidRDefault="00150EE7" w:rsidP="0075451C">
            <w:pPr>
              <w:suppressAutoHyphens/>
              <w:spacing w:line="240" w:lineRule="auto"/>
              <w:jc w:val="both"/>
              <w:rPr>
                <w:rFonts w:ascii="Times New Roman" w:eastAsia="Times New Roman" w:hAnsi="Times New Roman"/>
                <w:sz w:val="20"/>
                <w:szCs w:val="20"/>
                <w:lang w:val="en-GB"/>
              </w:rPr>
            </w:pPr>
            <w:r w:rsidRPr="0075451C">
              <w:rPr>
                <w:rFonts w:ascii="Times New Roman" w:eastAsia="Times New Roman" w:hAnsi="Times New Roman"/>
                <w:sz w:val="20"/>
                <w:szCs w:val="20"/>
              </w:rPr>
              <w:t xml:space="preserve">1 </w:t>
            </w:r>
            <w:proofErr w:type="spellStart"/>
            <w:r w:rsidRPr="0075451C">
              <w:rPr>
                <w:rFonts w:ascii="Times New Roman" w:eastAsia="Times New Roman" w:hAnsi="Times New Roman"/>
                <w:sz w:val="20"/>
                <w:szCs w:val="20"/>
              </w:rPr>
              <w:t>уп</w:t>
            </w:r>
            <w:proofErr w:type="spellEnd"/>
            <w:r w:rsidRPr="0075451C">
              <w:rPr>
                <w:rFonts w:ascii="Times New Roman" w:eastAsia="Times New Roman" w:hAnsi="Times New Roman"/>
                <w:sz w:val="20"/>
                <w:szCs w:val="20"/>
              </w:rPr>
              <w:t>.</w:t>
            </w:r>
          </w:p>
        </w:tc>
      </w:tr>
      <w:tr w:rsidR="00150EE7" w:rsidRPr="00B30098" w14:paraId="2CF3CF73" w14:textId="77777777" w:rsidTr="00C46348">
        <w:trPr>
          <w:trHeight w:val="383"/>
        </w:trPr>
        <w:tc>
          <w:tcPr>
            <w:tcW w:w="828" w:type="dxa"/>
            <w:shd w:val="clear" w:color="auto" w:fill="auto"/>
          </w:tcPr>
          <w:p w14:paraId="422031C6"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4. </w:t>
            </w:r>
          </w:p>
        </w:tc>
        <w:tc>
          <w:tcPr>
            <w:tcW w:w="6437" w:type="dxa"/>
            <w:shd w:val="clear" w:color="auto" w:fill="auto"/>
          </w:tcPr>
          <w:p w14:paraId="6822613A"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Средства для сердечно - легочной реанимации при                 клинической смерти</w:t>
            </w:r>
          </w:p>
        </w:tc>
        <w:tc>
          <w:tcPr>
            <w:tcW w:w="1499" w:type="dxa"/>
            <w:shd w:val="clear" w:color="auto" w:fill="auto"/>
          </w:tcPr>
          <w:p w14:paraId="09F8E848" w14:textId="77777777" w:rsidR="00150EE7" w:rsidRPr="0075451C" w:rsidRDefault="00150EE7" w:rsidP="0075451C">
            <w:pPr>
              <w:pStyle w:val="ConsPlusNonformat"/>
              <w:rPr>
                <w:rFonts w:ascii="Times New Roman" w:hAnsi="Times New Roman" w:cs="Times New Roman"/>
              </w:rPr>
            </w:pPr>
          </w:p>
        </w:tc>
      </w:tr>
      <w:tr w:rsidR="00150EE7" w:rsidRPr="0075451C" w14:paraId="016B0B4C" w14:textId="77777777" w:rsidTr="00C46348">
        <w:tc>
          <w:tcPr>
            <w:tcW w:w="828" w:type="dxa"/>
            <w:shd w:val="clear" w:color="auto" w:fill="auto"/>
          </w:tcPr>
          <w:p w14:paraId="206A3895"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4.1. </w:t>
            </w:r>
          </w:p>
        </w:tc>
        <w:tc>
          <w:tcPr>
            <w:tcW w:w="6437" w:type="dxa"/>
            <w:shd w:val="clear" w:color="auto" w:fill="auto"/>
          </w:tcPr>
          <w:p w14:paraId="260982BF"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Устройство для проведения  искусственного  дыхания "Рот - устройство - рот"                       </w:t>
            </w:r>
          </w:p>
        </w:tc>
        <w:tc>
          <w:tcPr>
            <w:tcW w:w="1499" w:type="dxa"/>
            <w:shd w:val="clear" w:color="auto" w:fill="auto"/>
          </w:tcPr>
          <w:p w14:paraId="55E9B253"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1 </w:t>
            </w:r>
            <w:proofErr w:type="spellStart"/>
            <w:r w:rsidRPr="0075451C">
              <w:rPr>
                <w:rFonts w:ascii="Times New Roman" w:eastAsia="Times New Roman" w:hAnsi="Times New Roman"/>
                <w:sz w:val="20"/>
                <w:szCs w:val="20"/>
              </w:rPr>
              <w:t>шт</w:t>
            </w:r>
            <w:proofErr w:type="spellEnd"/>
            <w:r w:rsidRPr="0075451C">
              <w:rPr>
                <w:rFonts w:ascii="Times New Roman" w:eastAsia="Times New Roman" w:hAnsi="Times New Roman"/>
                <w:sz w:val="20"/>
                <w:szCs w:val="20"/>
              </w:rPr>
              <w:t>.</w:t>
            </w:r>
          </w:p>
        </w:tc>
      </w:tr>
      <w:tr w:rsidR="00150EE7" w:rsidRPr="0075451C" w14:paraId="2EAF7C02" w14:textId="77777777" w:rsidTr="00C46348">
        <w:tc>
          <w:tcPr>
            <w:tcW w:w="828" w:type="dxa"/>
            <w:shd w:val="clear" w:color="auto" w:fill="auto"/>
          </w:tcPr>
          <w:p w14:paraId="029D20BB"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5. </w:t>
            </w:r>
          </w:p>
        </w:tc>
        <w:tc>
          <w:tcPr>
            <w:tcW w:w="6437" w:type="dxa"/>
            <w:shd w:val="clear" w:color="auto" w:fill="auto"/>
          </w:tcPr>
          <w:p w14:paraId="60FD494D"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Средства при обмороке (коллапсе)</w:t>
            </w:r>
          </w:p>
        </w:tc>
        <w:tc>
          <w:tcPr>
            <w:tcW w:w="1499" w:type="dxa"/>
            <w:shd w:val="clear" w:color="auto" w:fill="auto"/>
          </w:tcPr>
          <w:p w14:paraId="6FF1EA1E" w14:textId="77777777" w:rsidR="00150EE7" w:rsidRPr="0075451C" w:rsidRDefault="00150EE7" w:rsidP="0075451C">
            <w:pPr>
              <w:pStyle w:val="ConsPlusNonformat"/>
              <w:rPr>
                <w:rFonts w:ascii="Times New Roman" w:hAnsi="Times New Roman" w:cs="Times New Roman"/>
              </w:rPr>
            </w:pPr>
          </w:p>
        </w:tc>
      </w:tr>
      <w:tr w:rsidR="00150EE7" w:rsidRPr="0075451C" w14:paraId="3B614609" w14:textId="77777777" w:rsidTr="00C46348">
        <w:tc>
          <w:tcPr>
            <w:tcW w:w="828" w:type="dxa"/>
            <w:shd w:val="clear" w:color="auto" w:fill="auto"/>
          </w:tcPr>
          <w:p w14:paraId="1D351CFD" w14:textId="77777777" w:rsidR="00150EE7" w:rsidRPr="0075451C" w:rsidRDefault="00150EE7" w:rsidP="0075451C">
            <w:pPr>
              <w:suppressAutoHyphens/>
              <w:spacing w:line="240" w:lineRule="auto"/>
              <w:jc w:val="both"/>
              <w:rPr>
                <w:rFonts w:ascii="Times New Roman" w:eastAsia="Times New Roman" w:hAnsi="Times New Roman"/>
                <w:b/>
                <w:sz w:val="20"/>
                <w:szCs w:val="20"/>
              </w:rPr>
            </w:pPr>
            <w:r w:rsidRPr="0075451C">
              <w:rPr>
                <w:rFonts w:ascii="Times New Roman" w:eastAsia="Times New Roman" w:hAnsi="Times New Roman"/>
                <w:sz w:val="20"/>
                <w:szCs w:val="20"/>
              </w:rPr>
              <w:t xml:space="preserve">5.1. </w:t>
            </w:r>
          </w:p>
        </w:tc>
        <w:tc>
          <w:tcPr>
            <w:tcW w:w="6437" w:type="dxa"/>
            <w:shd w:val="clear" w:color="auto" w:fill="auto"/>
          </w:tcPr>
          <w:p w14:paraId="19A5DB99" w14:textId="77777777" w:rsidR="00150EE7" w:rsidRPr="0075451C" w:rsidRDefault="00150EE7" w:rsidP="0075451C">
            <w:pPr>
              <w:suppressAutoHyphens/>
              <w:spacing w:line="240" w:lineRule="auto"/>
              <w:jc w:val="both"/>
              <w:rPr>
                <w:rFonts w:ascii="Times New Roman" w:eastAsia="Times New Roman" w:hAnsi="Times New Roman"/>
                <w:b/>
                <w:sz w:val="20"/>
                <w:szCs w:val="20"/>
              </w:rPr>
            </w:pPr>
            <w:proofErr w:type="spellStart"/>
            <w:r w:rsidRPr="0075451C">
              <w:rPr>
                <w:rFonts w:ascii="Times New Roman" w:eastAsia="Times New Roman" w:hAnsi="Times New Roman"/>
                <w:sz w:val="20"/>
                <w:szCs w:val="20"/>
              </w:rPr>
              <w:t>Аммиака</w:t>
            </w:r>
            <w:proofErr w:type="spellEnd"/>
            <w:r w:rsidRPr="0075451C">
              <w:rPr>
                <w:rFonts w:ascii="Times New Roman" w:eastAsia="Times New Roman" w:hAnsi="Times New Roman"/>
                <w:sz w:val="20"/>
                <w:szCs w:val="20"/>
              </w:rPr>
              <w:t xml:space="preserve"> </w:t>
            </w:r>
            <w:proofErr w:type="spellStart"/>
            <w:r w:rsidRPr="0075451C">
              <w:rPr>
                <w:rFonts w:ascii="Times New Roman" w:eastAsia="Times New Roman" w:hAnsi="Times New Roman"/>
                <w:sz w:val="20"/>
                <w:szCs w:val="20"/>
              </w:rPr>
              <w:t>раствор</w:t>
            </w:r>
            <w:proofErr w:type="spellEnd"/>
            <w:r w:rsidRPr="0075451C">
              <w:rPr>
                <w:rFonts w:ascii="Times New Roman" w:eastAsia="Times New Roman" w:hAnsi="Times New Roman"/>
                <w:sz w:val="20"/>
                <w:szCs w:val="20"/>
              </w:rPr>
              <w:t xml:space="preserve"> (</w:t>
            </w:r>
            <w:proofErr w:type="spellStart"/>
            <w:r w:rsidRPr="0075451C">
              <w:rPr>
                <w:rFonts w:ascii="Times New Roman" w:eastAsia="Times New Roman" w:hAnsi="Times New Roman"/>
                <w:sz w:val="20"/>
                <w:szCs w:val="20"/>
              </w:rPr>
              <w:t>нашатырный</w:t>
            </w:r>
            <w:proofErr w:type="spellEnd"/>
            <w:r w:rsidRPr="0075451C">
              <w:rPr>
                <w:rFonts w:ascii="Times New Roman" w:eastAsia="Times New Roman" w:hAnsi="Times New Roman"/>
                <w:sz w:val="20"/>
                <w:szCs w:val="20"/>
              </w:rPr>
              <w:t xml:space="preserve"> </w:t>
            </w:r>
            <w:proofErr w:type="spellStart"/>
            <w:r w:rsidRPr="0075451C">
              <w:rPr>
                <w:rFonts w:ascii="Times New Roman" w:eastAsia="Times New Roman" w:hAnsi="Times New Roman"/>
                <w:sz w:val="20"/>
                <w:szCs w:val="20"/>
              </w:rPr>
              <w:t>спирт</w:t>
            </w:r>
            <w:proofErr w:type="spellEnd"/>
            <w:r w:rsidRPr="0075451C">
              <w:rPr>
                <w:rFonts w:ascii="Times New Roman" w:eastAsia="Times New Roman" w:hAnsi="Times New Roman"/>
                <w:sz w:val="20"/>
                <w:szCs w:val="20"/>
              </w:rPr>
              <w:t xml:space="preserve">)            </w:t>
            </w:r>
          </w:p>
        </w:tc>
        <w:tc>
          <w:tcPr>
            <w:tcW w:w="1499" w:type="dxa"/>
            <w:shd w:val="clear" w:color="auto" w:fill="auto"/>
          </w:tcPr>
          <w:p w14:paraId="0AE62D37"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1 </w:t>
            </w:r>
            <w:proofErr w:type="spellStart"/>
            <w:r w:rsidRPr="0075451C">
              <w:rPr>
                <w:rFonts w:ascii="Times New Roman" w:eastAsia="Times New Roman" w:hAnsi="Times New Roman"/>
                <w:sz w:val="20"/>
                <w:szCs w:val="20"/>
              </w:rPr>
              <w:t>фл</w:t>
            </w:r>
            <w:proofErr w:type="spellEnd"/>
            <w:r w:rsidRPr="0075451C">
              <w:rPr>
                <w:rFonts w:ascii="Times New Roman" w:eastAsia="Times New Roman" w:hAnsi="Times New Roman"/>
                <w:sz w:val="20"/>
                <w:szCs w:val="20"/>
              </w:rPr>
              <w:t>.</w:t>
            </w:r>
          </w:p>
        </w:tc>
      </w:tr>
      <w:tr w:rsidR="00150EE7" w:rsidRPr="00B30098" w14:paraId="39C58873" w14:textId="77777777" w:rsidTr="00C46348">
        <w:tc>
          <w:tcPr>
            <w:tcW w:w="828" w:type="dxa"/>
            <w:shd w:val="clear" w:color="auto" w:fill="auto"/>
          </w:tcPr>
          <w:p w14:paraId="1DC8A3CF"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6. </w:t>
            </w:r>
          </w:p>
        </w:tc>
        <w:tc>
          <w:tcPr>
            <w:tcW w:w="6437" w:type="dxa"/>
            <w:shd w:val="clear" w:color="auto" w:fill="auto"/>
          </w:tcPr>
          <w:p w14:paraId="3540FC30"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Средства для </w:t>
            </w:r>
            <w:proofErr w:type="spellStart"/>
            <w:r w:rsidRPr="0075451C">
              <w:rPr>
                <w:rFonts w:ascii="Times New Roman" w:hAnsi="Times New Roman" w:cs="Times New Roman"/>
              </w:rPr>
              <w:t>дезинтоксикации</w:t>
            </w:r>
            <w:proofErr w:type="spellEnd"/>
            <w:r w:rsidRPr="0075451C">
              <w:rPr>
                <w:rFonts w:ascii="Times New Roman" w:hAnsi="Times New Roman" w:cs="Times New Roman"/>
              </w:rPr>
              <w:t xml:space="preserve"> при отравлениях пищей и т.д.</w:t>
            </w:r>
          </w:p>
        </w:tc>
        <w:tc>
          <w:tcPr>
            <w:tcW w:w="1499" w:type="dxa"/>
            <w:shd w:val="clear" w:color="auto" w:fill="auto"/>
          </w:tcPr>
          <w:p w14:paraId="19179BED" w14:textId="77777777" w:rsidR="00150EE7" w:rsidRPr="0075451C" w:rsidRDefault="00150EE7" w:rsidP="0075451C">
            <w:pPr>
              <w:pStyle w:val="ConsPlusNonformat"/>
              <w:rPr>
                <w:rFonts w:ascii="Times New Roman" w:hAnsi="Times New Roman" w:cs="Times New Roman"/>
              </w:rPr>
            </w:pPr>
          </w:p>
        </w:tc>
      </w:tr>
      <w:tr w:rsidR="00150EE7" w:rsidRPr="0075451C" w14:paraId="4D5159EF" w14:textId="77777777" w:rsidTr="00C46348">
        <w:tc>
          <w:tcPr>
            <w:tcW w:w="828" w:type="dxa"/>
            <w:shd w:val="clear" w:color="auto" w:fill="auto"/>
          </w:tcPr>
          <w:p w14:paraId="6A1063D7"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6.1. </w:t>
            </w:r>
          </w:p>
        </w:tc>
        <w:tc>
          <w:tcPr>
            <w:tcW w:w="6437" w:type="dxa"/>
            <w:shd w:val="clear" w:color="auto" w:fill="auto"/>
          </w:tcPr>
          <w:p w14:paraId="11D31490" w14:textId="77777777" w:rsidR="00150EE7" w:rsidRPr="0075451C" w:rsidRDefault="00150EE7" w:rsidP="0075451C">
            <w:pPr>
              <w:pStyle w:val="ConsPlusNonformat"/>
              <w:widowControl/>
              <w:suppressAutoHyphens/>
              <w:rPr>
                <w:rFonts w:ascii="Times New Roman" w:hAnsi="Times New Roman" w:cs="Times New Roman"/>
              </w:rPr>
            </w:pPr>
            <w:proofErr w:type="spellStart"/>
            <w:r w:rsidRPr="0075451C">
              <w:rPr>
                <w:rFonts w:ascii="Times New Roman" w:hAnsi="Times New Roman" w:cs="Times New Roman"/>
              </w:rPr>
              <w:t>Энтеродез</w:t>
            </w:r>
            <w:proofErr w:type="spellEnd"/>
            <w:r w:rsidRPr="0075451C">
              <w:rPr>
                <w:rFonts w:ascii="Times New Roman" w:hAnsi="Times New Roman" w:cs="Times New Roman"/>
              </w:rPr>
              <w:t xml:space="preserve"> или уголь активированный в таблетках                                            </w:t>
            </w:r>
          </w:p>
        </w:tc>
        <w:tc>
          <w:tcPr>
            <w:tcW w:w="1499" w:type="dxa"/>
            <w:shd w:val="clear" w:color="auto" w:fill="auto"/>
          </w:tcPr>
          <w:p w14:paraId="69C8898A"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2 </w:t>
            </w:r>
            <w:proofErr w:type="spellStart"/>
            <w:r w:rsidRPr="0075451C">
              <w:rPr>
                <w:rFonts w:ascii="Times New Roman" w:eastAsia="Times New Roman" w:hAnsi="Times New Roman"/>
                <w:sz w:val="20"/>
                <w:szCs w:val="20"/>
              </w:rPr>
              <w:t>шт</w:t>
            </w:r>
            <w:proofErr w:type="spellEnd"/>
            <w:r w:rsidRPr="0075451C">
              <w:rPr>
                <w:rFonts w:ascii="Times New Roman" w:eastAsia="Times New Roman" w:hAnsi="Times New Roman"/>
                <w:sz w:val="20"/>
                <w:szCs w:val="20"/>
              </w:rPr>
              <w:t xml:space="preserve">./1 </w:t>
            </w:r>
            <w:proofErr w:type="spellStart"/>
            <w:r w:rsidRPr="0075451C">
              <w:rPr>
                <w:rFonts w:ascii="Times New Roman" w:eastAsia="Times New Roman" w:hAnsi="Times New Roman"/>
                <w:sz w:val="20"/>
                <w:szCs w:val="20"/>
              </w:rPr>
              <w:t>уп</w:t>
            </w:r>
            <w:proofErr w:type="spellEnd"/>
            <w:r w:rsidRPr="0075451C">
              <w:rPr>
                <w:rFonts w:ascii="Times New Roman" w:eastAsia="Times New Roman" w:hAnsi="Times New Roman"/>
                <w:sz w:val="20"/>
                <w:szCs w:val="20"/>
              </w:rPr>
              <w:t>.</w:t>
            </w:r>
          </w:p>
        </w:tc>
      </w:tr>
      <w:tr w:rsidR="00150EE7" w:rsidRPr="0075451C" w14:paraId="63FDDFD1" w14:textId="77777777" w:rsidTr="00C46348">
        <w:tc>
          <w:tcPr>
            <w:tcW w:w="828" w:type="dxa"/>
            <w:shd w:val="clear" w:color="auto" w:fill="auto"/>
          </w:tcPr>
          <w:p w14:paraId="44F407C1"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7. </w:t>
            </w:r>
          </w:p>
        </w:tc>
        <w:tc>
          <w:tcPr>
            <w:tcW w:w="6437" w:type="dxa"/>
            <w:shd w:val="clear" w:color="auto" w:fill="auto"/>
          </w:tcPr>
          <w:p w14:paraId="60DA6076"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Средства при стрессовых реакциях</w:t>
            </w:r>
          </w:p>
        </w:tc>
        <w:tc>
          <w:tcPr>
            <w:tcW w:w="1499" w:type="dxa"/>
            <w:shd w:val="clear" w:color="auto" w:fill="auto"/>
          </w:tcPr>
          <w:p w14:paraId="34B3778B" w14:textId="77777777" w:rsidR="00150EE7" w:rsidRPr="0075451C" w:rsidRDefault="00150EE7" w:rsidP="0075451C">
            <w:pPr>
              <w:pStyle w:val="ConsPlusNonformat"/>
              <w:rPr>
                <w:rFonts w:ascii="Times New Roman" w:hAnsi="Times New Roman" w:cs="Times New Roman"/>
              </w:rPr>
            </w:pPr>
          </w:p>
        </w:tc>
      </w:tr>
      <w:tr w:rsidR="00150EE7" w:rsidRPr="0075451C" w14:paraId="0776900D" w14:textId="77777777" w:rsidTr="00C46348">
        <w:tc>
          <w:tcPr>
            <w:tcW w:w="828" w:type="dxa"/>
            <w:shd w:val="clear" w:color="auto" w:fill="auto"/>
          </w:tcPr>
          <w:p w14:paraId="1D804A57"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7.1. </w:t>
            </w:r>
          </w:p>
        </w:tc>
        <w:tc>
          <w:tcPr>
            <w:tcW w:w="6437" w:type="dxa"/>
            <w:shd w:val="clear" w:color="auto" w:fill="auto"/>
          </w:tcPr>
          <w:p w14:paraId="5DB0B748"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Корвалол или настойка валерианы               </w:t>
            </w:r>
          </w:p>
        </w:tc>
        <w:tc>
          <w:tcPr>
            <w:tcW w:w="1499" w:type="dxa"/>
            <w:shd w:val="clear" w:color="auto" w:fill="auto"/>
          </w:tcPr>
          <w:p w14:paraId="5F743087"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1 </w:t>
            </w:r>
            <w:proofErr w:type="spellStart"/>
            <w:r w:rsidRPr="0075451C">
              <w:rPr>
                <w:rFonts w:ascii="Times New Roman" w:eastAsia="Times New Roman" w:hAnsi="Times New Roman"/>
                <w:sz w:val="20"/>
                <w:szCs w:val="20"/>
              </w:rPr>
              <w:t>фл</w:t>
            </w:r>
            <w:proofErr w:type="spellEnd"/>
            <w:r w:rsidRPr="0075451C">
              <w:rPr>
                <w:rFonts w:ascii="Times New Roman" w:eastAsia="Times New Roman" w:hAnsi="Times New Roman"/>
                <w:sz w:val="20"/>
                <w:szCs w:val="20"/>
              </w:rPr>
              <w:t>.</w:t>
            </w:r>
          </w:p>
        </w:tc>
      </w:tr>
      <w:tr w:rsidR="00150EE7" w:rsidRPr="0075451C" w14:paraId="006B1344" w14:textId="77777777" w:rsidTr="00C46348">
        <w:tc>
          <w:tcPr>
            <w:tcW w:w="828" w:type="dxa"/>
            <w:shd w:val="clear" w:color="auto" w:fill="auto"/>
          </w:tcPr>
          <w:p w14:paraId="6A80F080"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8.                                      </w:t>
            </w:r>
          </w:p>
        </w:tc>
        <w:tc>
          <w:tcPr>
            <w:tcW w:w="6437" w:type="dxa"/>
            <w:shd w:val="clear" w:color="auto" w:fill="auto"/>
          </w:tcPr>
          <w:p w14:paraId="6F975E06"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Ножницы   </w:t>
            </w:r>
          </w:p>
        </w:tc>
        <w:tc>
          <w:tcPr>
            <w:tcW w:w="1499" w:type="dxa"/>
            <w:shd w:val="clear" w:color="auto" w:fill="auto"/>
          </w:tcPr>
          <w:p w14:paraId="1CFF123B"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1 </w:t>
            </w:r>
            <w:proofErr w:type="spellStart"/>
            <w:r w:rsidRPr="0075451C">
              <w:rPr>
                <w:rFonts w:ascii="Times New Roman" w:eastAsia="Times New Roman" w:hAnsi="Times New Roman"/>
                <w:sz w:val="20"/>
                <w:szCs w:val="20"/>
              </w:rPr>
              <w:t>шт</w:t>
            </w:r>
            <w:proofErr w:type="spellEnd"/>
            <w:r w:rsidRPr="0075451C">
              <w:rPr>
                <w:rFonts w:ascii="Times New Roman" w:eastAsia="Times New Roman" w:hAnsi="Times New Roman"/>
                <w:sz w:val="20"/>
                <w:szCs w:val="20"/>
              </w:rPr>
              <w:t>.</w:t>
            </w:r>
          </w:p>
        </w:tc>
      </w:tr>
      <w:tr w:rsidR="00150EE7" w:rsidRPr="0075451C" w14:paraId="66B0D9E9" w14:textId="77777777" w:rsidTr="00C46348">
        <w:tc>
          <w:tcPr>
            <w:tcW w:w="828" w:type="dxa"/>
            <w:shd w:val="clear" w:color="auto" w:fill="auto"/>
          </w:tcPr>
          <w:p w14:paraId="26CEC32A"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9. </w:t>
            </w:r>
          </w:p>
        </w:tc>
        <w:tc>
          <w:tcPr>
            <w:tcW w:w="6437" w:type="dxa"/>
            <w:shd w:val="clear" w:color="auto" w:fill="auto"/>
          </w:tcPr>
          <w:p w14:paraId="6521E338"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Правила оказания само- и взаимопомощи</w:t>
            </w:r>
          </w:p>
        </w:tc>
        <w:tc>
          <w:tcPr>
            <w:tcW w:w="1499" w:type="dxa"/>
            <w:shd w:val="clear" w:color="auto" w:fill="auto"/>
          </w:tcPr>
          <w:p w14:paraId="6016D331"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1 </w:t>
            </w:r>
            <w:proofErr w:type="spellStart"/>
            <w:r w:rsidRPr="0075451C">
              <w:rPr>
                <w:rFonts w:ascii="Times New Roman" w:eastAsia="Times New Roman" w:hAnsi="Times New Roman"/>
                <w:sz w:val="20"/>
                <w:szCs w:val="20"/>
              </w:rPr>
              <w:t>шт</w:t>
            </w:r>
            <w:proofErr w:type="spellEnd"/>
            <w:r w:rsidRPr="0075451C">
              <w:rPr>
                <w:rFonts w:ascii="Times New Roman" w:eastAsia="Times New Roman" w:hAnsi="Times New Roman"/>
                <w:sz w:val="20"/>
                <w:szCs w:val="20"/>
              </w:rPr>
              <w:t>.</w:t>
            </w:r>
          </w:p>
        </w:tc>
      </w:tr>
      <w:tr w:rsidR="00150EE7" w:rsidRPr="0075451C" w14:paraId="550D75DC" w14:textId="77777777" w:rsidTr="00C46348">
        <w:tc>
          <w:tcPr>
            <w:tcW w:w="828" w:type="dxa"/>
            <w:shd w:val="clear" w:color="auto" w:fill="auto"/>
          </w:tcPr>
          <w:p w14:paraId="29A4BB0E"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10. </w:t>
            </w:r>
          </w:p>
        </w:tc>
        <w:tc>
          <w:tcPr>
            <w:tcW w:w="6437" w:type="dxa"/>
            <w:shd w:val="clear" w:color="auto" w:fill="auto"/>
          </w:tcPr>
          <w:p w14:paraId="2FA8C1C8"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Футляр</w:t>
            </w:r>
          </w:p>
        </w:tc>
        <w:tc>
          <w:tcPr>
            <w:tcW w:w="1499" w:type="dxa"/>
            <w:shd w:val="clear" w:color="auto" w:fill="auto"/>
          </w:tcPr>
          <w:p w14:paraId="781EEA3F"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1 </w:t>
            </w:r>
            <w:proofErr w:type="spellStart"/>
            <w:r w:rsidRPr="0075451C">
              <w:rPr>
                <w:rFonts w:ascii="Times New Roman" w:eastAsia="Times New Roman" w:hAnsi="Times New Roman"/>
                <w:sz w:val="20"/>
                <w:szCs w:val="20"/>
              </w:rPr>
              <w:t>шт</w:t>
            </w:r>
            <w:proofErr w:type="spellEnd"/>
            <w:r w:rsidRPr="0075451C">
              <w:rPr>
                <w:rFonts w:ascii="Times New Roman" w:eastAsia="Times New Roman" w:hAnsi="Times New Roman"/>
                <w:sz w:val="20"/>
                <w:szCs w:val="20"/>
              </w:rPr>
              <w:t>.</w:t>
            </w:r>
          </w:p>
        </w:tc>
      </w:tr>
    </w:tbl>
    <w:p w14:paraId="006F663F" w14:textId="77777777" w:rsidR="00150EE7" w:rsidRPr="0075451C" w:rsidRDefault="00150EE7" w:rsidP="0075451C">
      <w:pPr>
        <w:suppressAutoHyphens/>
        <w:spacing w:line="240" w:lineRule="auto"/>
        <w:rPr>
          <w:rFonts w:ascii="Times New Roman" w:hAnsi="Times New Roman"/>
        </w:rPr>
      </w:pPr>
    </w:p>
    <w:p w14:paraId="4CB232E3" w14:textId="77777777" w:rsidR="00150EE7" w:rsidRPr="0075451C" w:rsidRDefault="00150EE7" w:rsidP="0075451C">
      <w:pPr>
        <w:pStyle w:val="ConsPlusNormal"/>
        <w:widowControl/>
        <w:suppressAutoHyphens/>
        <w:ind w:firstLine="540"/>
        <w:rPr>
          <w:rFonts w:ascii="Times New Roman" w:hAnsi="Times New Roman" w:cs="Times New Roman"/>
          <w:sz w:val="24"/>
          <w:szCs w:val="24"/>
        </w:rPr>
      </w:pPr>
      <w:r w:rsidRPr="0075451C">
        <w:rPr>
          <w:rFonts w:ascii="Times New Roman" w:hAnsi="Times New Roman" w:cs="Times New Roman"/>
          <w:sz w:val="24"/>
          <w:szCs w:val="24"/>
        </w:rPr>
        <w:t>Не допускается произвольная замена указанных в перечне лекарственных средств и изделий медицинского назначения.</w:t>
      </w:r>
    </w:p>
    <w:p w14:paraId="6B570A8D" w14:textId="77777777" w:rsidR="00150EE7" w:rsidRPr="0075451C" w:rsidRDefault="00150EE7" w:rsidP="0075451C">
      <w:pPr>
        <w:pStyle w:val="ConsPlusNormal"/>
        <w:widowControl/>
        <w:suppressAutoHyphens/>
        <w:ind w:firstLine="540"/>
        <w:rPr>
          <w:rFonts w:ascii="Times New Roman" w:hAnsi="Times New Roman" w:cs="Times New Roman"/>
          <w:sz w:val="24"/>
          <w:szCs w:val="24"/>
        </w:rPr>
      </w:pPr>
      <w:r w:rsidRPr="0075451C">
        <w:rPr>
          <w:rFonts w:ascii="Times New Roman" w:hAnsi="Times New Roman" w:cs="Times New Roman"/>
          <w:sz w:val="24"/>
          <w:szCs w:val="24"/>
        </w:rPr>
        <w:t>Не применять средства с поврежденной упаковкой и истекшим сроком годности.</w:t>
      </w:r>
    </w:p>
    <w:p w14:paraId="053CB199" w14:textId="77777777" w:rsidR="00150EE7" w:rsidRPr="0075451C" w:rsidRDefault="00150EE7" w:rsidP="0075451C">
      <w:pPr>
        <w:pStyle w:val="ConsPlusNormal"/>
        <w:widowControl/>
        <w:suppressAutoHyphens/>
        <w:ind w:firstLine="540"/>
        <w:rPr>
          <w:rFonts w:ascii="Times New Roman" w:hAnsi="Times New Roman" w:cs="Times New Roman"/>
          <w:sz w:val="24"/>
          <w:szCs w:val="24"/>
        </w:rPr>
      </w:pPr>
      <w:r w:rsidRPr="0075451C">
        <w:rPr>
          <w:rFonts w:ascii="Times New Roman" w:hAnsi="Times New Roman" w:cs="Times New Roman"/>
          <w:sz w:val="24"/>
          <w:szCs w:val="24"/>
        </w:rPr>
        <w:t>При использовании любого средства аптечку срочно нужно дополнить.</w:t>
      </w:r>
    </w:p>
    <w:p w14:paraId="0475DD21" w14:textId="77777777" w:rsidR="00FD4859" w:rsidRPr="0075451C" w:rsidRDefault="00FD4859" w:rsidP="0075451C">
      <w:pPr>
        <w:spacing w:after="0" w:line="240" w:lineRule="auto"/>
        <w:ind w:left="360"/>
        <w:jc w:val="both"/>
        <w:rPr>
          <w:rFonts w:ascii="Times New Roman" w:hAnsi="Times New Roman"/>
          <w:lang w:val="ru-RU"/>
        </w:rPr>
      </w:pPr>
    </w:p>
    <w:p w14:paraId="38B0E459" w14:textId="7F6F4D61" w:rsidR="00150EE7" w:rsidRPr="00EB4BE4" w:rsidRDefault="00150EE7" w:rsidP="0075451C">
      <w:pPr>
        <w:suppressAutoHyphens/>
        <w:spacing w:line="240" w:lineRule="auto"/>
        <w:jc w:val="right"/>
        <w:rPr>
          <w:rFonts w:ascii="Times New Roman" w:hAnsi="Times New Roman"/>
          <w:b/>
          <w:bCs/>
          <w:lang w:val="ru-RU"/>
        </w:rPr>
      </w:pPr>
      <w:r w:rsidRPr="00EB4BE4">
        <w:rPr>
          <w:rFonts w:ascii="Times New Roman" w:hAnsi="Times New Roman"/>
          <w:b/>
          <w:bCs/>
          <w:lang w:val="ru-RU"/>
        </w:rPr>
        <w:t xml:space="preserve">Приложение № </w:t>
      </w:r>
      <w:r w:rsidR="00EB4BE4" w:rsidRPr="00EB4BE4">
        <w:rPr>
          <w:rFonts w:ascii="Times New Roman" w:hAnsi="Times New Roman"/>
          <w:b/>
          <w:bCs/>
          <w:lang w:val="ru-RU"/>
        </w:rPr>
        <w:t>6</w:t>
      </w:r>
    </w:p>
    <w:p w14:paraId="75350E5C" w14:textId="77777777" w:rsidR="00150EE7" w:rsidRPr="00EB4BE4" w:rsidRDefault="00150EE7" w:rsidP="0075451C">
      <w:pPr>
        <w:suppressAutoHyphens/>
        <w:spacing w:line="240" w:lineRule="auto"/>
        <w:ind w:left="5580"/>
        <w:jc w:val="right"/>
        <w:rPr>
          <w:rFonts w:ascii="Times New Roman" w:hAnsi="Times New Roman"/>
          <w:b/>
          <w:bCs/>
          <w:lang w:val="ru-RU"/>
        </w:rPr>
      </w:pPr>
      <w:r w:rsidRPr="00EB4BE4">
        <w:rPr>
          <w:rFonts w:ascii="Times New Roman" w:hAnsi="Times New Roman"/>
          <w:b/>
          <w:bCs/>
          <w:lang w:val="ru-RU"/>
        </w:rPr>
        <w:t>к Техническому стандарту «Транспортная безопасность»</w:t>
      </w:r>
    </w:p>
    <w:p w14:paraId="0F74CC12" w14:textId="77777777" w:rsidR="00150EE7" w:rsidRPr="0075451C" w:rsidRDefault="00150EE7" w:rsidP="0075451C">
      <w:pPr>
        <w:suppressAutoHyphens/>
        <w:spacing w:line="240" w:lineRule="auto"/>
        <w:jc w:val="center"/>
        <w:rPr>
          <w:rFonts w:ascii="Times New Roman" w:hAnsi="Times New Roman"/>
          <w:b/>
          <w:lang w:val="ru-RU"/>
        </w:rPr>
      </w:pPr>
    </w:p>
    <w:p w14:paraId="0EC590B4" w14:textId="77777777" w:rsidR="00150EE7" w:rsidRPr="0075451C" w:rsidRDefault="00150EE7" w:rsidP="0075451C">
      <w:pPr>
        <w:suppressAutoHyphens/>
        <w:spacing w:line="240" w:lineRule="auto"/>
        <w:jc w:val="center"/>
        <w:rPr>
          <w:rFonts w:ascii="Times New Roman" w:hAnsi="Times New Roman"/>
          <w:b/>
          <w:lang w:val="ru-RU"/>
        </w:rPr>
      </w:pPr>
      <w:r w:rsidRPr="0075451C">
        <w:rPr>
          <w:rFonts w:ascii="Times New Roman" w:hAnsi="Times New Roman"/>
          <w:b/>
          <w:lang w:val="ru-RU"/>
        </w:rPr>
        <w:t>Состав аптечки автомоб</w:t>
      </w:r>
      <w:r w:rsidR="004C422B" w:rsidRPr="0075451C">
        <w:rPr>
          <w:rFonts w:ascii="Times New Roman" w:hAnsi="Times New Roman"/>
          <w:b/>
          <w:lang w:val="ru-RU"/>
        </w:rPr>
        <w:t>иля по перевозке опасных грузов</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28"/>
        <w:gridCol w:w="6437"/>
        <w:gridCol w:w="1499"/>
      </w:tblGrid>
      <w:tr w:rsidR="00150EE7" w:rsidRPr="0075451C" w14:paraId="4D554D6C" w14:textId="77777777" w:rsidTr="00C46348">
        <w:tc>
          <w:tcPr>
            <w:tcW w:w="7265" w:type="dxa"/>
            <w:gridSpan w:val="2"/>
            <w:tcBorders>
              <w:bottom w:val="nil"/>
            </w:tcBorders>
            <w:vAlign w:val="center"/>
          </w:tcPr>
          <w:p w14:paraId="4C4D0BC7" w14:textId="77777777" w:rsidR="00150EE7" w:rsidRPr="0075451C" w:rsidRDefault="00150EE7" w:rsidP="0075451C">
            <w:pPr>
              <w:suppressAutoHyphens/>
              <w:spacing w:line="240" w:lineRule="auto"/>
              <w:jc w:val="center"/>
              <w:rPr>
                <w:rFonts w:ascii="Times New Roman" w:eastAsia="Times New Roman" w:hAnsi="Times New Roman"/>
                <w:b/>
              </w:rPr>
            </w:pPr>
            <w:proofErr w:type="spellStart"/>
            <w:r w:rsidRPr="0075451C">
              <w:rPr>
                <w:rFonts w:ascii="Times New Roman" w:eastAsia="Times New Roman" w:hAnsi="Times New Roman"/>
                <w:b/>
              </w:rPr>
              <w:t>Наименование</w:t>
            </w:r>
            <w:proofErr w:type="spellEnd"/>
          </w:p>
        </w:tc>
        <w:tc>
          <w:tcPr>
            <w:tcW w:w="1499" w:type="dxa"/>
            <w:tcBorders>
              <w:bottom w:val="nil"/>
            </w:tcBorders>
            <w:vAlign w:val="center"/>
          </w:tcPr>
          <w:p w14:paraId="42C9A896" w14:textId="77777777" w:rsidR="00150EE7" w:rsidRPr="0075451C" w:rsidRDefault="00150EE7" w:rsidP="0075451C">
            <w:pPr>
              <w:suppressAutoHyphens/>
              <w:spacing w:line="240" w:lineRule="auto"/>
              <w:jc w:val="center"/>
              <w:rPr>
                <w:rFonts w:ascii="Times New Roman" w:eastAsia="Times New Roman" w:hAnsi="Times New Roman"/>
                <w:b/>
              </w:rPr>
            </w:pPr>
            <w:proofErr w:type="spellStart"/>
            <w:r w:rsidRPr="0075451C">
              <w:rPr>
                <w:rFonts w:ascii="Times New Roman" w:eastAsia="Times New Roman" w:hAnsi="Times New Roman"/>
                <w:b/>
              </w:rPr>
              <w:t>Количество</w:t>
            </w:r>
            <w:proofErr w:type="spellEnd"/>
          </w:p>
        </w:tc>
      </w:tr>
      <w:tr w:rsidR="00150EE7" w:rsidRPr="00B30098" w14:paraId="214378AA" w14:textId="77777777" w:rsidTr="00C46348">
        <w:trPr>
          <w:trHeight w:val="671"/>
        </w:trPr>
        <w:tc>
          <w:tcPr>
            <w:tcW w:w="828" w:type="dxa"/>
            <w:shd w:val="clear" w:color="auto" w:fill="auto"/>
            <w:vAlign w:val="center"/>
          </w:tcPr>
          <w:p w14:paraId="5C87F449"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 </w:t>
            </w:r>
          </w:p>
        </w:tc>
        <w:tc>
          <w:tcPr>
            <w:tcW w:w="6437" w:type="dxa"/>
            <w:shd w:val="clear" w:color="auto" w:fill="auto"/>
            <w:vAlign w:val="center"/>
          </w:tcPr>
          <w:p w14:paraId="66B37C5E"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Обезболивающие, противовоспалительные и средства при травме (ушибы, переломы, вывихи), ранениях</w:t>
            </w:r>
          </w:p>
        </w:tc>
        <w:tc>
          <w:tcPr>
            <w:tcW w:w="1499" w:type="dxa"/>
            <w:shd w:val="clear" w:color="auto" w:fill="auto"/>
            <w:vAlign w:val="center"/>
          </w:tcPr>
          <w:p w14:paraId="0EB718EA" w14:textId="77777777" w:rsidR="00150EE7" w:rsidRPr="0075451C" w:rsidRDefault="00150EE7" w:rsidP="0075451C">
            <w:pPr>
              <w:pStyle w:val="ConsPlusNonformat"/>
              <w:rPr>
                <w:rFonts w:ascii="Times New Roman" w:hAnsi="Times New Roman" w:cs="Times New Roman"/>
                <w:b/>
                <w:sz w:val="24"/>
                <w:szCs w:val="24"/>
              </w:rPr>
            </w:pPr>
          </w:p>
        </w:tc>
      </w:tr>
      <w:tr w:rsidR="00150EE7" w:rsidRPr="0075451C" w14:paraId="0AF7EC1E" w14:textId="77777777" w:rsidTr="00C46348">
        <w:tc>
          <w:tcPr>
            <w:tcW w:w="828" w:type="dxa"/>
            <w:shd w:val="clear" w:color="auto" w:fill="auto"/>
          </w:tcPr>
          <w:p w14:paraId="3478D951"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1.1. </w:t>
            </w:r>
          </w:p>
        </w:tc>
        <w:tc>
          <w:tcPr>
            <w:tcW w:w="6437" w:type="dxa"/>
            <w:shd w:val="clear" w:color="auto" w:fill="auto"/>
          </w:tcPr>
          <w:p w14:paraId="1B35BDD0" w14:textId="77777777" w:rsidR="00150EE7" w:rsidRPr="0075451C" w:rsidRDefault="00150EE7" w:rsidP="0075451C">
            <w:pPr>
              <w:suppressAutoHyphens/>
              <w:spacing w:line="240" w:lineRule="auto"/>
              <w:jc w:val="both"/>
              <w:rPr>
                <w:rFonts w:ascii="Times New Roman" w:eastAsia="Times New Roman" w:hAnsi="Times New Roman"/>
              </w:rPr>
            </w:pPr>
            <w:proofErr w:type="spellStart"/>
            <w:r w:rsidRPr="0075451C">
              <w:rPr>
                <w:rFonts w:ascii="Times New Roman" w:eastAsia="Times New Roman" w:hAnsi="Times New Roman"/>
              </w:rPr>
              <w:t>Анальгин</w:t>
            </w:r>
            <w:proofErr w:type="spellEnd"/>
            <w:r w:rsidRPr="0075451C">
              <w:rPr>
                <w:rFonts w:ascii="Times New Roman" w:eastAsia="Times New Roman" w:hAnsi="Times New Roman"/>
              </w:rPr>
              <w:t xml:space="preserve"> 0,5 N 10   </w:t>
            </w:r>
          </w:p>
        </w:tc>
        <w:tc>
          <w:tcPr>
            <w:tcW w:w="1499" w:type="dxa"/>
            <w:shd w:val="clear" w:color="auto" w:fill="auto"/>
          </w:tcPr>
          <w:p w14:paraId="77BF8FAE"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3B1EE6B8" w14:textId="77777777" w:rsidTr="00C46348">
        <w:tc>
          <w:tcPr>
            <w:tcW w:w="828" w:type="dxa"/>
            <w:shd w:val="clear" w:color="auto" w:fill="auto"/>
          </w:tcPr>
          <w:p w14:paraId="6429EF92"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1.2. </w:t>
            </w:r>
          </w:p>
        </w:tc>
        <w:tc>
          <w:tcPr>
            <w:tcW w:w="6437" w:type="dxa"/>
            <w:shd w:val="clear" w:color="auto" w:fill="auto"/>
          </w:tcPr>
          <w:p w14:paraId="37D8A87A"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Пакет - контейнер портативный гипотермический</w:t>
            </w:r>
          </w:p>
        </w:tc>
        <w:tc>
          <w:tcPr>
            <w:tcW w:w="1499" w:type="dxa"/>
            <w:shd w:val="clear" w:color="auto" w:fill="auto"/>
          </w:tcPr>
          <w:p w14:paraId="0DC43481"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42EB2A0D" w14:textId="77777777" w:rsidTr="00C46348">
        <w:tc>
          <w:tcPr>
            <w:tcW w:w="828" w:type="dxa"/>
            <w:shd w:val="clear" w:color="auto" w:fill="auto"/>
          </w:tcPr>
          <w:p w14:paraId="2B8600FA"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1.3. </w:t>
            </w:r>
          </w:p>
        </w:tc>
        <w:tc>
          <w:tcPr>
            <w:tcW w:w="6437" w:type="dxa"/>
            <w:shd w:val="clear" w:color="auto" w:fill="auto"/>
          </w:tcPr>
          <w:p w14:paraId="4EE05262" w14:textId="77777777" w:rsidR="00150EE7" w:rsidRPr="0075451C" w:rsidRDefault="00150EE7" w:rsidP="0075451C">
            <w:pPr>
              <w:suppressAutoHyphens/>
              <w:spacing w:line="240" w:lineRule="auto"/>
              <w:jc w:val="both"/>
              <w:rPr>
                <w:rFonts w:ascii="Times New Roman" w:eastAsia="Times New Roman" w:hAnsi="Times New Roman"/>
              </w:rPr>
            </w:pPr>
            <w:proofErr w:type="spellStart"/>
            <w:r w:rsidRPr="0075451C">
              <w:rPr>
                <w:rFonts w:ascii="Times New Roman" w:eastAsia="Times New Roman" w:hAnsi="Times New Roman"/>
              </w:rPr>
              <w:t>Аспирин</w:t>
            </w:r>
            <w:proofErr w:type="spellEnd"/>
            <w:r w:rsidRPr="0075451C">
              <w:rPr>
                <w:rFonts w:ascii="Times New Roman" w:eastAsia="Times New Roman" w:hAnsi="Times New Roman"/>
              </w:rPr>
              <w:t xml:space="preserve">  </w:t>
            </w:r>
          </w:p>
        </w:tc>
        <w:tc>
          <w:tcPr>
            <w:tcW w:w="1499" w:type="dxa"/>
            <w:shd w:val="clear" w:color="auto" w:fill="auto"/>
          </w:tcPr>
          <w:p w14:paraId="0EC55218"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B30098" w14:paraId="43EE7C4D" w14:textId="77777777" w:rsidTr="00C46348">
        <w:tc>
          <w:tcPr>
            <w:tcW w:w="828" w:type="dxa"/>
            <w:shd w:val="clear" w:color="auto" w:fill="auto"/>
          </w:tcPr>
          <w:p w14:paraId="52B90B90"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 </w:t>
            </w:r>
          </w:p>
        </w:tc>
        <w:tc>
          <w:tcPr>
            <w:tcW w:w="6437" w:type="dxa"/>
            <w:shd w:val="clear" w:color="auto" w:fill="auto"/>
          </w:tcPr>
          <w:p w14:paraId="1FFD8129"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Средства для остановки кровотечения,  обработки и перевязки ран</w:t>
            </w:r>
          </w:p>
        </w:tc>
        <w:tc>
          <w:tcPr>
            <w:tcW w:w="1499" w:type="dxa"/>
            <w:shd w:val="clear" w:color="auto" w:fill="auto"/>
          </w:tcPr>
          <w:p w14:paraId="5B50C04F" w14:textId="77777777" w:rsidR="00150EE7" w:rsidRPr="0075451C" w:rsidRDefault="00150EE7" w:rsidP="0075451C">
            <w:pPr>
              <w:pStyle w:val="ConsPlusNonformat"/>
              <w:rPr>
                <w:rFonts w:ascii="Times New Roman" w:hAnsi="Times New Roman" w:cs="Times New Roman"/>
                <w:sz w:val="24"/>
                <w:szCs w:val="24"/>
              </w:rPr>
            </w:pPr>
          </w:p>
        </w:tc>
      </w:tr>
      <w:tr w:rsidR="00150EE7" w:rsidRPr="0075451C" w14:paraId="5C29CA5E" w14:textId="77777777" w:rsidTr="00C46348">
        <w:tc>
          <w:tcPr>
            <w:tcW w:w="828" w:type="dxa"/>
            <w:shd w:val="clear" w:color="auto" w:fill="auto"/>
          </w:tcPr>
          <w:p w14:paraId="2F237B80"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2.1. </w:t>
            </w:r>
          </w:p>
        </w:tc>
        <w:tc>
          <w:tcPr>
            <w:tcW w:w="6437" w:type="dxa"/>
            <w:shd w:val="clear" w:color="auto" w:fill="auto"/>
          </w:tcPr>
          <w:p w14:paraId="7F45BC0E" w14:textId="77777777" w:rsidR="00150EE7" w:rsidRPr="0075451C" w:rsidRDefault="00150EE7" w:rsidP="0075451C">
            <w:pPr>
              <w:suppressAutoHyphens/>
              <w:spacing w:line="240" w:lineRule="auto"/>
              <w:jc w:val="both"/>
              <w:rPr>
                <w:rFonts w:ascii="Times New Roman" w:eastAsia="Times New Roman" w:hAnsi="Times New Roman"/>
              </w:rPr>
            </w:pPr>
            <w:proofErr w:type="spellStart"/>
            <w:r w:rsidRPr="0075451C">
              <w:rPr>
                <w:rFonts w:ascii="Times New Roman" w:eastAsia="Times New Roman" w:hAnsi="Times New Roman"/>
              </w:rPr>
              <w:t>Жгут</w:t>
            </w:r>
            <w:proofErr w:type="spellEnd"/>
            <w:r w:rsidRPr="0075451C">
              <w:rPr>
                <w:rFonts w:ascii="Times New Roman" w:eastAsia="Times New Roman" w:hAnsi="Times New Roman"/>
              </w:rPr>
              <w:t xml:space="preserve"> </w:t>
            </w:r>
            <w:proofErr w:type="spellStart"/>
            <w:r w:rsidRPr="0075451C">
              <w:rPr>
                <w:rFonts w:ascii="Times New Roman" w:eastAsia="Times New Roman" w:hAnsi="Times New Roman"/>
              </w:rPr>
              <w:t>кровоостанавливающий</w:t>
            </w:r>
            <w:proofErr w:type="spellEnd"/>
            <w:r w:rsidRPr="0075451C">
              <w:rPr>
                <w:rFonts w:ascii="Times New Roman" w:eastAsia="Times New Roman" w:hAnsi="Times New Roman"/>
              </w:rPr>
              <w:t xml:space="preserve">               </w:t>
            </w:r>
          </w:p>
        </w:tc>
        <w:tc>
          <w:tcPr>
            <w:tcW w:w="1499" w:type="dxa"/>
            <w:shd w:val="clear" w:color="auto" w:fill="auto"/>
          </w:tcPr>
          <w:p w14:paraId="314C6E22"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2387C0D8" w14:textId="77777777" w:rsidTr="00C46348">
        <w:tc>
          <w:tcPr>
            <w:tcW w:w="828" w:type="dxa"/>
            <w:shd w:val="clear" w:color="auto" w:fill="auto"/>
          </w:tcPr>
          <w:p w14:paraId="4A4564F2"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2.2. </w:t>
            </w:r>
          </w:p>
        </w:tc>
        <w:tc>
          <w:tcPr>
            <w:tcW w:w="6437" w:type="dxa"/>
            <w:shd w:val="clear" w:color="auto" w:fill="auto"/>
          </w:tcPr>
          <w:p w14:paraId="633E67DC" w14:textId="77777777" w:rsidR="00150EE7" w:rsidRPr="0075451C" w:rsidRDefault="00150EE7" w:rsidP="0075451C">
            <w:pPr>
              <w:suppressAutoHyphens/>
              <w:spacing w:line="240" w:lineRule="auto"/>
              <w:jc w:val="both"/>
              <w:rPr>
                <w:rFonts w:ascii="Times New Roman" w:eastAsia="Times New Roman" w:hAnsi="Times New Roman"/>
              </w:rPr>
            </w:pPr>
            <w:proofErr w:type="spellStart"/>
            <w:r w:rsidRPr="0075451C">
              <w:rPr>
                <w:rFonts w:ascii="Times New Roman" w:eastAsia="Times New Roman" w:hAnsi="Times New Roman"/>
              </w:rPr>
              <w:t>Бинт</w:t>
            </w:r>
            <w:proofErr w:type="spellEnd"/>
            <w:r w:rsidRPr="0075451C">
              <w:rPr>
                <w:rFonts w:ascii="Times New Roman" w:eastAsia="Times New Roman" w:hAnsi="Times New Roman"/>
              </w:rPr>
              <w:t xml:space="preserve"> </w:t>
            </w:r>
            <w:proofErr w:type="spellStart"/>
            <w:r w:rsidRPr="0075451C">
              <w:rPr>
                <w:rFonts w:ascii="Times New Roman" w:eastAsia="Times New Roman" w:hAnsi="Times New Roman"/>
              </w:rPr>
              <w:t>стерильный</w:t>
            </w:r>
            <w:proofErr w:type="spellEnd"/>
            <w:r w:rsidRPr="0075451C">
              <w:rPr>
                <w:rFonts w:ascii="Times New Roman" w:eastAsia="Times New Roman" w:hAnsi="Times New Roman"/>
              </w:rPr>
              <w:t xml:space="preserve"> 10 x 5                        </w:t>
            </w:r>
          </w:p>
        </w:tc>
        <w:tc>
          <w:tcPr>
            <w:tcW w:w="1499" w:type="dxa"/>
            <w:shd w:val="clear" w:color="auto" w:fill="auto"/>
          </w:tcPr>
          <w:p w14:paraId="6C235BDB"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0B372FE9" w14:textId="77777777" w:rsidTr="00C46348">
        <w:tc>
          <w:tcPr>
            <w:tcW w:w="828" w:type="dxa"/>
            <w:shd w:val="clear" w:color="auto" w:fill="auto"/>
          </w:tcPr>
          <w:p w14:paraId="29FDE1AE"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2.3. </w:t>
            </w:r>
          </w:p>
        </w:tc>
        <w:tc>
          <w:tcPr>
            <w:tcW w:w="6437" w:type="dxa"/>
            <w:shd w:val="clear" w:color="auto" w:fill="auto"/>
          </w:tcPr>
          <w:p w14:paraId="0BC7A76E"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Бинт нестерильный 10 x 5                      </w:t>
            </w:r>
          </w:p>
        </w:tc>
        <w:tc>
          <w:tcPr>
            <w:tcW w:w="1499" w:type="dxa"/>
            <w:shd w:val="clear" w:color="auto" w:fill="auto"/>
          </w:tcPr>
          <w:p w14:paraId="056EEAED"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6D67EE1B" w14:textId="77777777" w:rsidTr="00C46348">
        <w:tc>
          <w:tcPr>
            <w:tcW w:w="828" w:type="dxa"/>
            <w:shd w:val="clear" w:color="auto" w:fill="auto"/>
          </w:tcPr>
          <w:p w14:paraId="5F35BEC1"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2.4. </w:t>
            </w:r>
          </w:p>
        </w:tc>
        <w:tc>
          <w:tcPr>
            <w:tcW w:w="6437" w:type="dxa"/>
            <w:shd w:val="clear" w:color="auto" w:fill="auto"/>
          </w:tcPr>
          <w:p w14:paraId="2BE3EC66" w14:textId="77777777" w:rsidR="00150EE7" w:rsidRPr="0075451C" w:rsidRDefault="00150EE7" w:rsidP="0075451C">
            <w:pPr>
              <w:suppressAutoHyphens/>
              <w:spacing w:line="240" w:lineRule="auto"/>
              <w:jc w:val="both"/>
              <w:rPr>
                <w:rFonts w:ascii="Times New Roman" w:eastAsia="Times New Roman" w:hAnsi="Times New Roman"/>
              </w:rPr>
            </w:pPr>
            <w:proofErr w:type="spellStart"/>
            <w:r w:rsidRPr="0075451C">
              <w:rPr>
                <w:rFonts w:ascii="Times New Roman" w:eastAsia="Times New Roman" w:hAnsi="Times New Roman"/>
              </w:rPr>
              <w:t>Бинт</w:t>
            </w:r>
            <w:proofErr w:type="spellEnd"/>
            <w:r w:rsidRPr="0075451C">
              <w:rPr>
                <w:rFonts w:ascii="Times New Roman" w:eastAsia="Times New Roman" w:hAnsi="Times New Roman"/>
              </w:rPr>
              <w:t xml:space="preserve"> </w:t>
            </w:r>
            <w:proofErr w:type="spellStart"/>
            <w:r w:rsidRPr="0075451C">
              <w:rPr>
                <w:rFonts w:ascii="Times New Roman" w:eastAsia="Times New Roman" w:hAnsi="Times New Roman"/>
              </w:rPr>
              <w:t>нестерильный</w:t>
            </w:r>
            <w:proofErr w:type="spellEnd"/>
            <w:r w:rsidRPr="0075451C">
              <w:rPr>
                <w:rFonts w:ascii="Times New Roman" w:eastAsia="Times New Roman" w:hAnsi="Times New Roman"/>
              </w:rPr>
              <w:t xml:space="preserve"> 5 x 5                       .</w:t>
            </w:r>
          </w:p>
        </w:tc>
        <w:tc>
          <w:tcPr>
            <w:tcW w:w="1499" w:type="dxa"/>
            <w:shd w:val="clear" w:color="auto" w:fill="auto"/>
          </w:tcPr>
          <w:p w14:paraId="61F0C950"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lang w:val="en-GB"/>
              </w:rPr>
              <w:t xml:space="preserve"> </w:t>
            </w:r>
          </w:p>
        </w:tc>
      </w:tr>
      <w:tr w:rsidR="00150EE7" w:rsidRPr="0075451C" w14:paraId="0CEB9FD9" w14:textId="77777777" w:rsidTr="00C46348">
        <w:tc>
          <w:tcPr>
            <w:tcW w:w="828" w:type="dxa"/>
            <w:shd w:val="clear" w:color="auto" w:fill="auto"/>
          </w:tcPr>
          <w:p w14:paraId="47267F2A"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2.5. </w:t>
            </w:r>
          </w:p>
        </w:tc>
        <w:tc>
          <w:tcPr>
            <w:tcW w:w="6437" w:type="dxa"/>
            <w:shd w:val="clear" w:color="auto" w:fill="auto"/>
          </w:tcPr>
          <w:p w14:paraId="2AE943C1"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Атравматическая повязка МАГ с </w:t>
            </w:r>
            <w:proofErr w:type="spellStart"/>
            <w:r w:rsidRPr="0075451C">
              <w:rPr>
                <w:rFonts w:ascii="Times New Roman" w:hAnsi="Times New Roman" w:cs="Times New Roman"/>
                <w:sz w:val="24"/>
                <w:szCs w:val="24"/>
              </w:rPr>
              <w:t>диоксидином</w:t>
            </w:r>
            <w:proofErr w:type="spellEnd"/>
            <w:r w:rsidRPr="0075451C">
              <w:rPr>
                <w:rFonts w:ascii="Times New Roman" w:hAnsi="Times New Roman" w:cs="Times New Roman"/>
                <w:sz w:val="24"/>
                <w:szCs w:val="24"/>
              </w:rPr>
              <w:t xml:space="preserve"> или  нитратом серебра 8 x 10 для перевязки грязных ран                                                  </w:t>
            </w:r>
          </w:p>
        </w:tc>
        <w:tc>
          <w:tcPr>
            <w:tcW w:w="1499" w:type="dxa"/>
            <w:shd w:val="clear" w:color="auto" w:fill="auto"/>
          </w:tcPr>
          <w:p w14:paraId="51D90041"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6578D9BA" w14:textId="77777777" w:rsidTr="00C46348">
        <w:tc>
          <w:tcPr>
            <w:tcW w:w="828" w:type="dxa"/>
            <w:shd w:val="clear" w:color="auto" w:fill="auto"/>
          </w:tcPr>
          <w:p w14:paraId="46600054"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2.6. </w:t>
            </w:r>
          </w:p>
        </w:tc>
        <w:tc>
          <w:tcPr>
            <w:tcW w:w="6437" w:type="dxa"/>
            <w:shd w:val="clear" w:color="auto" w:fill="auto"/>
          </w:tcPr>
          <w:p w14:paraId="6BF96EB4" w14:textId="77777777" w:rsidR="00150EE7" w:rsidRPr="0075451C" w:rsidRDefault="00150EE7" w:rsidP="0075451C">
            <w:pPr>
              <w:suppressAutoHyphens/>
              <w:spacing w:line="240" w:lineRule="auto"/>
              <w:jc w:val="both"/>
              <w:rPr>
                <w:rFonts w:ascii="Times New Roman" w:eastAsia="Times New Roman" w:hAnsi="Times New Roman"/>
                <w:lang w:val="ru-RU"/>
              </w:rPr>
            </w:pPr>
            <w:r w:rsidRPr="0075451C">
              <w:rPr>
                <w:rFonts w:ascii="Times New Roman" w:eastAsia="Times New Roman" w:hAnsi="Times New Roman"/>
                <w:lang w:val="ru-RU"/>
              </w:rPr>
              <w:t xml:space="preserve">Лейкопластырь   бактерицидный 2,5 </w:t>
            </w:r>
            <w:r w:rsidRPr="0075451C">
              <w:rPr>
                <w:rFonts w:ascii="Times New Roman" w:eastAsia="Times New Roman" w:hAnsi="Times New Roman"/>
              </w:rPr>
              <w:t>x</w:t>
            </w:r>
            <w:r w:rsidRPr="0075451C">
              <w:rPr>
                <w:rFonts w:ascii="Times New Roman" w:eastAsia="Times New Roman" w:hAnsi="Times New Roman"/>
                <w:lang w:val="ru-RU"/>
              </w:rPr>
              <w:t xml:space="preserve"> 7,0 или 2 </w:t>
            </w:r>
            <w:r w:rsidRPr="0075451C">
              <w:rPr>
                <w:rFonts w:ascii="Times New Roman" w:eastAsia="Times New Roman" w:hAnsi="Times New Roman"/>
              </w:rPr>
              <w:t>x</w:t>
            </w:r>
            <w:r w:rsidRPr="0075451C">
              <w:rPr>
                <w:rFonts w:ascii="Times New Roman" w:eastAsia="Times New Roman" w:hAnsi="Times New Roman"/>
                <w:lang w:val="ru-RU"/>
              </w:rPr>
              <w:t xml:space="preserve"> 5 см                                           </w:t>
            </w:r>
          </w:p>
        </w:tc>
        <w:tc>
          <w:tcPr>
            <w:tcW w:w="1499" w:type="dxa"/>
            <w:shd w:val="clear" w:color="auto" w:fill="auto"/>
          </w:tcPr>
          <w:p w14:paraId="5B18E793"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 xml:space="preserve">8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31F76DBC" w14:textId="77777777" w:rsidTr="00C46348">
        <w:tc>
          <w:tcPr>
            <w:tcW w:w="828" w:type="dxa"/>
            <w:shd w:val="clear" w:color="auto" w:fill="auto"/>
          </w:tcPr>
          <w:p w14:paraId="6845A0EA"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2.7. </w:t>
            </w:r>
          </w:p>
        </w:tc>
        <w:tc>
          <w:tcPr>
            <w:tcW w:w="6437" w:type="dxa"/>
            <w:shd w:val="clear" w:color="auto" w:fill="auto"/>
          </w:tcPr>
          <w:p w14:paraId="523B23DF" w14:textId="77777777" w:rsidR="00150EE7" w:rsidRPr="0075451C" w:rsidRDefault="00150EE7" w:rsidP="0075451C">
            <w:pPr>
              <w:suppressAutoHyphens/>
              <w:spacing w:line="240" w:lineRule="auto"/>
              <w:jc w:val="both"/>
              <w:rPr>
                <w:rFonts w:ascii="Times New Roman" w:eastAsia="Times New Roman" w:hAnsi="Times New Roman"/>
                <w:lang w:val="ru-RU"/>
              </w:rPr>
            </w:pPr>
            <w:r w:rsidRPr="0075451C">
              <w:rPr>
                <w:rFonts w:ascii="Times New Roman" w:eastAsia="Times New Roman" w:hAnsi="Times New Roman"/>
                <w:lang w:val="ru-RU"/>
              </w:rPr>
              <w:t xml:space="preserve">Салфетки  стерильные для остановки капиллярного и венозного кровотечения  с </w:t>
            </w:r>
            <w:proofErr w:type="spellStart"/>
            <w:r w:rsidRPr="0075451C">
              <w:rPr>
                <w:rFonts w:ascii="Times New Roman" w:eastAsia="Times New Roman" w:hAnsi="Times New Roman"/>
                <w:lang w:val="ru-RU"/>
              </w:rPr>
              <w:t>фурагином</w:t>
            </w:r>
            <w:proofErr w:type="spellEnd"/>
            <w:r w:rsidRPr="0075451C">
              <w:rPr>
                <w:rFonts w:ascii="Times New Roman" w:eastAsia="Times New Roman" w:hAnsi="Times New Roman"/>
                <w:lang w:val="ru-RU"/>
              </w:rPr>
              <w:t xml:space="preserve"> 6 </w:t>
            </w:r>
            <w:r w:rsidRPr="0075451C">
              <w:rPr>
                <w:rFonts w:ascii="Times New Roman" w:eastAsia="Times New Roman" w:hAnsi="Times New Roman"/>
              </w:rPr>
              <w:t>x</w:t>
            </w:r>
            <w:r w:rsidRPr="0075451C">
              <w:rPr>
                <w:rFonts w:ascii="Times New Roman" w:eastAsia="Times New Roman" w:hAnsi="Times New Roman"/>
                <w:lang w:val="ru-RU"/>
              </w:rPr>
              <w:t xml:space="preserve"> 10 см, 10 </w:t>
            </w:r>
            <w:r w:rsidRPr="0075451C">
              <w:rPr>
                <w:rFonts w:ascii="Times New Roman" w:eastAsia="Times New Roman" w:hAnsi="Times New Roman"/>
              </w:rPr>
              <w:t>x</w:t>
            </w:r>
            <w:r w:rsidRPr="0075451C">
              <w:rPr>
                <w:rFonts w:ascii="Times New Roman" w:eastAsia="Times New Roman" w:hAnsi="Times New Roman"/>
                <w:lang w:val="ru-RU"/>
              </w:rPr>
              <w:t xml:space="preserve"> 18 см                                  </w:t>
            </w:r>
          </w:p>
        </w:tc>
        <w:tc>
          <w:tcPr>
            <w:tcW w:w="1499" w:type="dxa"/>
            <w:shd w:val="clear" w:color="auto" w:fill="auto"/>
          </w:tcPr>
          <w:p w14:paraId="41DC0D4F"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3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5039FAE5" w14:textId="77777777" w:rsidTr="00C46348">
        <w:tc>
          <w:tcPr>
            <w:tcW w:w="828" w:type="dxa"/>
            <w:shd w:val="clear" w:color="auto" w:fill="auto"/>
          </w:tcPr>
          <w:p w14:paraId="7C399D8F"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2.8. </w:t>
            </w:r>
          </w:p>
        </w:tc>
        <w:tc>
          <w:tcPr>
            <w:tcW w:w="6437" w:type="dxa"/>
            <w:shd w:val="clear" w:color="auto" w:fill="auto"/>
          </w:tcPr>
          <w:p w14:paraId="495E761A" w14:textId="77777777" w:rsidR="00150EE7" w:rsidRPr="0075451C" w:rsidRDefault="00150EE7" w:rsidP="0075451C">
            <w:pPr>
              <w:suppressAutoHyphens/>
              <w:spacing w:line="240" w:lineRule="auto"/>
              <w:jc w:val="both"/>
              <w:rPr>
                <w:rFonts w:ascii="Times New Roman" w:eastAsia="Times New Roman" w:hAnsi="Times New Roman"/>
                <w:lang w:val="ru-RU"/>
              </w:rPr>
            </w:pPr>
            <w:r w:rsidRPr="0075451C">
              <w:rPr>
                <w:rFonts w:ascii="Times New Roman" w:eastAsia="Times New Roman" w:hAnsi="Times New Roman"/>
                <w:lang w:val="ru-RU"/>
              </w:rPr>
              <w:t xml:space="preserve"> Раствор йода спиртовой 5% или бриллиантовой зелени 1%                                </w:t>
            </w:r>
          </w:p>
        </w:tc>
        <w:tc>
          <w:tcPr>
            <w:tcW w:w="1499" w:type="dxa"/>
            <w:shd w:val="clear" w:color="auto" w:fill="auto"/>
          </w:tcPr>
          <w:p w14:paraId="47E5A6BA"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фл</w:t>
            </w:r>
            <w:proofErr w:type="spellEnd"/>
            <w:r w:rsidRPr="0075451C">
              <w:rPr>
                <w:rFonts w:ascii="Times New Roman" w:eastAsia="Times New Roman" w:hAnsi="Times New Roman"/>
              </w:rPr>
              <w:t>.</w:t>
            </w:r>
          </w:p>
        </w:tc>
      </w:tr>
      <w:tr w:rsidR="00150EE7" w:rsidRPr="0075451C" w14:paraId="382E47D6" w14:textId="77777777" w:rsidTr="00C46348">
        <w:tc>
          <w:tcPr>
            <w:tcW w:w="828" w:type="dxa"/>
            <w:shd w:val="clear" w:color="auto" w:fill="auto"/>
          </w:tcPr>
          <w:p w14:paraId="5B5B0E6A"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2.9. </w:t>
            </w:r>
          </w:p>
        </w:tc>
        <w:tc>
          <w:tcPr>
            <w:tcW w:w="6437" w:type="dxa"/>
            <w:shd w:val="clear" w:color="auto" w:fill="auto"/>
          </w:tcPr>
          <w:p w14:paraId="4F44CF93"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Лейкопластырь  1 x 500, или  2 x 500, или</w:t>
            </w:r>
          </w:p>
          <w:p w14:paraId="1DDC16CB" w14:textId="77777777" w:rsidR="00150EE7" w:rsidRPr="0075451C" w:rsidRDefault="00150EE7" w:rsidP="0075451C">
            <w:pPr>
              <w:suppressAutoHyphens/>
              <w:spacing w:line="240" w:lineRule="auto"/>
              <w:jc w:val="both"/>
              <w:rPr>
                <w:rFonts w:ascii="Times New Roman" w:eastAsia="Times New Roman" w:hAnsi="Times New Roman"/>
                <w:lang w:val="ru-RU"/>
              </w:rPr>
            </w:pPr>
            <w:r w:rsidRPr="0075451C">
              <w:rPr>
                <w:rFonts w:ascii="Times New Roman" w:eastAsia="Times New Roman" w:hAnsi="Times New Roman"/>
                <w:lang w:val="ru-RU"/>
              </w:rPr>
              <w:t xml:space="preserve">  1 </w:t>
            </w:r>
            <w:r w:rsidRPr="0075451C">
              <w:rPr>
                <w:rFonts w:ascii="Times New Roman" w:eastAsia="Times New Roman" w:hAnsi="Times New Roman"/>
              </w:rPr>
              <w:t>x</w:t>
            </w:r>
            <w:r w:rsidRPr="0075451C">
              <w:rPr>
                <w:rFonts w:ascii="Times New Roman" w:eastAsia="Times New Roman" w:hAnsi="Times New Roman"/>
                <w:lang w:val="ru-RU"/>
              </w:rPr>
              <w:t xml:space="preserve"> 250 см                                             </w:t>
            </w:r>
          </w:p>
        </w:tc>
        <w:tc>
          <w:tcPr>
            <w:tcW w:w="1499" w:type="dxa"/>
            <w:shd w:val="clear" w:color="auto" w:fill="auto"/>
          </w:tcPr>
          <w:p w14:paraId="1F631BCD"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2BBAE78E" w14:textId="77777777" w:rsidTr="00C46348">
        <w:tc>
          <w:tcPr>
            <w:tcW w:w="828" w:type="dxa"/>
            <w:shd w:val="clear" w:color="auto" w:fill="auto"/>
          </w:tcPr>
          <w:p w14:paraId="6286B7B4"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2.10. </w:t>
            </w:r>
          </w:p>
        </w:tc>
        <w:tc>
          <w:tcPr>
            <w:tcW w:w="6437" w:type="dxa"/>
            <w:shd w:val="clear" w:color="auto" w:fill="auto"/>
          </w:tcPr>
          <w:p w14:paraId="654261DC"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Бинт  эластичный  трубчатый  медицинский нестерильный N </w:t>
            </w:r>
            <w:proofErr w:type="spellStart"/>
            <w:r w:rsidRPr="0075451C">
              <w:rPr>
                <w:rFonts w:ascii="Times New Roman" w:hAnsi="Times New Roman" w:cs="Times New Roman"/>
                <w:sz w:val="24"/>
                <w:szCs w:val="24"/>
              </w:rPr>
              <w:t>N</w:t>
            </w:r>
            <w:proofErr w:type="spellEnd"/>
            <w:r w:rsidRPr="0075451C">
              <w:rPr>
                <w:rFonts w:ascii="Times New Roman" w:hAnsi="Times New Roman" w:cs="Times New Roman"/>
                <w:sz w:val="24"/>
                <w:szCs w:val="24"/>
              </w:rPr>
              <w:t xml:space="preserve"> 1, 3, 6                           </w:t>
            </w:r>
          </w:p>
        </w:tc>
        <w:tc>
          <w:tcPr>
            <w:tcW w:w="1499" w:type="dxa"/>
            <w:shd w:val="clear" w:color="auto" w:fill="auto"/>
          </w:tcPr>
          <w:p w14:paraId="3EB11D39"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0EC0447A" w14:textId="77777777" w:rsidTr="00C46348">
        <w:tc>
          <w:tcPr>
            <w:tcW w:w="828" w:type="dxa"/>
            <w:shd w:val="clear" w:color="auto" w:fill="auto"/>
          </w:tcPr>
          <w:p w14:paraId="3C51EFE1"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2.11. </w:t>
            </w:r>
          </w:p>
        </w:tc>
        <w:tc>
          <w:tcPr>
            <w:tcW w:w="6437" w:type="dxa"/>
            <w:shd w:val="clear" w:color="auto" w:fill="auto"/>
          </w:tcPr>
          <w:p w14:paraId="2E6C548B" w14:textId="77777777" w:rsidR="00150EE7" w:rsidRPr="0075451C" w:rsidRDefault="00150EE7" w:rsidP="0075451C">
            <w:pPr>
              <w:suppressAutoHyphens/>
              <w:spacing w:line="240" w:lineRule="auto"/>
              <w:jc w:val="both"/>
              <w:rPr>
                <w:rFonts w:ascii="Times New Roman" w:eastAsia="Times New Roman" w:hAnsi="Times New Roman"/>
              </w:rPr>
            </w:pPr>
            <w:proofErr w:type="spellStart"/>
            <w:r w:rsidRPr="0075451C">
              <w:rPr>
                <w:rFonts w:ascii="Times New Roman" w:eastAsia="Times New Roman" w:hAnsi="Times New Roman"/>
              </w:rPr>
              <w:t>Вата</w:t>
            </w:r>
            <w:proofErr w:type="spellEnd"/>
            <w:r w:rsidRPr="0075451C">
              <w:rPr>
                <w:rFonts w:ascii="Times New Roman" w:eastAsia="Times New Roman" w:hAnsi="Times New Roman"/>
              </w:rPr>
              <w:t xml:space="preserve"> 50 г                                    </w:t>
            </w:r>
          </w:p>
        </w:tc>
        <w:tc>
          <w:tcPr>
            <w:tcW w:w="1499" w:type="dxa"/>
            <w:shd w:val="clear" w:color="auto" w:fill="auto"/>
          </w:tcPr>
          <w:p w14:paraId="0CF42F1E"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уп</w:t>
            </w:r>
            <w:proofErr w:type="spellEnd"/>
            <w:r w:rsidRPr="0075451C">
              <w:rPr>
                <w:rFonts w:ascii="Times New Roman" w:eastAsia="Times New Roman" w:hAnsi="Times New Roman"/>
              </w:rPr>
              <w:t>.</w:t>
            </w:r>
          </w:p>
        </w:tc>
      </w:tr>
      <w:tr w:rsidR="00150EE7" w:rsidRPr="00B30098" w14:paraId="13AC851D" w14:textId="77777777" w:rsidTr="00C46348">
        <w:tc>
          <w:tcPr>
            <w:tcW w:w="828" w:type="dxa"/>
            <w:shd w:val="clear" w:color="auto" w:fill="auto"/>
          </w:tcPr>
          <w:p w14:paraId="010FC71A" w14:textId="77777777" w:rsidR="00150EE7" w:rsidRPr="0075451C" w:rsidRDefault="00150EE7" w:rsidP="0075451C">
            <w:pPr>
              <w:pStyle w:val="ConsPlusNonformat"/>
              <w:suppressAutoHyphens/>
              <w:rPr>
                <w:rFonts w:ascii="Times New Roman" w:hAnsi="Times New Roman" w:cs="Times New Roman"/>
                <w:sz w:val="24"/>
                <w:szCs w:val="24"/>
              </w:rPr>
            </w:pPr>
            <w:r w:rsidRPr="0075451C">
              <w:rPr>
                <w:rFonts w:ascii="Times New Roman" w:hAnsi="Times New Roman" w:cs="Times New Roman"/>
                <w:sz w:val="24"/>
                <w:szCs w:val="24"/>
              </w:rPr>
              <w:t xml:space="preserve">3. </w:t>
            </w:r>
          </w:p>
        </w:tc>
        <w:tc>
          <w:tcPr>
            <w:tcW w:w="6437" w:type="dxa"/>
            <w:shd w:val="clear" w:color="auto" w:fill="auto"/>
          </w:tcPr>
          <w:p w14:paraId="5555EE8F" w14:textId="77777777" w:rsidR="00150EE7" w:rsidRPr="0075451C" w:rsidRDefault="00150EE7" w:rsidP="0075451C">
            <w:pPr>
              <w:pStyle w:val="ConsPlusNonformat"/>
              <w:suppressAutoHyphens/>
              <w:rPr>
                <w:rFonts w:ascii="Times New Roman" w:hAnsi="Times New Roman" w:cs="Times New Roman"/>
                <w:sz w:val="24"/>
                <w:szCs w:val="24"/>
              </w:rPr>
            </w:pPr>
            <w:r w:rsidRPr="0075451C">
              <w:rPr>
                <w:rFonts w:ascii="Times New Roman" w:hAnsi="Times New Roman" w:cs="Times New Roman"/>
                <w:sz w:val="24"/>
                <w:szCs w:val="24"/>
              </w:rPr>
              <w:t>Средства при болях в сердце</w:t>
            </w:r>
          </w:p>
        </w:tc>
        <w:tc>
          <w:tcPr>
            <w:tcW w:w="1499" w:type="dxa"/>
            <w:shd w:val="clear" w:color="auto" w:fill="auto"/>
          </w:tcPr>
          <w:p w14:paraId="5CADD40B" w14:textId="77777777" w:rsidR="00150EE7" w:rsidRPr="0075451C" w:rsidRDefault="00150EE7" w:rsidP="0075451C">
            <w:pPr>
              <w:pStyle w:val="ConsPlusNonformat"/>
              <w:rPr>
                <w:rFonts w:ascii="Times New Roman" w:hAnsi="Times New Roman" w:cs="Times New Roman"/>
                <w:sz w:val="24"/>
                <w:szCs w:val="24"/>
              </w:rPr>
            </w:pPr>
          </w:p>
        </w:tc>
      </w:tr>
      <w:tr w:rsidR="00150EE7" w:rsidRPr="0075451C" w14:paraId="7FA557AE" w14:textId="77777777" w:rsidTr="00C46348">
        <w:tc>
          <w:tcPr>
            <w:tcW w:w="828" w:type="dxa"/>
            <w:shd w:val="clear" w:color="auto" w:fill="auto"/>
          </w:tcPr>
          <w:p w14:paraId="5C7B5837"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3.1. </w:t>
            </w:r>
          </w:p>
        </w:tc>
        <w:tc>
          <w:tcPr>
            <w:tcW w:w="6437" w:type="dxa"/>
            <w:shd w:val="clear" w:color="auto" w:fill="auto"/>
          </w:tcPr>
          <w:p w14:paraId="02F4160B"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Нитроглицерин таб.  N 40  или капс.  N 20 (</w:t>
            </w:r>
            <w:proofErr w:type="spellStart"/>
            <w:r w:rsidRPr="0075451C">
              <w:rPr>
                <w:rFonts w:ascii="Times New Roman" w:hAnsi="Times New Roman" w:cs="Times New Roman"/>
                <w:sz w:val="24"/>
                <w:szCs w:val="24"/>
              </w:rPr>
              <w:t>тринитралонг</w:t>
            </w:r>
            <w:proofErr w:type="spellEnd"/>
            <w:r w:rsidRPr="0075451C">
              <w:rPr>
                <w:rFonts w:ascii="Times New Roman" w:hAnsi="Times New Roman" w:cs="Times New Roman"/>
                <w:sz w:val="24"/>
                <w:szCs w:val="24"/>
              </w:rPr>
              <w:t xml:space="preserve">)                                         </w:t>
            </w:r>
          </w:p>
        </w:tc>
        <w:tc>
          <w:tcPr>
            <w:tcW w:w="1499" w:type="dxa"/>
            <w:shd w:val="clear" w:color="auto" w:fill="auto"/>
          </w:tcPr>
          <w:p w14:paraId="68FE523A"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уп</w:t>
            </w:r>
            <w:proofErr w:type="spellEnd"/>
            <w:r w:rsidRPr="0075451C">
              <w:rPr>
                <w:rFonts w:ascii="Times New Roman" w:eastAsia="Times New Roman" w:hAnsi="Times New Roman"/>
              </w:rPr>
              <w:t>.</w:t>
            </w:r>
          </w:p>
        </w:tc>
      </w:tr>
      <w:tr w:rsidR="00150EE7" w:rsidRPr="0075451C" w14:paraId="0B6882C2" w14:textId="77777777" w:rsidTr="00C46348">
        <w:tc>
          <w:tcPr>
            <w:tcW w:w="828" w:type="dxa"/>
            <w:shd w:val="clear" w:color="auto" w:fill="auto"/>
          </w:tcPr>
          <w:p w14:paraId="0521B28A"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3.2. </w:t>
            </w:r>
          </w:p>
        </w:tc>
        <w:tc>
          <w:tcPr>
            <w:tcW w:w="6437" w:type="dxa"/>
            <w:shd w:val="clear" w:color="auto" w:fill="auto"/>
          </w:tcPr>
          <w:p w14:paraId="78CB0337" w14:textId="77777777" w:rsidR="00150EE7" w:rsidRPr="0075451C" w:rsidRDefault="00150EE7" w:rsidP="0075451C">
            <w:pPr>
              <w:suppressAutoHyphens/>
              <w:spacing w:line="240" w:lineRule="auto"/>
              <w:jc w:val="both"/>
              <w:rPr>
                <w:rFonts w:ascii="Times New Roman" w:eastAsia="Times New Roman" w:hAnsi="Times New Roman"/>
              </w:rPr>
            </w:pPr>
            <w:proofErr w:type="spellStart"/>
            <w:r w:rsidRPr="0075451C">
              <w:rPr>
                <w:rFonts w:ascii="Times New Roman" w:eastAsia="Times New Roman" w:hAnsi="Times New Roman"/>
              </w:rPr>
              <w:t>Валидол</w:t>
            </w:r>
            <w:proofErr w:type="spellEnd"/>
            <w:r w:rsidRPr="0075451C">
              <w:rPr>
                <w:rFonts w:ascii="Times New Roman" w:eastAsia="Times New Roman" w:hAnsi="Times New Roman"/>
              </w:rPr>
              <w:t xml:space="preserve"> </w:t>
            </w:r>
            <w:proofErr w:type="spellStart"/>
            <w:r w:rsidRPr="0075451C">
              <w:rPr>
                <w:rFonts w:ascii="Times New Roman" w:eastAsia="Times New Roman" w:hAnsi="Times New Roman"/>
              </w:rPr>
              <w:t>таб</w:t>
            </w:r>
            <w:proofErr w:type="spellEnd"/>
            <w:r w:rsidRPr="0075451C">
              <w:rPr>
                <w:rFonts w:ascii="Times New Roman" w:eastAsia="Times New Roman" w:hAnsi="Times New Roman"/>
              </w:rPr>
              <w:t xml:space="preserve">. </w:t>
            </w:r>
            <w:proofErr w:type="spellStart"/>
            <w:r w:rsidRPr="0075451C">
              <w:rPr>
                <w:rFonts w:ascii="Times New Roman" w:eastAsia="Times New Roman" w:hAnsi="Times New Roman"/>
              </w:rPr>
              <w:t>или</w:t>
            </w:r>
            <w:proofErr w:type="spellEnd"/>
            <w:r w:rsidRPr="0075451C">
              <w:rPr>
                <w:rFonts w:ascii="Times New Roman" w:eastAsia="Times New Roman" w:hAnsi="Times New Roman"/>
              </w:rPr>
              <w:t xml:space="preserve"> </w:t>
            </w:r>
            <w:proofErr w:type="spellStart"/>
            <w:r w:rsidRPr="0075451C">
              <w:rPr>
                <w:rFonts w:ascii="Times New Roman" w:eastAsia="Times New Roman" w:hAnsi="Times New Roman"/>
              </w:rPr>
              <w:t>капс</w:t>
            </w:r>
            <w:proofErr w:type="spellEnd"/>
            <w:r w:rsidRPr="0075451C">
              <w:rPr>
                <w:rFonts w:ascii="Times New Roman" w:eastAsia="Times New Roman" w:hAnsi="Times New Roman"/>
              </w:rPr>
              <w:t xml:space="preserve">.                        </w:t>
            </w:r>
          </w:p>
        </w:tc>
        <w:tc>
          <w:tcPr>
            <w:tcW w:w="1499" w:type="dxa"/>
            <w:shd w:val="clear" w:color="auto" w:fill="auto"/>
          </w:tcPr>
          <w:p w14:paraId="1F473FD5"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уп</w:t>
            </w:r>
            <w:proofErr w:type="spellEnd"/>
            <w:r w:rsidRPr="0075451C">
              <w:rPr>
                <w:rFonts w:ascii="Times New Roman" w:eastAsia="Times New Roman" w:hAnsi="Times New Roman"/>
              </w:rPr>
              <w:t>.</w:t>
            </w:r>
          </w:p>
        </w:tc>
      </w:tr>
      <w:tr w:rsidR="00150EE7" w:rsidRPr="00B30098" w14:paraId="7D4F87EA" w14:textId="77777777" w:rsidTr="00C46348">
        <w:trPr>
          <w:trHeight w:val="383"/>
        </w:trPr>
        <w:tc>
          <w:tcPr>
            <w:tcW w:w="828" w:type="dxa"/>
            <w:shd w:val="clear" w:color="auto" w:fill="auto"/>
          </w:tcPr>
          <w:p w14:paraId="436CFEAE"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4. </w:t>
            </w:r>
          </w:p>
        </w:tc>
        <w:tc>
          <w:tcPr>
            <w:tcW w:w="6437" w:type="dxa"/>
            <w:shd w:val="clear" w:color="auto" w:fill="auto"/>
          </w:tcPr>
          <w:p w14:paraId="47732783"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Средства для сердечно - легочной реанимации при                 клинической смерти</w:t>
            </w:r>
          </w:p>
        </w:tc>
        <w:tc>
          <w:tcPr>
            <w:tcW w:w="1499" w:type="dxa"/>
            <w:shd w:val="clear" w:color="auto" w:fill="auto"/>
          </w:tcPr>
          <w:p w14:paraId="27BF9F50" w14:textId="77777777" w:rsidR="00150EE7" w:rsidRPr="0075451C" w:rsidRDefault="00150EE7" w:rsidP="0075451C">
            <w:pPr>
              <w:pStyle w:val="ConsPlusNonformat"/>
              <w:rPr>
                <w:rFonts w:ascii="Times New Roman" w:hAnsi="Times New Roman" w:cs="Times New Roman"/>
                <w:sz w:val="24"/>
                <w:szCs w:val="24"/>
              </w:rPr>
            </w:pPr>
          </w:p>
        </w:tc>
      </w:tr>
      <w:tr w:rsidR="00150EE7" w:rsidRPr="0075451C" w14:paraId="7362B074" w14:textId="77777777" w:rsidTr="00C46348">
        <w:tc>
          <w:tcPr>
            <w:tcW w:w="828" w:type="dxa"/>
            <w:shd w:val="clear" w:color="auto" w:fill="auto"/>
          </w:tcPr>
          <w:p w14:paraId="6F1E23A0"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4.1. </w:t>
            </w:r>
          </w:p>
        </w:tc>
        <w:tc>
          <w:tcPr>
            <w:tcW w:w="6437" w:type="dxa"/>
            <w:shd w:val="clear" w:color="auto" w:fill="auto"/>
          </w:tcPr>
          <w:p w14:paraId="7249A8A2"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Устройство для проведения  искусственного  дыхания "Рот - устройство - рот"                       </w:t>
            </w:r>
          </w:p>
        </w:tc>
        <w:tc>
          <w:tcPr>
            <w:tcW w:w="1499" w:type="dxa"/>
            <w:shd w:val="clear" w:color="auto" w:fill="auto"/>
          </w:tcPr>
          <w:p w14:paraId="0ED74444"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2BEA7597" w14:textId="77777777" w:rsidTr="00C46348">
        <w:tc>
          <w:tcPr>
            <w:tcW w:w="828" w:type="dxa"/>
            <w:shd w:val="clear" w:color="auto" w:fill="auto"/>
          </w:tcPr>
          <w:p w14:paraId="2C18447C"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5. </w:t>
            </w:r>
          </w:p>
        </w:tc>
        <w:tc>
          <w:tcPr>
            <w:tcW w:w="6437" w:type="dxa"/>
            <w:shd w:val="clear" w:color="auto" w:fill="auto"/>
          </w:tcPr>
          <w:p w14:paraId="3A0803B7"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Средства при обмороке (коллапсе)</w:t>
            </w:r>
          </w:p>
        </w:tc>
        <w:tc>
          <w:tcPr>
            <w:tcW w:w="1499" w:type="dxa"/>
            <w:shd w:val="clear" w:color="auto" w:fill="auto"/>
          </w:tcPr>
          <w:p w14:paraId="608365EF" w14:textId="77777777" w:rsidR="00150EE7" w:rsidRPr="0075451C" w:rsidRDefault="00150EE7" w:rsidP="0075451C">
            <w:pPr>
              <w:pStyle w:val="ConsPlusNonformat"/>
              <w:rPr>
                <w:rFonts w:ascii="Times New Roman" w:hAnsi="Times New Roman" w:cs="Times New Roman"/>
                <w:sz w:val="24"/>
                <w:szCs w:val="24"/>
              </w:rPr>
            </w:pPr>
          </w:p>
        </w:tc>
      </w:tr>
      <w:tr w:rsidR="00150EE7" w:rsidRPr="0075451C" w14:paraId="752DA028" w14:textId="77777777" w:rsidTr="00C46348">
        <w:tc>
          <w:tcPr>
            <w:tcW w:w="828" w:type="dxa"/>
            <w:shd w:val="clear" w:color="auto" w:fill="auto"/>
          </w:tcPr>
          <w:p w14:paraId="5CADEDAE" w14:textId="77777777" w:rsidR="00150EE7" w:rsidRPr="0075451C" w:rsidRDefault="00150EE7" w:rsidP="0075451C">
            <w:pPr>
              <w:suppressAutoHyphens/>
              <w:spacing w:line="240" w:lineRule="auto"/>
              <w:jc w:val="both"/>
              <w:rPr>
                <w:rFonts w:ascii="Times New Roman" w:eastAsia="Times New Roman" w:hAnsi="Times New Roman"/>
                <w:b/>
              </w:rPr>
            </w:pPr>
            <w:r w:rsidRPr="0075451C">
              <w:rPr>
                <w:rFonts w:ascii="Times New Roman" w:eastAsia="Times New Roman" w:hAnsi="Times New Roman"/>
              </w:rPr>
              <w:t xml:space="preserve">5.1. </w:t>
            </w:r>
          </w:p>
        </w:tc>
        <w:tc>
          <w:tcPr>
            <w:tcW w:w="6437" w:type="dxa"/>
            <w:shd w:val="clear" w:color="auto" w:fill="auto"/>
          </w:tcPr>
          <w:p w14:paraId="17842586" w14:textId="77777777" w:rsidR="00150EE7" w:rsidRPr="0075451C" w:rsidRDefault="00150EE7" w:rsidP="0075451C">
            <w:pPr>
              <w:suppressAutoHyphens/>
              <w:spacing w:line="240" w:lineRule="auto"/>
              <w:jc w:val="both"/>
              <w:rPr>
                <w:rFonts w:ascii="Times New Roman" w:eastAsia="Times New Roman" w:hAnsi="Times New Roman"/>
                <w:b/>
              </w:rPr>
            </w:pPr>
            <w:proofErr w:type="spellStart"/>
            <w:r w:rsidRPr="0075451C">
              <w:rPr>
                <w:rFonts w:ascii="Times New Roman" w:eastAsia="Times New Roman" w:hAnsi="Times New Roman"/>
              </w:rPr>
              <w:t>Аммиака</w:t>
            </w:r>
            <w:proofErr w:type="spellEnd"/>
            <w:r w:rsidRPr="0075451C">
              <w:rPr>
                <w:rFonts w:ascii="Times New Roman" w:eastAsia="Times New Roman" w:hAnsi="Times New Roman"/>
              </w:rPr>
              <w:t xml:space="preserve"> </w:t>
            </w:r>
            <w:proofErr w:type="spellStart"/>
            <w:r w:rsidRPr="0075451C">
              <w:rPr>
                <w:rFonts w:ascii="Times New Roman" w:eastAsia="Times New Roman" w:hAnsi="Times New Roman"/>
              </w:rPr>
              <w:t>раствор</w:t>
            </w:r>
            <w:proofErr w:type="spellEnd"/>
            <w:r w:rsidRPr="0075451C">
              <w:rPr>
                <w:rFonts w:ascii="Times New Roman" w:eastAsia="Times New Roman" w:hAnsi="Times New Roman"/>
              </w:rPr>
              <w:t xml:space="preserve"> (</w:t>
            </w:r>
            <w:proofErr w:type="spellStart"/>
            <w:r w:rsidRPr="0075451C">
              <w:rPr>
                <w:rFonts w:ascii="Times New Roman" w:eastAsia="Times New Roman" w:hAnsi="Times New Roman"/>
              </w:rPr>
              <w:t>нашатырный</w:t>
            </w:r>
            <w:proofErr w:type="spellEnd"/>
            <w:r w:rsidRPr="0075451C">
              <w:rPr>
                <w:rFonts w:ascii="Times New Roman" w:eastAsia="Times New Roman" w:hAnsi="Times New Roman"/>
              </w:rPr>
              <w:t xml:space="preserve"> </w:t>
            </w:r>
            <w:proofErr w:type="spellStart"/>
            <w:r w:rsidRPr="0075451C">
              <w:rPr>
                <w:rFonts w:ascii="Times New Roman" w:eastAsia="Times New Roman" w:hAnsi="Times New Roman"/>
              </w:rPr>
              <w:t>спирт</w:t>
            </w:r>
            <w:proofErr w:type="spellEnd"/>
            <w:r w:rsidRPr="0075451C">
              <w:rPr>
                <w:rFonts w:ascii="Times New Roman" w:eastAsia="Times New Roman" w:hAnsi="Times New Roman"/>
              </w:rPr>
              <w:t xml:space="preserve">)            </w:t>
            </w:r>
          </w:p>
        </w:tc>
        <w:tc>
          <w:tcPr>
            <w:tcW w:w="1499" w:type="dxa"/>
            <w:shd w:val="clear" w:color="auto" w:fill="auto"/>
          </w:tcPr>
          <w:p w14:paraId="43A03C14"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фл</w:t>
            </w:r>
            <w:proofErr w:type="spellEnd"/>
            <w:r w:rsidRPr="0075451C">
              <w:rPr>
                <w:rFonts w:ascii="Times New Roman" w:eastAsia="Times New Roman" w:hAnsi="Times New Roman"/>
              </w:rPr>
              <w:t>.</w:t>
            </w:r>
          </w:p>
        </w:tc>
      </w:tr>
      <w:tr w:rsidR="00150EE7" w:rsidRPr="00B30098" w14:paraId="2B715042" w14:textId="77777777" w:rsidTr="00C46348">
        <w:tc>
          <w:tcPr>
            <w:tcW w:w="828" w:type="dxa"/>
            <w:shd w:val="clear" w:color="auto" w:fill="auto"/>
          </w:tcPr>
          <w:p w14:paraId="72661703"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6. </w:t>
            </w:r>
          </w:p>
        </w:tc>
        <w:tc>
          <w:tcPr>
            <w:tcW w:w="6437" w:type="dxa"/>
            <w:shd w:val="clear" w:color="auto" w:fill="auto"/>
          </w:tcPr>
          <w:p w14:paraId="518DD14A"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Средства для </w:t>
            </w:r>
            <w:proofErr w:type="spellStart"/>
            <w:r w:rsidRPr="0075451C">
              <w:rPr>
                <w:rFonts w:ascii="Times New Roman" w:hAnsi="Times New Roman" w:cs="Times New Roman"/>
                <w:sz w:val="24"/>
                <w:szCs w:val="24"/>
              </w:rPr>
              <w:t>дезинтоксикации</w:t>
            </w:r>
            <w:proofErr w:type="spellEnd"/>
            <w:r w:rsidRPr="0075451C">
              <w:rPr>
                <w:rFonts w:ascii="Times New Roman" w:hAnsi="Times New Roman" w:cs="Times New Roman"/>
                <w:sz w:val="24"/>
                <w:szCs w:val="24"/>
              </w:rPr>
              <w:t xml:space="preserve"> при отравлениях пищей и т.д.</w:t>
            </w:r>
          </w:p>
        </w:tc>
        <w:tc>
          <w:tcPr>
            <w:tcW w:w="1499" w:type="dxa"/>
            <w:shd w:val="clear" w:color="auto" w:fill="auto"/>
          </w:tcPr>
          <w:p w14:paraId="48A2DFD2" w14:textId="77777777" w:rsidR="00150EE7" w:rsidRPr="0075451C" w:rsidRDefault="00150EE7" w:rsidP="0075451C">
            <w:pPr>
              <w:pStyle w:val="ConsPlusNonformat"/>
              <w:rPr>
                <w:rFonts w:ascii="Times New Roman" w:hAnsi="Times New Roman" w:cs="Times New Roman"/>
                <w:sz w:val="24"/>
                <w:szCs w:val="24"/>
              </w:rPr>
            </w:pPr>
          </w:p>
        </w:tc>
      </w:tr>
      <w:tr w:rsidR="00150EE7" w:rsidRPr="0075451C" w14:paraId="4EE466A7" w14:textId="77777777" w:rsidTr="00C46348">
        <w:tc>
          <w:tcPr>
            <w:tcW w:w="828" w:type="dxa"/>
            <w:shd w:val="clear" w:color="auto" w:fill="auto"/>
          </w:tcPr>
          <w:p w14:paraId="3520CD11"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6.1. </w:t>
            </w:r>
          </w:p>
        </w:tc>
        <w:tc>
          <w:tcPr>
            <w:tcW w:w="6437" w:type="dxa"/>
            <w:shd w:val="clear" w:color="auto" w:fill="auto"/>
          </w:tcPr>
          <w:p w14:paraId="4667DDE4" w14:textId="77777777" w:rsidR="00150EE7" w:rsidRPr="0075451C" w:rsidRDefault="00150EE7" w:rsidP="0075451C">
            <w:pPr>
              <w:pStyle w:val="ConsPlusNonformat"/>
              <w:widowControl/>
              <w:suppressAutoHyphens/>
              <w:rPr>
                <w:rFonts w:ascii="Times New Roman" w:hAnsi="Times New Roman" w:cs="Times New Roman"/>
                <w:sz w:val="24"/>
                <w:szCs w:val="24"/>
              </w:rPr>
            </w:pPr>
            <w:proofErr w:type="spellStart"/>
            <w:r w:rsidRPr="0075451C">
              <w:rPr>
                <w:rFonts w:ascii="Times New Roman" w:hAnsi="Times New Roman" w:cs="Times New Roman"/>
                <w:sz w:val="24"/>
                <w:szCs w:val="24"/>
              </w:rPr>
              <w:t>Энтеродез</w:t>
            </w:r>
            <w:proofErr w:type="spellEnd"/>
            <w:r w:rsidRPr="0075451C">
              <w:rPr>
                <w:rFonts w:ascii="Times New Roman" w:hAnsi="Times New Roman" w:cs="Times New Roman"/>
                <w:sz w:val="24"/>
                <w:szCs w:val="24"/>
              </w:rPr>
              <w:t xml:space="preserve"> или уголь активированный в таблетках                                            </w:t>
            </w:r>
          </w:p>
        </w:tc>
        <w:tc>
          <w:tcPr>
            <w:tcW w:w="1499" w:type="dxa"/>
            <w:shd w:val="clear" w:color="auto" w:fill="auto"/>
          </w:tcPr>
          <w:p w14:paraId="19B85011"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2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 xml:space="preserve">./1 </w:t>
            </w:r>
            <w:proofErr w:type="spellStart"/>
            <w:r w:rsidRPr="0075451C">
              <w:rPr>
                <w:rFonts w:ascii="Times New Roman" w:eastAsia="Times New Roman" w:hAnsi="Times New Roman"/>
              </w:rPr>
              <w:t>уп</w:t>
            </w:r>
            <w:proofErr w:type="spellEnd"/>
            <w:r w:rsidRPr="0075451C">
              <w:rPr>
                <w:rFonts w:ascii="Times New Roman" w:eastAsia="Times New Roman" w:hAnsi="Times New Roman"/>
              </w:rPr>
              <w:t>.</w:t>
            </w:r>
          </w:p>
        </w:tc>
      </w:tr>
      <w:tr w:rsidR="00150EE7" w:rsidRPr="0075451C" w14:paraId="4807CD52" w14:textId="77777777" w:rsidTr="00C46348">
        <w:tc>
          <w:tcPr>
            <w:tcW w:w="828" w:type="dxa"/>
            <w:shd w:val="clear" w:color="auto" w:fill="auto"/>
          </w:tcPr>
          <w:p w14:paraId="2B4303A3"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7. </w:t>
            </w:r>
          </w:p>
        </w:tc>
        <w:tc>
          <w:tcPr>
            <w:tcW w:w="6437" w:type="dxa"/>
            <w:shd w:val="clear" w:color="auto" w:fill="auto"/>
          </w:tcPr>
          <w:p w14:paraId="44EF5E6E"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Средства при стрессовых реакциях</w:t>
            </w:r>
          </w:p>
        </w:tc>
        <w:tc>
          <w:tcPr>
            <w:tcW w:w="1499" w:type="dxa"/>
            <w:shd w:val="clear" w:color="auto" w:fill="auto"/>
          </w:tcPr>
          <w:p w14:paraId="2E06701D" w14:textId="77777777" w:rsidR="00150EE7" w:rsidRPr="0075451C" w:rsidRDefault="00150EE7" w:rsidP="0075451C">
            <w:pPr>
              <w:pStyle w:val="ConsPlusNonformat"/>
              <w:rPr>
                <w:rFonts w:ascii="Times New Roman" w:hAnsi="Times New Roman" w:cs="Times New Roman"/>
                <w:sz w:val="24"/>
                <w:szCs w:val="24"/>
              </w:rPr>
            </w:pPr>
          </w:p>
        </w:tc>
      </w:tr>
      <w:tr w:rsidR="00150EE7" w:rsidRPr="0075451C" w14:paraId="504C5876" w14:textId="77777777" w:rsidTr="00C46348">
        <w:tc>
          <w:tcPr>
            <w:tcW w:w="828" w:type="dxa"/>
            <w:shd w:val="clear" w:color="auto" w:fill="auto"/>
          </w:tcPr>
          <w:p w14:paraId="6E5C92E3"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7.1. </w:t>
            </w:r>
          </w:p>
        </w:tc>
        <w:tc>
          <w:tcPr>
            <w:tcW w:w="6437" w:type="dxa"/>
            <w:shd w:val="clear" w:color="auto" w:fill="auto"/>
          </w:tcPr>
          <w:p w14:paraId="707BEEF8"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Корвалол или настойка валерианы               </w:t>
            </w:r>
          </w:p>
        </w:tc>
        <w:tc>
          <w:tcPr>
            <w:tcW w:w="1499" w:type="dxa"/>
            <w:shd w:val="clear" w:color="auto" w:fill="auto"/>
          </w:tcPr>
          <w:p w14:paraId="5D8B9E7F"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фл</w:t>
            </w:r>
            <w:proofErr w:type="spellEnd"/>
            <w:r w:rsidRPr="0075451C">
              <w:rPr>
                <w:rFonts w:ascii="Times New Roman" w:eastAsia="Times New Roman" w:hAnsi="Times New Roman"/>
              </w:rPr>
              <w:t>.</w:t>
            </w:r>
          </w:p>
        </w:tc>
      </w:tr>
      <w:tr w:rsidR="00150EE7" w:rsidRPr="0075451C" w14:paraId="7E09BCFA" w14:textId="77777777" w:rsidTr="00C46348">
        <w:tc>
          <w:tcPr>
            <w:tcW w:w="828" w:type="dxa"/>
            <w:shd w:val="clear" w:color="auto" w:fill="auto"/>
          </w:tcPr>
          <w:p w14:paraId="1BEA770B"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8.                                      </w:t>
            </w:r>
          </w:p>
        </w:tc>
        <w:tc>
          <w:tcPr>
            <w:tcW w:w="6437" w:type="dxa"/>
            <w:shd w:val="clear" w:color="auto" w:fill="auto"/>
          </w:tcPr>
          <w:p w14:paraId="0CE5A21D"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Ножницы   </w:t>
            </w:r>
          </w:p>
        </w:tc>
        <w:tc>
          <w:tcPr>
            <w:tcW w:w="1499" w:type="dxa"/>
            <w:shd w:val="clear" w:color="auto" w:fill="auto"/>
          </w:tcPr>
          <w:p w14:paraId="6088E017"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630B47F4" w14:textId="77777777" w:rsidTr="00C46348">
        <w:tc>
          <w:tcPr>
            <w:tcW w:w="828" w:type="dxa"/>
            <w:shd w:val="clear" w:color="auto" w:fill="auto"/>
          </w:tcPr>
          <w:p w14:paraId="56A3AEDE"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9. </w:t>
            </w:r>
          </w:p>
        </w:tc>
        <w:tc>
          <w:tcPr>
            <w:tcW w:w="6437" w:type="dxa"/>
            <w:shd w:val="clear" w:color="auto" w:fill="auto"/>
          </w:tcPr>
          <w:p w14:paraId="607851CA"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Правила оказания само- и взаимопомощи</w:t>
            </w:r>
          </w:p>
        </w:tc>
        <w:tc>
          <w:tcPr>
            <w:tcW w:w="1499" w:type="dxa"/>
            <w:shd w:val="clear" w:color="auto" w:fill="auto"/>
          </w:tcPr>
          <w:p w14:paraId="02E695BE"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4CAFCF53" w14:textId="77777777" w:rsidTr="00C46348">
        <w:tc>
          <w:tcPr>
            <w:tcW w:w="828" w:type="dxa"/>
            <w:shd w:val="clear" w:color="auto" w:fill="auto"/>
          </w:tcPr>
          <w:p w14:paraId="42D442BF"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10. </w:t>
            </w:r>
          </w:p>
        </w:tc>
        <w:tc>
          <w:tcPr>
            <w:tcW w:w="6437" w:type="dxa"/>
            <w:shd w:val="clear" w:color="auto" w:fill="auto"/>
          </w:tcPr>
          <w:p w14:paraId="64116177"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Футляр</w:t>
            </w:r>
          </w:p>
        </w:tc>
        <w:tc>
          <w:tcPr>
            <w:tcW w:w="1499" w:type="dxa"/>
            <w:shd w:val="clear" w:color="auto" w:fill="auto"/>
          </w:tcPr>
          <w:p w14:paraId="09D50865"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4212844E" w14:textId="77777777" w:rsidTr="00C46348">
        <w:tc>
          <w:tcPr>
            <w:tcW w:w="828" w:type="dxa"/>
            <w:tcBorders>
              <w:top w:val="nil"/>
              <w:bottom w:val="nil"/>
            </w:tcBorders>
            <w:shd w:val="clear" w:color="auto" w:fill="auto"/>
          </w:tcPr>
          <w:p w14:paraId="0FB18BAE"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11. </w:t>
            </w:r>
          </w:p>
        </w:tc>
        <w:tc>
          <w:tcPr>
            <w:tcW w:w="6437" w:type="dxa"/>
            <w:tcBorders>
              <w:top w:val="nil"/>
              <w:bottom w:val="nil"/>
            </w:tcBorders>
            <w:shd w:val="clear" w:color="auto" w:fill="auto"/>
          </w:tcPr>
          <w:p w14:paraId="29485499"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Противоожоговая повязка</w:t>
            </w:r>
          </w:p>
        </w:tc>
        <w:tc>
          <w:tcPr>
            <w:tcW w:w="1499" w:type="dxa"/>
            <w:tcBorders>
              <w:top w:val="nil"/>
              <w:bottom w:val="nil"/>
            </w:tcBorders>
            <w:shd w:val="clear" w:color="auto" w:fill="auto"/>
          </w:tcPr>
          <w:p w14:paraId="56E248DF"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5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0E12352C" w14:textId="77777777" w:rsidTr="00C46348">
        <w:tc>
          <w:tcPr>
            <w:tcW w:w="828" w:type="dxa"/>
            <w:tcBorders>
              <w:top w:val="nil"/>
              <w:bottom w:val="single" w:sz="4" w:space="0" w:color="auto"/>
            </w:tcBorders>
            <w:shd w:val="clear" w:color="auto" w:fill="auto"/>
          </w:tcPr>
          <w:p w14:paraId="5B6A7063"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12. </w:t>
            </w:r>
          </w:p>
        </w:tc>
        <w:tc>
          <w:tcPr>
            <w:tcW w:w="6437" w:type="dxa"/>
            <w:tcBorders>
              <w:top w:val="nil"/>
              <w:bottom w:val="single" w:sz="4" w:space="0" w:color="auto"/>
            </w:tcBorders>
            <w:shd w:val="clear" w:color="auto" w:fill="auto"/>
          </w:tcPr>
          <w:p w14:paraId="1D666DD1"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Станция для промывки глаз</w:t>
            </w:r>
          </w:p>
        </w:tc>
        <w:tc>
          <w:tcPr>
            <w:tcW w:w="1499" w:type="dxa"/>
            <w:tcBorders>
              <w:top w:val="nil"/>
              <w:bottom w:val="single" w:sz="4" w:space="0" w:color="auto"/>
            </w:tcBorders>
            <w:shd w:val="clear" w:color="auto" w:fill="auto"/>
          </w:tcPr>
          <w:p w14:paraId="7D8FBB52"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bl>
    <w:p w14:paraId="6B8EA08A" w14:textId="77777777" w:rsidR="00150EE7" w:rsidRPr="0075451C" w:rsidRDefault="00150EE7" w:rsidP="0075451C">
      <w:pPr>
        <w:pStyle w:val="ConsPlusNormal"/>
        <w:widowControl/>
        <w:suppressAutoHyphens/>
        <w:ind w:firstLine="0"/>
        <w:rPr>
          <w:rFonts w:ascii="Times New Roman" w:hAnsi="Times New Roman" w:cs="Times New Roman"/>
          <w:sz w:val="24"/>
          <w:szCs w:val="24"/>
        </w:rPr>
      </w:pPr>
    </w:p>
    <w:p w14:paraId="59B1B9E1" w14:textId="77777777" w:rsidR="00150EE7" w:rsidRPr="0075451C" w:rsidRDefault="00150EE7" w:rsidP="0075451C">
      <w:pPr>
        <w:pStyle w:val="ConsPlusNormal"/>
        <w:widowControl/>
        <w:suppressAutoHyphens/>
        <w:ind w:firstLine="540"/>
        <w:rPr>
          <w:rFonts w:ascii="Times New Roman" w:hAnsi="Times New Roman" w:cs="Times New Roman"/>
          <w:sz w:val="24"/>
          <w:szCs w:val="24"/>
        </w:rPr>
      </w:pPr>
      <w:r w:rsidRPr="0075451C">
        <w:rPr>
          <w:rFonts w:ascii="Times New Roman" w:hAnsi="Times New Roman" w:cs="Times New Roman"/>
          <w:sz w:val="24"/>
          <w:szCs w:val="24"/>
        </w:rPr>
        <w:t>Не допускается произвольная замена указанных в перечне лекарственных средств и изделий медицинского назначения.</w:t>
      </w:r>
    </w:p>
    <w:p w14:paraId="1234CE5F" w14:textId="77777777" w:rsidR="00150EE7" w:rsidRPr="0075451C" w:rsidRDefault="00150EE7" w:rsidP="0075451C">
      <w:pPr>
        <w:pStyle w:val="ConsPlusNormal"/>
        <w:widowControl/>
        <w:suppressAutoHyphens/>
        <w:ind w:firstLine="540"/>
        <w:rPr>
          <w:rFonts w:ascii="Times New Roman" w:hAnsi="Times New Roman" w:cs="Times New Roman"/>
          <w:sz w:val="24"/>
          <w:szCs w:val="24"/>
        </w:rPr>
      </w:pPr>
      <w:r w:rsidRPr="0075451C">
        <w:rPr>
          <w:rFonts w:ascii="Times New Roman" w:hAnsi="Times New Roman" w:cs="Times New Roman"/>
          <w:sz w:val="24"/>
          <w:szCs w:val="24"/>
        </w:rPr>
        <w:t>Не применять средства с поврежденной упаковкой и истекшим сроком годности.</w:t>
      </w:r>
    </w:p>
    <w:p w14:paraId="0EDDDFFE" w14:textId="77777777" w:rsidR="007F7FC2" w:rsidRPr="0075451C" w:rsidRDefault="00150EE7" w:rsidP="0075451C">
      <w:pPr>
        <w:suppressAutoHyphens/>
        <w:spacing w:line="240" w:lineRule="auto"/>
        <w:ind w:firstLine="540"/>
        <w:rPr>
          <w:rFonts w:ascii="Times New Roman" w:hAnsi="Times New Roman"/>
          <w:lang w:val="ru-RU"/>
        </w:rPr>
      </w:pPr>
      <w:r w:rsidRPr="0075451C">
        <w:rPr>
          <w:rFonts w:ascii="Times New Roman" w:hAnsi="Times New Roman"/>
          <w:lang w:val="ru-RU"/>
        </w:rPr>
        <w:t>При использовании любого средства аптечку срочно нужно дополнит</w:t>
      </w:r>
      <w:r w:rsidR="00716B47" w:rsidRPr="0075451C">
        <w:rPr>
          <w:rFonts w:ascii="Times New Roman" w:hAnsi="Times New Roman"/>
          <w:lang w:val="ru-RU"/>
        </w:rPr>
        <w:t>ь</w:t>
      </w:r>
      <w:r w:rsidR="005C0455" w:rsidRPr="0075451C">
        <w:rPr>
          <w:rFonts w:ascii="Times New Roman" w:hAnsi="Times New Roman"/>
          <w:lang w:val="ru-RU"/>
        </w:rPr>
        <w:t>.</w:t>
      </w:r>
    </w:p>
    <w:p w14:paraId="70E6BFB4" w14:textId="77777777" w:rsidR="000E1F0B" w:rsidRDefault="000E1F0B" w:rsidP="0075451C">
      <w:pPr>
        <w:suppressAutoHyphens/>
        <w:spacing w:line="240" w:lineRule="auto"/>
        <w:rPr>
          <w:rFonts w:ascii="Times New Roman" w:hAnsi="Times New Roman"/>
          <w:lang w:val="ru-RU"/>
        </w:rPr>
      </w:pPr>
    </w:p>
    <w:p w14:paraId="5F555194" w14:textId="77777777" w:rsidR="00D50F12" w:rsidRDefault="00D50F12" w:rsidP="0075451C">
      <w:pPr>
        <w:suppressAutoHyphens/>
        <w:spacing w:line="240" w:lineRule="auto"/>
        <w:rPr>
          <w:rFonts w:ascii="Times New Roman" w:hAnsi="Times New Roman"/>
          <w:lang w:val="ru-RU"/>
        </w:rPr>
      </w:pPr>
    </w:p>
    <w:p w14:paraId="672777E6" w14:textId="77777777" w:rsidR="00D50F12" w:rsidRDefault="00D50F12" w:rsidP="0075451C">
      <w:pPr>
        <w:suppressAutoHyphens/>
        <w:spacing w:line="240" w:lineRule="auto"/>
        <w:rPr>
          <w:rFonts w:ascii="Times New Roman" w:hAnsi="Times New Roman"/>
          <w:lang w:val="ru-RU"/>
        </w:rPr>
      </w:pPr>
    </w:p>
    <w:p w14:paraId="702FAA4A" w14:textId="77777777" w:rsidR="00D50F12" w:rsidRDefault="00D50F12" w:rsidP="0075451C">
      <w:pPr>
        <w:suppressAutoHyphens/>
        <w:spacing w:line="240" w:lineRule="auto"/>
        <w:rPr>
          <w:rFonts w:ascii="Times New Roman" w:hAnsi="Times New Roman"/>
          <w:lang w:val="ru-RU"/>
        </w:rPr>
      </w:pPr>
    </w:p>
    <w:p w14:paraId="6FA4BCC2" w14:textId="77777777" w:rsidR="00D50F12" w:rsidRDefault="00D50F12" w:rsidP="0075451C">
      <w:pPr>
        <w:suppressAutoHyphens/>
        <w:spacing w:line="240" w:lineRule="auto"/>
        <w:rPr>
          <w:rFonts w:ascii="Times New Roman" w:hAnsi="Times New Roman"/>
          <w:lang w:val="ru-RU"/>
        </w:rPr>
      </w:pPr>
    </w:p>
    <w:p w14:paraId="1DEA63A0" w14:textId="77777777" w:rsidR="00D50F12" w:rsidRDefault="00D50F12" w:rsidP="0075451C">
      <w:pPr>
        <w:suppressAutoHyphens/>
        <w:spacing w:line="240" w:lineRule="auto"/>
        <w:rPr>
          <w:rFonts w:ascii="Times New Roman" w:hAnsi="Times New Roman"/>
          <w:lang w:val="ru-RU"/>
        </w:rPr>
      </w:pPr>
    </w:p>
    <w:p w14:paraId="43FCC26C" w14:textId="77777777" w:rsidR="00D50F12" w:rsidRDefault="00D50F12" w:rsidP="0075451C">
      <w:pPr>
        <w:suppressAutoHyphens/>
        <w:spacing w:line="240" w:lineRule="auto"/>
        <w:rPr>
          <w:rFonts w:ascii="Times New Roman" w:hAnsi="Times New Roman"/>
          <w:lang w:val="ru-RU"/>
        </w:rPr>
      </w:pPr>
    </w:p>
    <w:p w14:paraId="52BB8625" w14:textId="77777777" w:rsidR="00D50F12" w:rsidRDefault="00D50F12" w:rsidP="0075451C">
      <w:pPr>
        <w:suppressAutoHyphens/>
        <w:spacing w:line="240" w:lineRule="auto"/>
        <w:rPr>
          <w:rFonts w:ascii="Times New Roman" w:hAnsi="Times New Roman"/>
          <w:lang w:val="ru-RU"/>
        </w:rPr>
      </w:pPr>
    </w:p>
    <w:p w14:paraId="7F161C45" w14:textId="77777777" w:rsidR="00D50F12" w:rsidRDefault="00D50F12" w:rsidP="0075451C">
      <w:pPr>
        <w:suppressAutoHyphens/>
        <w:spacing w:line="240" w:lineRule="auto"/>
        <w:rPr>
          <w:rFonts w:ascii="Times New Roman" w:hAnsi="Times New Roman"/>
          <w:lang w:val="ru-RU"/>
        </w:rPr>
      </w:pPr>
    </w:p>
    <w:p w14:paraId="0E477350" w14:textId="77777777" w:rsidR="00D50F12" w:rsidRDefault="00D50F12" w:rsidP="0075451C">
      <w:pPr>
        <w:suppressAutoHyphens/>
        <w:spacing w:line="240" w:lineRule="auto"/>
        <w:rPr>
          <w:rFonts w:ascii="Times New Roman" w:hAnsi="Times New Roman"/>
          <w:lang w:val="ru-RU"/>
        </w:rPr>
      </w:pPr>
    </w:p>
    <w:p w14:paraId="661F7B6F" w14:textId="77777777" w:rsidR="00D50F12" w:rsidRDefault="00D50F12" w:rsidP="0075451C">
      <w:pPr>
        <w:suppressAutoHyphens/>
        <w:spacing w:line="240" w:lineRule="auto"/>
        <w:rPr>
          <w:rFonts w:ascii="Times New Roman" w:hAnsi="Times New Roman"/>
          <w:lang w:val="ru-RU"/>
        </w:rPr>
      </w:pPr>
    </w:p>
    <w:p w14:paraId="60CF3414" w14:textId="77777777" w:rsidR="00D50F12" w:rsidRDefault="00D50F12" w:rsidP="0075451C">
      <w:pPr>
        <w:suppressAutoHyphens/>
        <w:spacing w:line="240" w:lineRule="auto"/>
        <w:rPr>
          <w:rFonts w:ascii="Times New Roman" w:hAnsi="Times New Roman"/>
          <w:lang w:val="ru-RU"/>
        </w:rPr>
      </w:pPr>
    </w:p>
    <w:p w14:paraId="080DCC8B" w14:textId="77777777" w:rsidR="00D50F12" w:rsidRDefault="00D50F12" w:rsidP="0075451C">
      <w:pPr>
        <w:suppressAutoHyphens/>
        <w:spacing w:line="240" w:lineRule="auto"/>
        <w:rPr>
          <w:rFonts w:ascii="Times New Roman" w:hAnsi="Times New Roman"/>
          <w:lang w:val="ru-RU"/>
        </w:rPr>
      </w:pPr>
    </w:p>
    <w:p w14:paraId="146CABD8" w14:textId="77777777" w:rsidR="00D50F12" w:rsidRDefault="00D50F12" w:rsidP="0075451C">
      <w:pPr>
        <w:suppressAutoHyphens/>
        <w:spacing w:line="240" w:lineRule="auto"/>
        <w:rPr>
          <w:rFonts w:ascii="Times New Roman" w:hAnsi="Times New Roman"/>
          <w:lang w:val="ru-RU"/>
        </w:rPr>
      </w:pPr>
    </w:p>
    <w:p w14:paraId="28092B8D" w14:textId="77777777" w:rsidR="00D50F12" w:rsidRDefault="00D50F12" w:rsidP="0075451C">
      <w:pPr>
        <w:suppressAutoHyphens/>
        <w:spacing w:line="240" w:lineRule="auto"/>
        <w:rPr>
          <w:rFonts w:ascii="Times New Roman" w:hAnsi="Times New Roman"/>
          <w:lang w:val="ru-RU"/>
        </w:rPr>
      </w:pPr>
    </w:p>
    <w:p w14:paraId="02D88EE7" w14:textId="77777777" w:rsidR="00D50F12" w:rsidRDefault="00D50F12" w:rsidP="0075451C">
      <w:pPr>
        <w:suppressAutoHyphens/>
        <w:spacing w:line="240" w:lineRule="auto"/>
        <w:rPr>
          <w:rFonts w:ascii="Times New Roman" w:hAnsi="Times New Roman"/>
          <w:lang w:val="ru-RU"/>
        </w:rPr>
      </w:pPr>
    </w:p>
    <w:p w14:paraId="48EEDCC1" w14:textId="77777777" w:rsidR="00D50F12" w:rsidRPr="0075451C" w:rsidRDefault="00D50F12" w:rsidP="0075451C">
      <w:pPr>
        <w:suppressAutoHyphens/>
        <w:spacing w:line="240" w:lineRule="auto"/>
        <w:rPr>
          <w:rFonts w:ascii="Times New Roman" w:hAnsi="Times New Roman"/>
          <w:lang w:val="ru-RU"/>
        </w:rPr>
      </w:pPr>
    </w:p>
    <w:p w14:paraId="0E97B1BC" w14:textId="271D99E8" w:rsidR="00150EE7" w:rsidRPr="00EB4BE4" w:rsidRDefault="00150EE7" w:rsidP="0075451C">
      <w:pPr>
        <w:suppressAutoHyphens/>
        <w:spacing w:line="240" w:lineRule="auto"/>
        <w:jc w:val="right"/>
        <w:rPr>
          <w:rFonts w:ascii="Times New Roman" w:hAnsi="Times New Roman"/>
          <w:b/>
          <w:bCs/>
          <w:lang w:val="ru-RU"/>
        </w:rPr>
      </w:pPr>
      <w:r w:rsidRPr="00EB4BE4">
        <w:rPr>
          <w:rFonts w:ascii="Times New Roman" w:hAnsi="Times New Roman"/>
          <w:b/>
          <w:bCs/>
          <w:lang w:val="ru-RU"/>
        </w:rPr>
        <w:t xml:space="preserve">Приложение № </w:t>
      </w:r>
      <w:r w:rsidR="00EB4BE4" w:rsidRPr="00EB4BE4">
        <w:rPr>
          <w:rFonts w:ascii="Times New Roman" w:hAnsi="Times New Roman"/>
          <w:b/>
          <w:bCs/>
          <w:lang w:val="ru-RU"/>
        </w:rPr>
        <w:t>7</w:t>
      </w:r>
    </w:p>
    <w:p w14:paraId="6C8A26B3" w14:textId="77777777" w:rsidR="00150EE7" w:rsidRPr="00EB4BE4" w:rsidRDefault="00150EE7" w:rsidP="0075451C">
      <w:pPr>
        <w:suppressAutoHyphens/>
        <w:spacing w:line="240" w:lineRule="auto"/>
        <w:ind w:firstLine="5760"/>
        <w:jc w:val="right"/>
        <w:rPr>
          <w:rFonts w:ascii="Times New Roman" w:hAnsi="Times New Roman"/>
          <w:b/>
          <w:bCs/>
          <w:lang w:val="ru-RU"/>
        </w:rPr>
      </w:pPr>
      <w:r w:rsidRPr="00EB4BE4">
        <w:rPr>
          <w:rFonts w:ascii="Times New Roman" w:hAnsi="Times New Roman"/>
          <w:b/>
          <w:bCs/>
          <w:lang w:val="ru-RU"/>
        </w:rPr>
        <w:t xml:space="preserve">к Техническому </w:t>
      </w:r>
      <w:r w:rsidR="007F7FC2" w:rsidRPr="00EB4BE4">
        <w:rPr>
          <w:rFonts w:ascii="Times New Roman" w:hAnsi="Times New Roman"/>
          <w:b/>
          <w:bCs/>
          <w:lang w:val="ru-RU"/>
        </w:rPr>
        <w:t>регламенту</w:t>
      </w:r>
    </w:p>
    <w:p w14:paraId="0AFBA415" w14:textId="77777777" w:rsidR="00150EE7" w:rsidRPr="00EB4BE4" w:rsidRDefault="00150EE7" w:rsidP="0075451C">
      <w:pPr>
        <w:suppressAutoHyphens/>
        <w:spacing w:line="240" w:lineRule="auto"/>
        <w:ind w:firstLine="5760"/>
        <w:jc w:val="right"/>
        <w:rPr>
          <w:rFonts w:ascii="Times New Roman" w:hAnsi="Times New Roman"/>
          <w:b/>
          <w:bCs/>
          <w:lang w:val="ru-RU"/>
        </w:rPr>
      </w:pPr>
      <w:r w:rsidRPr="00EB4BE4">
        <w:rPr>
          <w:rFonts w:ascii="Times New Roman" w:hAnsi="Times New Roman"/>
          <w:b/>
          <w:bCs/>
          <w:lang w:val="ru-RU"/>
        </w:rPr>
        <w:t>«Транспортная безопасность»</w:t>
      </w:r>
    </w:p>
    <w:p w14:paraId="72D26143" w14:textId="77777777" w:rsidR="00150EE7" w:rsidRPr="0075451C" w:rsidRDefault="00150EE7" w:rsidP="0075451C">
      <w:pPr>
        <w:suppressAutoHyphens/>
        <w:spacing w:line="240" w:lineRule="auto"/>
        <w:rPr>
          <w:rFonts w:ascii="Times New Roman" w:hAnsi="Times New Roman"/>
          <w:b/>
          <w:lang w:val="ru-RU"/>
        </w:rPr>
      </w:pPr>
    </w:p>
    <w:p w14:paraId="0BEA4AEB" w14:textId="77777777" w:rsidR="00150EE7" w:rsidRPr="0075451C" w:rsidRDefault="00150EE7" w:rsidP="0075451C">
      <w:pPr>
        <w:suppressAutoHyphens/>
        <w:spacing w:line="240" w:lineRule="auto"/>
        <w:jc w:val="center"/>
        <w:rPr>
          <w:rFonts w:ascii="Times New Roman" w:hAnsi="Times New Roman"/>
          <w:b/>
          <w:lang w:val="ru-RU"/>
        </w:rPr>
      </w:pPr>
      <w:r w:rsidRPr="0075451C">
        <w:rPr>
          <w:rFonts w:ascii="Times New Roman" w:hAnsi="Times New Roman"/>
          <w:b/>
          <w:lang w:val="ru-RU"/>
        </w:rPr>
        <w:t>Состав аптечки пассажирского автобуса</w:t>
      </w:r>
    </w:p>
    <w:p w14:paraId="3648CB59" w14:textId="77777777" w:rsidR="00150EE7" w:rsidRPr="0075451C" w:rsidRDefault="00150EE7" w:rsidP="0075451C">
      <w:pPr>
        <w:suppressAutoHyphens/>
        <w:spacing w:line="240" w:lineRule="auto"/>
        <w:rPr>
          <w:rFonts w:ascii="Times New Roman" w:hAnsi="Times New Roman"/>
          <w:b/>
          <w:lang w:val="ru-RU"/>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28"/>
        <w:gridCol w:w="6437"/>
        <w:gridCol w:w="1499"/>
      </w:tblGrid>
      <w:tr w:rsidR="00150EE7" w:rsidRPr="0075451C" w14:paraId="06877FC9" w14:textId="77777777" w:rsidTr="00C46348">
        <w:tc>
          <w:tcPr>
            <w:tcW w:w="7265" w:type="dxa"/>
            <w:gridSpan w:val="2"/>
            <w:shd w:val="clear" w:color="auto" w:fill="auto"/>
            <w:vAlign w:val="center"/>
          </w:tcPr>
          <w:p w14:paraId="21ADF518" w14:textId="77777777" w:rsidR="00150EE7" w:rsidRPr="0075451C" w:rsidRDefault="00150EE7" w:rsidP="0075451C">
            <w:pPr>
              <w:suppressAutoHyphens/>
              <w:spacing w:line="240" w:lineRule="auto"/>
              <w:jc w:val="center"/>
              <w:rPr>
                <w:rFonts w:ascii="Times New Roman" w:eastAsia="Times New Roman" w:hAnsi="Times New Roman"/>
                <w:b/>
                <w:lang w:val="ru-RU"/>
              </w:rPr>
            </w:pPr>
            <w:r w:rsidRPr="0075451C">
              <w:rPr>
                <w:rFonts w:ascii="Times New Roman" w:eastAsia="Times New Roman" w:hAnsi="Times New Roman"/>
                <w:b/>
                <w:lang w:val="ru-RU"/>
              </w:rPr>
              <w:t>Наименование</w:t>
            </w:r>
          </w:p>
        </w:tc>
        <w:tc>
          <w:tcPr>
            <w:tcW w:w="1499" w:type="dxa"/>
            <w:shd w:val="clear" w:color="auto" w:fill="auto"/>
            <w:vAlign w:val="center"/>
          </w:tcPr>
          <w:p w14:paraId="29A05271" w14:textId="77777777" w:rsidR="00150EE7" w:rsidRPr="0075451C" w:rsidRDefault="00150EE7" w:rsidP="0075451C">
            <w:pPr>
              <w:suppressAutoHyphens/>
              <w:spacing w:line="240" w:lineRule="auto"/>
              <w:jc w:val="center"/>
              <w:rPr>
                <w:rFonts w:ascii="Times New Roman" w:eastAsia="Times New Roman" w:hAnsi="Times New Roman"/>
                <w:b/>
              </w:rPr>
            </w:pPr>
            <w:proofErr w:type="spellStart"/>
            <w:r w:rsidRPr="0075451C">
              <w:rPr>
                <w:rFonts w:ascii="Times New Roman" w:eastAsia="Times New Roman" w:hAnsi="Times New Roman"/>
                <w:b/>
              </w:rPr>
              <w:t>Количество</w:t>
            </w:r>
            <w:proofErr w:type="spellEnd"/>
          </w:p>
        </w:tc>
      </w:tr>
      <w:tr w:rsidR="00150EE7" w:rsidRPr="00B30098" w14:paraId="15666FBF" w14:textId="77777777" w:rsidTr="00C46348">
        <w:trPr>
          <w:trHeight w:val="671"/>
        </w:trPr>
        <w:tc>
          <w:tcPr>
            <w:tcW w:w="828" w:type="dxa"/>
            <w:shd w:val="clear" w:color="auto" w:fill="auto"/>
            <w:vAlign w:val="center"/>
          </w:tcPr>
          <w:p w14:paraId="173E077B"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 </w:t>
            </w:r>
          </w:p>
        </w:tc>
        <w:tc>
          <w:tcPr>
            <w:tcW w:w="6437" w:type="dxa"/>
            <w:shd w:val="clear" w:color="auto" w:fill="auto"/>
            <w:vAlign w:val="center"/>
          </w:tcPr>
          <w:p w14:paraId="41B1BBC5"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Обезболивающие, противовоспалительные и средства при травме (ушибы, переломы, вывихи), ранениях</w:t>
            </w:r>
          </w:p>
        </w:tc>
        <w:tc>
          <w:tcPr>
            <w:tcW w:w="1499" w:type="dxa"/>
            <w:shd w:val="clear" w:color="auto" w:fill="auto"/>
            <w:vAlign w:val="center"/>
          </w:tcPr>
          <w:p w14:paraId="5A7D5659" w14:textId="77777777" w:rsidR="00150EE7" w:rsidRPr="0075451C" w:rsidRDefault="00150EE7" w:rsidP="0075451C">
            <w:pPr>
              <w:pStyle w:val="ConsPlusNonformat"/>
              <w:rPr>
                <w:rFonts w:ascii="Times New Roman" w:hAnsi="Times New Roman" w:cs="Times New Roman"/>
                <w:b/>
                <w:sz w:val="24"/>
                <w:szCs w:val="24"/>
              </w:rPr>
            </w:pPr>
          </w:p>
        </w:tc>
      </w:tr>
      <w:tr w:rsidR="00150EE7" w:rsidRPr="0075451C" w14:paraId="55F99F5E" w14:textId="77777777" w:rsidTr="00C46348">
        <w:tc>
          <w:tcPr>
            <w:tcW w:w="828" w:type="dxa"/>
            <w:shd w:val="clear" w:color="auto" w:fill="auto"/>
          </w:tcPr>
          <w:p w14:paraId="15D9BCF1"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1.1. </w:t>
            </w:r>
          </w:p>
        </w:tc>
        <w:tc>
          <w:tcPr>
            <w:tcW w:w="6437" w:type="dxa"/>
            <w:shd w:val="clear" w:color="auto" w:fill="auto"/>
          </w:tcPr>
          <w:p w14:paraId="5D323920" w14:textId="77777777" w:rsidR="00150EE7" w:rsidRPr="0075451C" w:rsidRDefault="00150EE7" w:rsidP="0075451C">
            <w:pPr>
              <w:suppressAutoHyphens/>
              <w:spacing w:line="240" w:lineRule="auto"/>
              <w:jc w:val="both"/>
              <w:rPr>
                <w:rFonts w:ascii="Times New Roman" w:eastAsia="Times New Roman" w:hAnsi="Times New Roman"/>
              </w:rPr>
            </w:pPr>
            <w:proofErr w:type="spellStart"/>
            <w:r w:rsidRPr="0075451C">
              <w:rPr>
                <w:rFonts w:ascii="Times New Roman" w:eastAsia="Times New Roman" w:hAnsi="Times New Roman"/>
              </w:rPr>
              <w:t>Анальгин</w:t>
            </w:r>
            <w:proofErr w:type="spellEnd"/>
            <w:r w:rsidRPr="0075451C">
              <w:rPr>
                <w:rFonts w:ascii="Times New Roman" w:eastAsia="Times New Roman" w:hAnsi="Times New Roman"/>
              </w:rPr>
              <w:t xml:space="preserve"> 0,5 N 10   </w:t>
            </w:r>
          </w:p>
        </w:tc>
        <w:tc>
          <w:tcPr>
            <w:tcW w:w="1499" w:type="dxa"/>
            <w:shd w:val="clear" w:color="auto" w:fill="auto"/>
          </w:tcPr>
          <w:p w14:paraId="6AC656B7"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715607D9" w14:textId="77777777" w:rsidTr="00C46348">
        <w:tc>
          <w:tcPr>
            <w:tcW w:w="828" w:type="dxa"/>
            <w:shd w:val="clear" w:color="auto" w:fill="auto"/>
          </w:tcPr>
          <w:p w14:paraId="6463C0C6"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1.2. </w:t>
            </w:r>
          </w:p>
        </w:tc>
        <w:tc>
          <w:tcPr>
            <w:tcW w:w="6437" w:type="dxa"/>
            <w:shd w:val="clear" w:color="auto" w:fill="auto"/>
          </w:tcPr>
          <w:p w14:paraId="61E74DC9"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Пакет - контейнер портативный гипотермический</w:t>
            </w:r>
          </w:p>
        </w:tc>
        <w:tc>
          <w:tcPr>
            <w:tcW w:w="1499" w:type="dxa"/>
            <w:shd w:val="clear" w:color="auto" w:fill="auto"/>
          </w:tcPr>
          <w:p w14:paraId="019FFA68"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15C05611" w14:textId="77777777" w:rsidTr="00C46348">
        <w:tc>
          <w:tcPr>
            <w:tcW w:w="828" w:type="dxa"/>
            <w:shd w:val="clear" w:color="auto" w:fill="auto"/>
          </w:tcPr>
          <w:p w14:paraId="0C780626"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1.3. </w:t>
            </w:r>
          </w:p>
        </w:tc>
        <w:tc>
          <w:tcPr>
            <w:tcW w:w="6437" w:type="dxa"/>
            <w:shd w:val="clear" w:color="auto" w:fill="auto"/>
          </w:tcPr>
          <w:p w14:paraId="739097A0" w14:textId="77777777" w:rsidR="00150EE7" w:rsidRPr="0075451C" w:rsidRDefault="00150EE7" w:rsidP="0075451C">
            <w:pPr>
              <w:suppressAutoHyphens/>
              <w:spacing w:line="240" w:lineRule="auto"/>
              <w:jc w:val="both"/>
              <w:rPr>
                <w:rFonts w:ascii="Times New Roman" w:eastAsia="Times New Roman" w:hAnsi="Times New Roman"/>
              </w:rPr>
            </w:pPr>
            <w:proofErr w:type="spellStart"/>
            <w:r w:rsidRPr="0075451C">
              <w:rPr>
                <w:rFonts w:ascii="Times New Roman" w:eastAsia="Times New Roman" w:hAnsi="Times New Roman"/>
              </w:rPr>
              <w:t>Аспирин</w:t>
            </w:r>
            <w:proofErr w:type="spellEnd"/>
            <w:r w:rsidRPr="0075451C">
              <w:rPr>
                <w:rFonts w:ascii="Times New Roman" w:eastAsia="Times New Roman" w:hAnsi="Times New Roman"/>
              </w:rPr>
              <w:t xml:space="preserve">  </w:t>
            </w:r>
          </w:p>
        </w:tc>
        <w:tc>
          <w:tcPr>
            <w:tcW w:w="1499" w:type="dxa"/>
            <w:shd w:val="clear" w:color="auto" w:fill="auto"/>
          </w:tcPr>
          <w:p w14:paraId="0D15BB55"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B30098" w14:paraId="33B7733D" w14:textId="77777777" w:rsidTr="00C46348">
        <w:tc>
          <w:tcPr>
            <w:tcW w:w="828" w:type="dxa"/>
            <w:shd w:val="clear" w:color="auto" w:fill="auto"/>
          </w:tcPr>
          <w:p w14:paraId="0EB287C5"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 </w:t>
            </w:r>
          </w:p>
        </w:tc>
        <w:tc>
          <w:tcPr>
            <w:tcW w:w="6437" w:type="dxa"/>
            <w:shd w:val="clear" w:color="auto" w:fill="auto"/>
          </w:tcPr>
          <w:p w14:paraId="720F4FE1"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Средства для остановки кровотечения,  обработки и перевязки ран</w:t>
            </w:r>
          </w:p>
        </w:tc>
        <w:tc>
          <w:tcPr>
            <w:tcW w:w="1499" w:type="dxa"/>
            <w:shd w:val="clear" w:color="auto" w:fill="auto"/>
          </w:tcPr>
          <w:p w14:paraId="5078573C" w14:textId="77777777" w:rsidR="00150EE7" w:rsidRPr="0075451C" w:rsidRDefault="00150EE7" w:rsidP="0075451C">
            <w:pPr>
              <w:pStyle w:val="ConsPlusNonformat"/>
              <w:rPr>
                <w:rFonts w:ascii="Times New Roman" w:hAnsi="Times New Roman" w:cs="Times New Roman"/>
                <w:sz w:val="24"/>
                <w:szCs w:val="24"/>
              </w:rPr>
            </w:pPr>
          </w:p>
        </w:tc>
      </w:tr>
      <w:tr w:rsidR="00150EE7" w:rsidRPr="0075451C" w14:paraId="4B1F35B9" w14:textId="77777777" w:rsidTr="00C46348">
        <w:tc>
          <w:tcPr>
            <w:tcW w:w="828" w:type="dxa"/>
            <w:shd w:val="clear" w:color="auto" w:fill="auto"/>
          </w:tcPr>
          <w:p w14:paraId="1FCCA7DB"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2.1. </w:t>
            </w:r>
          </w:p>
        </w:tc>
        <w:tc>
          <w:tcPr>
            <w:tcW w:w="6437" w:type="dxa"/>
            <w:shd w:val="clear" w:color="auto" w:fill="auto"/>
          </w:tcPr>
          <w:p w14:paraId="095034FC" w14:textId="77777777" w:rsidR="00150EE7" w:rsidRPr="0075451C" w:rsidRDefault="00150EE7" w:rsidP="0075451C">
            <w:pPr>
              <w:suppressAutoHyphens/>
              <w:spacing w:line="240" w:lineRule="auto"/>
              <w:jc w:val="both"/>
              <w:rPr>
                <w:rFonts w:ascii="Times New Roman" w:eastAsia="Times New Roman" w:hAnsi="Times New Roman"/>
              </w:rPr>
            </w:pPr>
            <w:proofErr w:type="spellStart"/>
            <w:r w:rsidRPr="0075451C">
              <w:rPr>
                <w:rFonts w:ascii="Times New Roman" w:eastAsia="Times New Roman" w:hAnsi="Times New Roman"/>
              </w:rPr>
              <w:t>Жгут</w:t>
            </w:r>
            <w:proofErr w:type="spellEnd"/>
            <w:r w:rsidRPr="0075451C">
              <w:rPr>
                <w:rFonts w:ascii="Times New Roman" w:eastAsia="Times New Roman" w:hAnsi="Times New Roman"/>
              </w:rPr>
              <w:t xml:space="preserve"> </w:t>
            </w:r>
            <w:proofErr w:type="spellStart"/>
            <w:r w:rsidRPr="0075451C">
              <w:rPr>
                <w:rFonts w:ascii="Times New Roman" w:eastAsia="Times New Roman" w:hAnsi="Times New Roman"/>
              </w:rPr>
              <w:t>кровоостанавливающий</w:t>
            </w:r>
            <w:proofErr w:type="spellEnd"/>
            <w:r w:rsidRPr="0075451C">
              <w:rPr>
                <w:rFonts w:ascii="Times New Roman" w:eastAsia="Times New Roman" w:hAnsi="Times New Roman"/>
              </w:rPr>
              <w:t xml:space="preserve">               </w:t>
            </w:r>
          </w:p>
        </w:tc>
        <w:tc>
          <w:tcPr>
            <w:tcW w:w="1499" w:type="dxa"/>
            <w:shd w:val="clear" w:color="auto" w:fill="auto"/>
          </w:tcPr>
          <w:p w14:paraId="650D5267"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17B59352" w14:textId="77777777" w:rsidTr="00C46348">
        <w:tc>
          <w:tcPr>
            <w:tcW w:w="828" w:type="dxa"/>
            <w:shd w:val="clear" w:color="auto" w:fill="auto"/>
          </w:tcPr>
          <w:p w14:paraId="075CE12A"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2.2. </w:t>
            </w:r>
          </w:p>
        </w:tc>
        <w:tc>
          <w:tcPr>
            <w:tcW w:w="6437" w:type="dxa"/>
            <w:shd w:val="clear" w:color="auto" w:fill="auto"/>
          </w:tcPr>
          <w:p w14:paraId="1136AB67" w14:textId="77777777" w:rsidR="00150EE7" w:rsidRPr="0075451C" w:rsidRDefault="00150EE7" w:rsidP="0075451C">
            <w:pPr>
              <w:suppressAutoHyphens/>
              <w:spacing w:line="240" w:lineRule="auto"/>
              <w:jc w:val="both"/>
              <w:rPr>
                <w:rFonts w:ascii="Times New Roman" w:eastAsia="Times New Roman" w:hAnsi="Times New Roman"/>
              </w:rPr>
            </w:pPr>
            <w:proofErr w:type="spellStart"/>
            <w:r w:rsidRPr="0075451C">
              <w:rPr>
                <w:rFonts w:ascii="Times New Roman" w:eastAsia="Times New Roman" w:hAnsi="Times New Roman"/>
              </w:rPr>
              <w:t>Бинт</w:t>
            </w:r>
            <w:proofErr w:type="spellEnd"/>
            <w:r w:rsidRPr="0075451C">
              <w:rPr>
                <w:rFonts w:ascii="Times New Roman" w:eastAsia="Times New Roman" w:hAnsi="Times New Roman"/>
              </w:rPr>
              <w:t xml:space="preserve"> </w:t>
            </w:r>
            <w:proofErr w:type="spellStart"/>
            <w:r w:rsidRPr="0075451C">
              <w:rPr>
                <w:rFonts w:ascii="Times New Roman" w:eastAsia="Times New Roman" w:hAnsi="Times New Roman"/>
              </w:rPr>
              <w:t>стерильный</w:t>
            </w:r>
            <w:proofErr w:type="spellEnd"/>
            <w:r w:rsidRPr="0075451C">
              <w:rPr>
                <w:rFonts w:ascii="Times New Roman" w:eastAsia="Times New Roman" w:hAnsi="Times New Roman"/>
              </w:rPr>
              <w:t xml:space="preserve"> 10 x 5                        </w:t>
            </w:r>
          </w:p>
        </w:tc>
        <w:tc>
          <w:tcPr>
            <w:tcW w:w="1499" w:type="dxa"/>
            <w:shd w:val="clear" w:color="auto" w:fill="auto"/>
          </w:tcPr>
          <w:p w14:paraId="795A4929"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5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5F00CC22" w14:textId="77777777" w:rsidTr="00C46348">
        <w:tc>
          <w:tcPr>
            <w:tcW w:w="828" w:type="dxa"/>
            <w:shd w:val="clear" w:color="auto" w:fill="auto"/>
          </w:tcPr>
          <w:p w14:paraId="2BE17A25"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2.3. </w:t>
            </w:r>
          </w:p>
        </w:tc>
        <w:tc>
          <w:tcPr>
            <w:tcW w:w="6437" w:type="dxa"/>
            <w:shd w:val="clear" w:color="auto" w:fill="auto"/>
          </w:tcPr>
          <w:p w14:paraId="0417B09E"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Бинт нестерильный 10 x 5                      </w:t>
            </w:r>
          </w:p>
        </w:tc>
        <w:tc>
          <w:tcPr>
            <w:tcW w:w="1499" w:type="dxa"/>
            <w:shd w:val="clear" w:color="auto" w:fill="auto"/>
          </w:tcPr>
          <w:p w14:paraId="1BDF4257"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253FA089" w14:textId="77777777" w:rsidTr="00C46348">
        <w:tc>
          <w:tcPr>
            <w:tcW w:w="828" w:type="dxa"/>
            <w:shd w:val="clear" w:color="auto" w:fill="auto"/>
          </w:tcPr>
          <w:p w14:paraId="3CA42DF6"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2.4. </w:t>
            </w:r>
          </w:p>
        </w:tc>
        <w:tc>
          <w:tcPr>
            <w:tcW w:w="6437" w:type="dxa"/>
            <w:shd w:val="clear" w:color="auto" w:fill="auto"/>
          </w:tcPr>
          <w:p w14:paraId="018408A5" w14:textId="77777777" w:rsidR="00150EE7" w:rsidRPr="0075451C" w:rsidRDefault="00150EE7" w:rsidP="0075451C">
            <w:pPr>
              <w:suppressAutoHyphens/>
              <w:spacing w:line="240" w:lineRule="auto"/>
              <w:jc w:val="both"/>
              <w:rPr>
                <w:rFonts w:ascii="Times New Roman" w:eastAsia="Times New Roman" w:hAnsi="Times New Roman"/>
              </w:rPr>
            </w:pPr>
            <w:proofErr w:type="spellStart"/>
            <w:r w:rsidRPr="0075451C">
              <w:rPr>
                <w:rFonts w:ascii="Times New Roman" w:eastAsia="Times New Roman" w:hAnsi="Times New Roman"/>
              </w:rPr>
              <w:t>Бинт</w:t>
            </w:r>
            <w:proofErr w:type="spellEnd"/>
            <w:r w:rsidRPr="0075451C">
              <w:rPr>
                <w:rFonts w:ascii="Times New Roman" w:eastAsia="Times New Roman" w:hAnsi="Times New Roman"/>
              </w:rPr>
              <w:t xml:space="preserve"> </w:t>
            </w:r>
            <w:proofErr w:type="spellStart"/>
            <w:r w:rsidRPr="0075451C">
              <w:rPr>
                <w:rFonts w:ascii="Times New Roman" w:eastAsia="Times New Roman" w:hAnsi="Times New Roman"/>
              </w:rPr>
              <w:t>нестерильный</w:t>
            </w:r>
            <w:proofErr w:type="spellEnd"/>
            <w:r w:rsidRPr="0075451C">
              <w:rPr>
                <w:rFonts w:ascii="Times New Roman" w:eastAsia="Times New Roman" w:hAnsi="Times New Roman"/>
              </w:rPr>
              <w:t xml:space="preserve"> 5 x 5                       .</w:t>
            </w:r>
          </w:p>
        </w:tc>
        <w:tc>
          <w:tcPr>
            <w:tcW w:w="1499" w:type="dxa"/>
            <w:shd w:val="clear" w:color="auto" w:fill="auto"/>
          </w:tcPr>
          <w:p w14:paraId="414C3FFD"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lang w:val="en-GB"/>
              </w:rPr>
              <w:t xml:space="preserve"> </w:t>
            </w:r>
          </w:p>
        </w:tc>
      </w:tr>
      <w:tr w:rsidR="00150EE7" w:rsidRPr="0075451C" w14:paraId="2FD8CCFF" w14:textId="77777777" w:rsidTr="00C46348">
        <w:tc>
          <w:tcPr>
            <w:tcW w:w="828" w:type="dxa"/>
            <w:shd w:val="clear" w:color="auto" w:fill="auto"/>
          </w:tcPr>
          <w:p w14:paraId="14FE5B9F"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2.5. </w:t>
            </w:r>
          </w:p>
        </w:tc>
        <w:tc>
          <w:tcPr>
            <w:tcW w:w="6437" w:type="dxa"/>
            <w:shd w:val="clear" w:color="auto" w:fill="auto"/>
          </w:tcPr>
          <w:p w14:paraId="7D0DB0E9"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Атравматическая повязка МАГ с </w:t>
            </w:r>
            <w:proofErr w:type="spellStart"/>
            <w:r w:rsidRPr="0075451C">
              <w:rPr>
                <w:rFonts w:ascii="Times New Roman" w:hAnsi="Times New Roman" w:cs="Times New Roman"/>
                <w:sz w:val="24"/>
                <w:szCs w:val="24"/>
              </w:rPr>
              <w:t>диоксидином</w:t>
            </w:r>
            <w:proofErr w:type="spellEnd"/>
            <w:r w:rsidRPr="0075451C">
              <w:rPr>
                <w:rFonts w:ascii="Times New Roman" w:hAnsi="Times New Roman" w:cs="Times New Roman"/>
                <w:sz w:val="24"/>
                <w:szCs w:val="24"/>
              </w:rPr>
              <w:t xml:space="preserve"> или  нитратом серебра 8 x 10 для перевязки грязных ран                                                  </w:t>
            </w:r>
          </w:p>
        </w:tc>
        <w:tc>
          <w:tcPr>
            <w:tcW w:w="1499" w:type="dxa"/>
            <w:shd w:val="clear" w:color="auto" w:fill="auto"/>
          </w:tcPr>
          <w:p w14:paraId="1148C5CC"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4C0629ED" w14:textId="77777777" w:rsidTr="00C46348">
        <w:tc>
          <w:tcPr>
            <w:tcW w:w="828" w:type="dxa"/>
            <w:shd w:val="clear" w:color="auto" w:fill="auto"/>
          </w:tcPr>
          <w:p w14:paraId="2B3D1AB8"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2.6. </w:t>
            </w:r>
          </w:p>
        </w:tc>
        <w:tc>
          <w:tcPr>
            <w:tcW w:w="6437" w:type="dxa"/>
            <w:shd w:val="clear" w:color="auto" w:fill="auto"/>
          </w:tcPr>
          <w:p w14:paraId="6236D4A4" w14:textId="77777777" w:rsidR="00150EE7" w:rsidRPr="0075451C" w:rsidRDefault="00150EE7" w:rsidP="0075451C">
            <w:pPr>
              <w:suppressAutoHyphens/>
              <w:spacing w:line="240" w:lineRule="auto"/>
              <w:jc w:val="both"/>
              <w:rPr>
                <w:rFonts w:ascii="Times New Roman" w:eastAsia="Times New Roman" w:hAnsi="Times New Roman"/>
                <w:lang w:val="ru-RU"/>
              </w:rPr>
            </w:pPr>
            <w:r w:rsidRPr="0075451C">
              <w:rPr>
                <w:rFonts w:ascii="Times New Roman" w:eastAsia="Times New Roman" w:hAnsi="Times New Roman"/>
                <w:lang w:val="ru-RU"/>
              </w:rPr>
              <w:t xml:space="preserve">Лейкопластырь   бактерицидный 2,5 </w:t>
            </w:r>
            <w:r w:rsidRPr="0075451C">
              <w:rPr>
                <w:rFonts w:ascii="Times New Roman" w:eastAsia="Times New Roman" w:hAnsi="Times New Roman"/>
              </w:rPr>
              <w:t>x</w:t>
            </w:r>
            <w:r w:rsidRPr="0075451C">
              <w:rPr>
                <w:rFonts w:ascii="Times New Roman" w:eastAsia="Times New Roman" w:hAnsi="Times New Roman"/>
                <w:lang w:val="ru-RU"/>
              </w:rPr>
              <w:t xml:space="preserve"> 7,0 или 2 </w:t>
            </w:r>
            <w:r w:rsidRPr="0075451C">
              <w:rPr>
                <w:rFonts w:ascii="Times New Roman" w:eastAsia="Times New Roman" w:hAnsi="Times New Roman"/>
              </w:rPr>
              <w:t>x</w:t>
            </w:r>
            <w:r w:rsidRPr="0075451C">
              <w:rPr>
                <w:rFonts w:ascii="Times New Roman" w:eastAsia="Times New Roman" w:hAnsi="Times New Roman"/>
                <w:lang w:val="ru-RU"/>
              </w:rPr>
              <w:t xml:space="preserve"> 5 см                                           </w:t>
            </w:r>
          </w:p>
        </w:tc>
        <w:tc>
          <w:tcPr>
            <w:tcW w:w="1499" w:type="dxa"/>
            <w:shd w:val="clear" w:color="auto" w:fill="auto"/>
          </w:tcPr>
          <w:p w14:paraId="6C888293"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 xml:space="preserve">10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1377B2EB" w14:textId="77777777" w:rsidTr="00C46348">
        <w:tc>
          <w:tcPr>
            <w:tcW w:w="828" w:type="dxa"/>
            <w:shd w:val="clear" w:color="auto" w:fill="auto"/>
          </w:tcPr>
          <w:p w14:paraId="238351ED"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2.7. </w:t>
            </w:r>
          </w:p>
        </w:tc>
        <w:tc>
          <w:tcPr>
            <w:tcW w:w="6437" w:type="dxa"/>
            <w:shd w:val="clear" w:color="auto" w:fill="auto"/>
          </w:tcPr>
          <w:p w14:paraId="7FEAA8FE" w14:textId="77777777" w:rsidR="00150EE7" w:rsidRPr="0075451C" w:rsidRDefault="00150EE7" w:rsidP="0075451C">
            <w:pPr>
              <w:suppressAutoHyphens/>
              <w:spacing w:line="240" w:lineRule="auto"/>
              <w:jc w:val="both"/>
              <w:rPr>
                <w:rFonts w:ascii="Times New Roman" w:eastAsia="Times New Roman" w:hAnsi="Times New Roman"/>
                <w:lang w:val="ru-RU"/>
              </w:rPr>
            </w:pPr>
            <w:r w:rsidRPr="0075451C">
              <w:rPr>
                <w:rFonts w:ascii="Times New Roman" w:eastAsia="Times New Roman" w:hAnsi="Times New Roman"/>
                <w:lang w:val="ru-RU"/>
              </w:rPr>
              <w:t xml:space="preserve">Салфетки  стерильные для остановки капиллярного и венозного кровотечения  с </w:t>
            </w:r>
            <w:proofErr w:type="spellStart"/>
            <w:r w:rsidRPr="0075451C">
              <w:rPr>
                <w:rFonts w:ascii="Times New Roman" w:eastAsia="Times New Roman" w:hAnsi="Times New Roman"/>
                <w:lang w:val="ru-RU"/>
              </w:rPr>
              <w:t>фурагином</w:t>
            </w:r>
            <w:proofErr w:type="spellEnd"/>
            <w:r w:rsidRPr="0075451C">
              <w:rPr>
                <w:rFonts w:ascii="Times New Roman" w:eastAsia="Times New Roman" w:hAnsi="Times New Roman"/>
                <w:lang w:val="ru-RU"/>
              </w:rPr>
              <w:t xml:space="preserve"> 6 </w:t>
            </w:r>
            <w:r w:rsidRPr="0075451C">
              <w:rPr>
                <w:rFonts w:ascii="Times New Roman" w:eastAsia="Times New Roman" w:hAnsi="Times New Roman"/>
              </w:rPr>
              <w:t>x</w:t>
            </w:r>
            <w:r w:rsidRPr="0075451C">
              <w:rPr>
                <w:rFonts w:ascii="Times New Roman" w:eastAsia="Times New Roman" w:hAnsi="Times New Roman"/>
                <w:lang w:val="ru-RU"/>
              </w:rPr>
              <w:t xml:space="preserve"> 10 см, 10 </w:t>
            </w:r>
            <w:r w:rsidRPr="0075451C">
              <w:rPr>
                <w:rFonts w:ascii="Times New Roman" w:eastAsia="Times New Roman" w:hAnsi="Times New Roman"/>
              </w:rPr>
              <w:t>x</w:t>
            </w:r>
            <w:r w:rsidRPr="0075451C">
              <w:rPr>
                <w:rFonts w:ascii="Times New Roman" w:eastAsia="Times New Roman" w:hAnsi="Times New Roman"/>
                <w:lang w:val="ru-RU"/>
              </w:rPr>
              <w:t xml:space="preserve"> 18 см                                  </w:t>
            </w:r>
          </w:p>
        </w:tc>
        <w:tc>
          <w:tcPr>
            <w:tcW w:w="1499" w:type="dxa"/>
            <w:shd w:val="clear" w:color="auto" w:fill="auto"/>
          </w:tcPr>
          <w:p w14:paraId="68620571"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3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583F8AF4" w14:textId="77777777" w:rsidTr="00C46348">
        <w:tc>
          <w:tcPr>
            <w:tcW w:w="828" w:type="dxa"/>
            <w:shd w:val="clear" w:color="auto" w:fill="auto"/>
          </w:tcPr>
          <w:p w14:paraId="7217A64D"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2.8. </w:t>
            </w:r>
          </w:p>
        </w:tc>
        <w:tc>
          <w:tcPr>
            <w:tcW w:w="6437" w:type="dxa"/>
            <w:shd w:val="clear" w:color="auto" w:fill="auto"/>
          </w:tcPr>
          <w:p w14:paraId="1053DC60" w14:textId="77777777" w:rsidR="00150EE7" w:rsidRPr="0075451C" w:rsidRDefault="00150EE7" w:rsidP="0075451C">
            <w:pPr>
              <w:suppressAutoHyphens/>
              <w:spacing w:line="240" w:lineRule="auto"/>
              <w:jc w:val="both"/>
              <w:rPr>
                <w:rFonts w:ascii="Times New Roman" w:eastAsia="Times New Roman" w:hAnsi="Times New Roman"/>
                <w:lang w:val="ru-RU"/>
              </w:rPr>
            </w:pPr>
            <w:r w:rsidRPr="0075451C">
              <w:rPr>
                <w:rFonts w:ascii="Times New Roman" w:eastAsia="Times New Roman" w:hAnsi="Times New Roman"/>
                <w:lang w:val="ru-RU"/>
              </w:rPr>
              <w:t xml:space="preserve"> Раствор йода спиртовой 5% или бриллиантовой зелени 1%                                </w:t>
            </w:r>
          </w:p>
        </w:tc>
        <w:tc>
          <w:tcPr>
            <w:tcW w:w="1499" w:type="dxa"/>
            <w:shd w:val="clear" w:color="auto" w:fill="auto"/>
          </w:tcPr>
          <w:p w14:paraId="7C3A00D9"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фл</w:t>
            </w:r>
            <w:proofErr w:type="spellEnd"/>
            <w:r w:rsidRPr="0075451C">
              <w:rPr>
                <w:rFonts w:ascii="Times New Roman" w:eastAsia="Times New Roman" w:hAnsi="Times New Roman"/>
              </w:rPr>
              <w:t>.</w:t>
            </w:r>
          </w:p>
        </w:tc>
      </w:tr>
      <w:tr w:rsidR="00150EE7" w:rsidRPr="0075451C" w14:paraId="4A91A0AD" w14:textId="77777777" w:rsidTr="00C46348">
        <w:tc>
          <w:tcPr>
            <w:tcW w:w="828" w:type="dxa"/>
            <w:shd w:val="clear" w:color="auto" w:fill="auto"/>
          </w:tcPr>
          <w:p w14:paraId="18C291E1"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2.9. </w:t>
            </w:r>
          </w:p>
        </w:tc>
        <w:tc>
          <w:tcPr>
            <w:tcW w:w="6437" w:type="dxa"/>
            <w:shd w:val="clear" w:color="auto" w:fill="auto"/>
          </w:tcPr>
          <w:p w14:paraId="7B63130A" w14:textId="77777777" w:rsidR="00150EE7" w:rsidRPr="0075451C" w:rsidRDefault="00150EE7" w:rsidP="0075451C">
            <w:pPr>
              <w:suppressAutoHyphens/>
              <w:spacing w:line="240" w:lineRule="auto"/>
              <w:jc w:val="both"/>
              <w:rPr>
                <w:rFonts w:ascii="Times New Roman" w:eastAsia="Times New Roman" w:hAnsi="Times New Roman"/>
                <w:lang w:val="ru-RU"/>
              </w:rPr>
            </w:pPr>
            <w:r w:rsidRPr="0075451C">
              <w:rPr>
                <w:rFonts w:ascii="Times New Roman" w:eastAsia="Times New Roman" w:hAnsi="Times New Roman"/>
                <w:lang w:val="ru-RU"/>
              </w:rPr>
              <w:t xml:space="preserve">Лейкопластырь  1 </w:t>
            </w:r>
            <w:r w:rsidRPr="0075451C">
              <w:rPr>
                <w:rFonts w:ascii="Times New Roman" w:eastAsia="Times New Roman" w:hAnsi="Times New Roman"/>
              </w:rPr>
              <w:t>x</w:t>
            </w:r>
            <w:r w:rsidRPr="0075451C">
              <w:rPr>
                <w:rFonts w:ascii="Times New Roman" w:eastAsia="Times New Roman" w:hAnsi="Times New Roman"/>
                <w:lang w:val="ru-RU"/>
              </w:rPr>
              <w:t xml:space="preserve"> 500, или  2 </w:t>
            </w:r>
            <w:r w:rsidRPr="0075451C">
              <w:rPr>
                <w:rFonts w:ascii="Times New Roman" w:eastAsia="Times New Roman" w:hAnsi="Times New Roman"/>
              </w:rPr>
              <w:t>x</w:t>
            </w:r>
            <w:r w:rsidRPr="0075451C">
              <w:rPr>
                <w:rFonts w:ascii="Times New Roman" w:eastAsia="Times New Roman" w:hAnsi="Times New Roman"/>
                <w:lang w:val="ru-RU"/>
              </w:rPr>
              <w:t xml:space="preserve"> 500, или  1 </w:t>
            </w:r>
            <w:r w:rsidRPr="0075451C">
              <w:rPr>
                <w:rFonts w:ascii="Times New Roman" w:eastAsia="Times New Roman" w:hAnsi="Times New Roman"/>
              </w:rPr>
              <w:t>x</w:t>
            </w:r>
            <w:r w:rsidRPr="0075451C">
              <w:rPr>
                <w:rFonts w:ascii="Times New Roman" w:eastAsia="Times New Roman" w:hAnsi="Times New Roman"/>
                <w:lang w:val="ru-RU"/>
              </w:rPr>
              <w:t xml:space="preserve"> 250 см                                             </w:t>
            </w:r>
          </w:p>
        </w:tc>
        <w:tc>
          <w:tcPr>
            <w:tcW w:w="1499" w:type="dxa"/>
            <w:shd w:val="clear" w:color="auto" w:fill="auto"/>
          </w:tcPr>
          <w:p w14:paraId="22DE7094"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7EC92253" w14:textId="77777777" w:rsidTr="00C46348">
        <w:tc>
          <w:tcPr>
            <w:tcW w:w="828" w:type="dxa"/>
            <w:shd w:val="clear" w:color="auto" w:fill="auto"/>
          </w:tcPr>
          <w:p w14:paraId="4FCDEE8E"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2.10. </w:t>
            </w:r>
          </w:p>
        </w:tc>
        <w:tc>
          <w:tcPr>
            <w:tcW w:w="6437" w:type="dxa"/>
            <w:shd w:val="clear" w:color="auto" w:fill="auto"/>
          </w:tcPr>
          <w:p w14:paraId="2A459208"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Бинт  эластичный  трубчатый  медицинский нестерильный N </w:t>
            </w:r>
            <w:proofErr w:type="spellStart"/>
            <w:r w:rsidRPr="0075451C">
              <w:rPr>
                <w:rFonts w:ascii="Times New Roman" w:hAnsi="Times New Roman" w:cs="Times New Roman"/>
                <w:sz w:val="24"/>
                <w:szCs w:val="24"/>
              </w:rPr>
              <w:t>N</w:t>
            </w:r>
            <w:proofErr w:type="spellEnd"/>
            <w:r w:rsidRPr="0075451C">
              <w:rPr>
                <w:rFonts w:ascii="Times New Roman" w:hAnsi="Times New Roman" w:cs="Times New Roman"/>
                <w:sz w:val="24"/>
                <w:szCs w:val="24"/>
              </w:rPr>
              <w:t xml:space="preserve"> 1, 3, 6                           </w:t>
            </w:r>
          </w:p>
        </w:tc>
        <w:tc>
          <w:tcPr>
            <w:tcW w:w="1499" w:type="dxa"/>
            <w:shd w:val="clear" w:color="auto" w:fill="auto"/>
          </w:tcPr>
          <w:p w14:paraId="4A000B95"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417256C5" w14:textId="77777777" w:rsidTr="00C46348">
        <w:tc>
          <w:tcPr>
            <w:tcW w:w="828" w:type="dxa"/>
            <w:shd w:val="clear" w:color="auto" w:fill="auto"/>
          </w:tcPr>
          <w:p w14:paraId="0536CA22"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2.11. </w:t>
            </w:r>
          </w:p>
        </w:tc>
        <w:tc>
          <w:tcPr>
            <w:tcW w:w="6437" w:type="dxa"/>
            <w:shd w:val="clear" w:color="auto" w:fill="auto"/>
          </w:tcPr>
          <w:p w14:paraId="21F5371F" w14:textId="77777777" w:rsidR="00150EE7" w:rsidRPr="0075451C" w:rsidRDefault="00150EE7" w:rsidP="0075451C">
            <w:pPr>
              <w:suppressAutoHyphens/>
              <w:spacing w:line="240" w:lineRule="auto"/>
              <w:jc w:val="both"/>
              <w:rPr>
                <w:rFonts w:ascii="Times New Roman" w:eastAsia="Times New Roman" w:hAnsi="Times New Roman"/>
              </w:rPr>
            </w:pPr>
            <w:proofErr w:type="spellStart"/>
            <w:r w:rsidRPr="0075451C">
              <w:rPr>
                <w:rFonts w:ascii="Times New Roman" w:eastAsia="Times New Roman" w:hAnsi="Times New Roman"/>
              </w:rPr>
              <w:t>Вата</w:t>
            </w:r>
            <w:proofErr w:type="spellEnd"/>
            <w:r w:rsidRPr="0075451C">
              <w:rPr>
                <w:rFonts w:ascii="Times New Roman" w:eastAsia="Times New Roman" w:hAnsi="Times New Roman"/>
              </w:rPr>
              <w:t xml:space="preserve"> 50 г                                    </w:t>
            </w:r>
          </w:p>
        </w:tc>
        <w:tc>
          <w:tcPr>
            <w:tcW w:w="1499" w:type="dxa"/>
            <w:shd w:val="clear" w:color="auto" w:fill="auto"/>
          </w:tcPr>
          <w:p w14:paraId="57505FA6"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уп</w:t>
            </w:r>
            <w:proofErr w:type="spellEnd"/>
            <w:r w:rsidRPr="0075451C">
              <w:rPr>
                <w:rFonts w:ascii="Times New Roman" w:eastAsia="Times New Roman" w:hAnsi="Times New Roman"/>
              </w:rPr>
              <w:t>.</w:t>
            </w:r>
          </w:p>
        </w:tc>
      </w:tr>
      <w:tr w:rsidR="00150EE7" w:rsidRPr="00B30098" w14:paraId="0F31D51B" w14:textId="77777777" w:rsidTr="00C46348">
        <w:tc>
          <w:tcPr>
            <w:tcW w:w="828" w:type="dxa"/>
            <w:shd w:val="clear" w:color="auto" w:fill="auto"/>
          </w:tcPr>
          <w:p w14:paraId="5A7799E2" w14:textId="77777777" w:rsidR="00150EE7" w:rsidRPr="0075451C" w:rsidRDefault="00150EE7" w:rsidP="0075451C">
            <w:pPr>
              <w:pStyle w:val="ConsPlusNonformat"/>
              <w:suppressAutoHyphens/>
              <w:rPr>
                <w:rFonts w:ascii="Times New Roman" w:hAnsi="Times New Roman" w:cs="Times New Roman"/>
                <w:sz w:val="24"/>
                <w:szCs w:val="24"/>
              </w:rPr>
            </w:pPr>
            <w:r w:rsidRPr="0075451C">
              <w:rPr>
                <w:rFonts w:ascii="Times New Roman" w:hAnsi="Times New Roman" w:cs="Times New Roman"/>
                <w:sz w:val="24"/>
                <w:szCs w:val="24"/>
              </w:rPr>
              <w:t xml:space="preserve">3. </w:t>
            </w:r>
          </w:p>
        </w:tc>
        <w:tc>
          <w:tcPr>
            <w:tcW w:w="6437" w:type="dxa"/>
            <w:shd w:val="clear" w:color="auto" w:fill="auto"/>
          </w:tcPr>
          <w:p w14:paraId="39575688" w14:textId="77777777" w:rsidR="00150EE7" w:rsidRPr="0075451C" w:rsidRDefault="00150EE7" w:rsidP="0075451C">
            <w:pPr>
              <w:pStyle w:val="ConsPlusNonformat"/>
              <w:suppressAutoHyphens/>
              <w:rPr>
                <w:rFonts w:ascii="Times New Roman" w:hAnsi="Times New Roman" w:cs="Times New Roman"/>
                <w:sz w:val="24"/>
                <w:szCs w:val="24"/>
              </w:rPr>
            </w:pPr>
            <w:r w:rsidRPr="0075451C">
              <w:rPr>
                <w:rFonts w:ascii="Times New Roman" w:hAnsi="Times New Roman" w:cs="Times New Roman"/>
                <w:sz w:val="24"/>
                <w:szCs w:val="24"/>
              </w:rPr>
              <w:t>Средства при болях в сердце</w:t>
            </w:r>
          </w:p>
        </w:tc>
        <w:tc>
          <w:tcPr>
            <w:tcW w:w="1499" w:type="dxa"/>
            <w:shd w:val="clear" w:color="auto" w:fill="auto"/>
          </w:tcPr>
          <w:p w14:paraId="669F7AAB" w14:textId="77777777" w:rsidR="00150EE7" w:rsidRPr="0075451C" w:rsidRDefault="00150EE7" w:rsidP="0075451C">
            <w:pPr>
              <w:pStyle w:val="ConsPlusNonformat"/>
              <w:rPr>
                <w:rFonts w:ascii="Times New Roman" w:hAnsi="Times New Roman" w:cs="Times New Roman"/>
                <w:sz w:val="24"/>
                <w:szCs w:val="24"/>
              </w:rPr>
            </w:pPr>
          </w:p>
        </w:tc>
      </w:tr>
      <w:tr w:rsidR="00150EE7" w:rsidRPr="0075451C" w14:paraId="43726F8D" w14:textId="77777777" w:rsidTr="00C46348">
        <w:tc>
          <w:tcPr>
            <w:tcW w:w="828" w:type="dxa"/>
            <w:shd w:val="clear" w:color="auto" w:fill="auto"/>
          </w:tcPr>
          <w:p w14:paraId="05C91E44"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3.1. </w:t>
            </w:r>
          </w:p>
        </w:tc>
        <w:tc>
          <w:tcPr>
            <w:tcW w:w="6437" w:type="dxa"/>
            <w:shd w:val="clear" w:color="auto" w:fill="auto"/>
          </w:tcPr>
          <w:p w14:paraId="0F9AC5B0"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Нитроглицерин таб.  N 40  или капс.  N 20 (</w:t>
            </w:r>
            <w:proofErr w:type="spellStart"/>
            <w:r w:rsidRPr="0075451C">
              <w:rPr>
                <w:rFonts w:ascii="Times New Roman" w:hAnsi="Times New Roman" w:cs="Times New Roman"/>
                <w:sz w:val="24"/>
                <w:szCs w:val="24"/>
              </w:rPr>
              <w:t>тринитралонг</w:t>
            </w:r>
            <w:proofErr w:type="spellEnd"/>
            <w:r w:rsidRPr="0075451C">
              <w:rPr>
                <w:rFonts w:ascii="Times New Roman" w:hAnsi="Times New Roman" w:cs="Times New Roman"/>
                <w:sz w:val="24"/>
                <w:szCs w:val="24"/>
              </w:rPr>
              <w:t xml:space="preserve">)                                         </w:t>
            </w:r>
          </w:p>
        </w:tc>
        <w:tc>
          <w:tcPr>
            <w:tcW w:w="1499" w:type="dxa"/>
            <w:shd w:val="clear" w:color="auto" w:fill="auto"/>
          </w:tcPr>
          <w:p w14:paraId="3F9EA025"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3 </w:t>
            </w:r>
            <w:proofErr w:type="spellStart"/>
            <w:r w:rsidRPr="0075451C">
              <w:rPr>
                <w:rFonts w:ascii="Times New Roman" w:eastAsia="Times New Roman" w:hAnsi="Times New Roman"/>
              </w:rPr>
              <w:t>уп</w:t>
            </w:r>
            <w:proofErr w:type="spellEnd"/>
            <w:r w:rsidRPr="0075451C">
              <w:rPr>
                <w:rFonts w:ascii="Times New Roman" w:eastAsia="Times New Roman" w:hAnsi="Times New Roman"/>
              </w:rPr>
              <w:t>.</w:t>
            </w:r>
          </w:p>
        </w:tc>
      </w:tr>
      <w:tr w:rsidR="00150EE7" w:rsidRPr="0075451C" w14:paraId="4F3F1D78" w14:textId="77777777" w:rsidTr="00C46348">
        <w:tc>
          <w:tcPr>
            <w:tcW w:w="828" w:type="dxa"/>
            <w:shd w:val="clear" w:color="auto" w:fill="auto"/>
          </w:tcPr>
          <w:p w14:paraId="182E5256"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3.2. </w:t>
            </w:r>
          </w:p>
        </w:tc>
        <w:tc>
          <w:tcPr>
            <w:tcW w:w="6437" w:type="dxa"/>
            <w:shd w:val="clear" w:color="auto" w:fill="auto"/>
          </w:tcPr>
          <w:p w14:paraId="4419661D" w14:textId="77777777" w:rsidR="00150EE7" w:rsidRPr="0075451C" w:rsidRDefault="00150EE7" w:rsidP="0075451C">
            <w:pPr>
              <w:suppressAutoHyphens/>
              <w:spacing w:line="240" w:lineRule="auto"/>
              <w:jc w:val="both"/>
              <w:rPr>
                <w:rFonts w:ascii="Times New Roman" w:eastAsia="Times New Roman" w:hAnsi="Times New Roman"/>
              </w:rPr>
            </w:pPr>
            <w:proofErr w:type="spellStart"/>
            <w:r w:rsidRPr="0075451C">
              <w:rPr>
                <w:rFonts w:ascii="Times New Roman" w:eastAsia="Times New Roman" w:hAnsi="Times New Roman"/>
              </w:rPr>
              <w:t>Валидол</w:t>
            </w:r>
            <w:proofErr w:type="spellEnd"/>
            <w:r w:rsidRPr="0075451C">
              <w:rPr>
                <w:rFonts w:ascii="Times New Roman" w:eastAsia="Times New Roman" w:hAnsi="Times New Roman"/>
              </w:rPr>
              <w:t xml:space="preserve"> </w:t>
            </w:r>
            <w:proofErr w:type="spellStart"/>
            <w:r w:rsidRPr="0075451C">
              <w:rPr>
                <w:rFonts w:ascii="Times New Roman" w:eastAsia="Times New Roman" w:hAnsi="Times New Roman"/>
              </w:rPr>
              <w:t>таб</w:t>
            </w:r>
            <w:proofErr w:type="spellEnd"/>
            <w:r w:rsidRPr="0075451C">
              <w:rPr>
                <w:rFonts w:ascii="Times New Roman" w:eastAsia="Times New Roman" w:hAnsi="Times New Roman"/>
              </w:rPr>
              <w:t xml:space="preserve">. </w:t>
            </w:r>
            <w:proofErr w:type="spellStart"/>
            <w:r w:rsidRPr="0075451C">
              <w:rPr>
                <w:rFonts w:ascii="Times New Roman" w:eastAsia="Times New Roman" w:hAnsi="Times New Roman"/>
              </w:rPr>
              <w:t>или</w:t>
            </w:r>
            <w:proofErr w:type="spellEnd"/>
            <w:r w:rsidRPr="0075451C">
              <w:rPr>
                <w:rFonts w:ascii="Times New Roman" w:eastAsia="Times New Roman" w:hAnsi="Times New Roman"/>
              </w:rPr>
              <w:t xml:space="preserve"> </w:t>
            </w:r>
            <w:proofErr w:type="spellStart"/>
            <w:r w:rsidRPr="0075451C">
              <w:rPr>
                <w:rFonts w:ascii="Times New Roman" w:eastAsia="Times New Roman" w:hAnsi="Times New Roman"/>
              </w:rPr>
              <w:t>капс</w:t>
            </w:r>
            <w:proofErr w:type="spellEnd"/>
            <w:r w:rsidRPr="0075451C">
              <w:rPr>
                <w:rFonts w:ascii="Times New Roman" w:eastAsia="Times New Roman" w:hAnsi="Times New Roman"/>
              </w:rPr>
              <w:t xml:space="preserve">.                        </w:t>
            </w:r>
          </w:p>
        </w:tc>
        <w:tc>
          <w:tcPr>
            <w:tcW w:w="1499" w:type="dxa"/>
            <w:shd w:val="clear" w:color="auto" w:fill="auto"/>
          </w:tcPr>
          <w:p w14:paraId="1D6F3B35"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уп</w:t>
            </w:r>
            <w:proofErr w:type="spellEnd"/>
            <w:r w:rsidRPr="0075451C">
              <w:rPr>
                <w:rFonts w:ascii="Times New Roman" w:eastAsia="Times New Roman" w:hAnsi="Times New Roman"/>
              </w:rPr>
              <w:t>.</w:t>
            </w:r>
          </w:p>
        </w:tc>
      </w:tr>
      <w:tr w:rsidR="00150EE7" w:rsidRPr="00B30098" w14:paraId="6E51057C" w14:textId="77777777" w:rsidTr="00C46348">
        <w:trPr>
          <w:trHeight w:val="383"/>
        </w:trPr>
        <w:tc>
          <w:tcPr>
            <w:tcW w:w="828" w:type="dxa"/>
            <w:shd w:val="clear" w:color="auto" w:fill="auto"/>
          </w:tcPr>
          <w:p w14:paraId="435A6DCB"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4. </w:t>
            </w:r>
          </w:p>
        </w:tc>
        <w:tc>
          <w:tcPr>
            <w:tcW w:w="6437" w:type="dxa"/>
            <w:shd w:val="clear" w:color="auto" w:fill="auto"/>
          </w:tcPr>
          <w:p w14:paraId="7F32DF7B"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Средства для сердечно - легочной реанимации при                 клинической смерти</w:t>
            </w:r>
          </w:p>
        </w:tc>
        <w:tc>
          <w:tcPr>
            <w:tcW w:w="1499" w:type="dxa"/>
            <w:shd w:val="clear" w:color="auto" w:fill="auto"/>
          </w:tcPr>
          <w:p w14:paraId="5DB4709C" w14:textId="77777777" w:rsidR="00150EE7" w:rsidRPr="0075451C" w:rsidRDefault="00150EE7" w:rsidP="0075451C">
            <w:pPr>
              <w:pStyle w:val="ConsPlusNonformat"/>
              <w:rPr>
                <w:rFonts w:ascii="Times New Roman" w:hAnsi="Times New Roman" w:cs="Times New Roman"/>
                <w:sz w:val="24"/>
                <w:szCs w:val="24"/>
              </w:rPr>
            </w:pPr>
          </w:p>
        </w:tc>
      </w:tr>
      <w:tr w:rsidR="00150EE7" w:rsidRPr="0075451C" w14:paraId="68EDFB01" w14:textId="77777777" w:rsidTr="00C46348">
        <w:tc>
          <w:tcPr>
            <w:tcW w:w="828" w:type="dxa"/>
            <w:shd w:val="clear" w:color="auto" w:fill="auto"/>
          </w:tcPr>
          <w:p w14:paraId="354C46B5"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4.1. </w:t>
            </w:r>
          </w:p>
        </w:tc>
        <w:tc>
          <w:tcPr>
            <w:tcW w:w="6437" w:type="dxa"/>
            <w:shd w:val="clear" w:color="auto" w:fill="auto"/>
          </w:tcPr>
          <w:p w14:paraId="4A414D85"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Устройство для проведения  искусственного  дыхания </w:t>
            </w:r>
          </w:p>
          <w:p w14:paraId="4647B0E5"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"Рот - устройство - рот"                       </w:t>
            </w:r>
          </w:p>
        </w:tc>
        <w:tc>
          <w:tcPr>
            <w:tcW w:w="1499" w:type="dxa"/>
            <w:shd w:val="clear" w:color="auto" w:fill="auto"/>
          </w:tcPr>
          <w:p w14:paraId="475A2944"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3AF683A3" w14:textId="77777777" w:rsidTr="00C46348">
        <w:tc>
          <w:tcPr>
            <w:tcW w:w="828" w:type="dxa"/>
            <w:shd w:val="clear" w:color="auto" w:fill="auto"/>
          </w:tcPr>
          <w:p w14:paraId="0CC34562"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5. </w:t>
            </w:r>
          </w:p>
        </w:tc>
        <w:tc>
          <w:tcPr>
            <w:tcW w:w="6437" w:type="dxa"/>
            <w:shd w:val="clear" w:color="auto" w:fill="auto"/>
          </w:tcPr>
          <w:p w14:paraId="3A498948"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Средства при обмороке (коллапсе)</w:t>
            </w:r>
          </w:p>
        </w:tc>
        <w:tc>
          <w:tcPr>
            <w:tcW w:w="1499" w:type="dxa"/>
            <w:shd w:val="clear" w:color="auto" w:fill="auto"/>
          </w:tcPr>
          <w:p w14:paraId="32247057" w14:textId="77777777" w:rsidR="00150EE7" w:rsidRPr="0075451C" w:rsidRDefault="00150EE7" w:rsidP="0075451C">
            <w:pPr>
              <w:pStyle w:val="ConsPlusNonformat"/>
              <w:rPr>
                <w:rFonts w:ascii="Times New Roman" w:hAnsi="Times New Roman" w:cs="Times New Roman"/>
                <w:sz w:val="24"/>
                <w:szCs w:val="24"/>
              </w:rPr>
            </w:pPr>
          </w:p>
        </w:tc>
      </w:tr>
      <w:tr w:rsidR="00150EE7" w:rsidRPr="0075451C" w14:paraId="59A409E9" w14:textId="77777777" w:rsidTr="00C46348">
        <w:tc>
          <w:tcPr>
            <w:tcW w:w="828" w:type="dxa"/>
            <w:shd w:val="clear" w:color="auto" w:fill="auto"/>
          </w:tcPr>
          <w:p w14:paraId="1E24C960" w14:textId="77777777" w:rsidR="00150EE7" w:rsidRPr="0075451C" w:rsidRDefault="00150EE7" w:rsidP="0075451C">
            <w:pPr>
              <w:suppressAutoHyphens/>
              <w:spacing w:line="240" w:lineRule="auto"/>
              <w:jc w:val="both"/>
              <w:rPr>
                <w:rFonts w:ascii="Times New Roman" w:eastAsia="Times New Roman" w:hAnsi="Times New Roman"/>
                <w:b/>
              </w:rPr>
            </w:pPr>
            <w:r w:rsidRPr="0075451C">
              <w:rPr>
                <w:rFonts w:ascii="Times New Roman" w:eastAsia="Times New Roman" w:hAnsi="Times New Roman"/>
              </w:rPr>
              <w:t xml:space="preserve">5.1. </w:t>
            </w:r>
          </w:p>
        </w:tc>
        <w:tc>
          <w:tcPr>
            <w:tcW w:w="6437" w:type="dxa"/>
            <w:shd w:val="clear" w:color="auto" w:fill="auto"/>
          </w:tcPr>
          <w:p w14:paraId="044E3475" w14:textId="77777777" w:rsidR="00150EE7" w:rsidRPr="0075451C" w:rsidRDefault="00150EE7" w:rsidP="0075451C">
            <w:pPr>
              <w:suppressAutoHyphens/>
              <w:spacing w:line="240" w:lineRule="auto"/>
              <w:jc w:val="both"/>
              <w:rPr>
                <w:rFonts w:ascii="Times New Roman" w:eastAsia="Times New Roman" w:hAnsi="Times New Roman"/>
                <w:b/>
              </w:rPr>
            </w:pPr>
            <w:proofErr w:type="spellStart"/>
            <w:r w:rsidRPr="0075451C">
              <w:rPr>
                <w:rFonts w:ascii="Times New Roman" w:eastAsia="Times New Roman" w:hAnsi="Times New Roman"/>
              </w:rPr>
              <w:t>Аммиака</w:t>
            </w:r>
            <w:proofErr w:type="spellEnd"/>
            <w:r w:rsidRPr="0075451C">
              <w:rPr>
                <w:rFonts w:ascii="Times New Roman" w:eastAsia="Times New Roman" w:hAnsi="Times New Roman"/>
              </w:rPr>
              <w:t xml:space="preserve"> </w:t>
            </w:r>
            <w:proofErr w:type="spellStart"/>
            <w:r w:rsidRPr="0075451C">
              <w:rPr>
                <w:rFonts w:ascii="Times New Roman" w:eastAsia="Times New Roman" w:hAnsi="Times New Roman"/>
              </w:rPr>
              <w:t>раствор</w:t>
            </w:r>
            <w:proofErr w:type="spellEnd"/>
            <w:r w:rsidRPr="0075451C">
              <w:rPr>
                <w:rFonts w:ascii="Times New Roman" w:eastAsia="Times New Roman" w:hAnsi="Times New Roman"/>
              </w:rPr>
              <w:t xml:space="preserve"> (</w:t>
            </w:r>
            <w:proofErr w:type="spellStart"/>
            <w:r w:rsidRPr="0075451C">
              <w:rPr>
                <w:rFonts w:ascii="Times New Roman" w:eastAsia="Times New Roman" w:hAnsi="Times New Roman"/>
              </w:rPr>
              <w:t>нашатырный</w:t>
            </w:r>
            <w:proofErr w:type="spellEnd"/>
            <w:r w:rsidRPr="0075451C">
              <w:rPr>
                <w:rFonts w:ascii="Times New Roman" w:eastAsia="Times New Roman" w:hAnsi="Times New Roman"/>
              </w:rPr>
              <w:t xml:space="preserve"> </w:t>
            </w:r>
            <w:proofErr w:type="spellStart"/>
            <w:r w:rsidRPr="0075451C">
              <w:rPr>
                <w:rFonts w:ascii="Times New Roman" w:eastAsia="Times New Roman" w:hAnsi="Times New Roman"/>
              </w:rPr>
              <w:t>спирт</w:t>
            </w:r>
            <w:proofErr w:type="spellEnd"/>
            <w:r w:rsidRPr="0075451C">
              <w:rPr>
                <w:rFonts w:ascii="Times New Roman" w:eastAsia="Times New Roman" w:hAnsi="Times New Roman"/>
              </w:rPr>
              <w:t xml:space="preserve">)            </w:t>
            </w:r>
          </w:p>
        </w:tc>
        <w:tc>
          <w:tcPr>
            <w:tcW w:w="1499" w:type="dxa"/>
            <w:shd w:val="clear" w:color="auto" w:fill="auto"/>
          </w:tcPr>
          <w:p w14:paraId="473F120B"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фл</w:t>
            </w:r>
            <w:proofErr w:type="spellEnd"/>
            <w:r w:rsidRPr="0075451C">
              <w:rPr>
                <w:rFonts w:ascii="Times New Roman" w:eastAsia="Times New Roman" w:hAnsi="Times New Roman"/>
              </w:rPr>
              <w:t>.</w:t>
            </w:r>
          </w:p>
        </w:tc>
      </w:tr>
      <w:tr w:rsidR="00150EE7" w:rsidRPr="00B30098" w14:paraId="0B9647C8" w14:textId="77777777" w:rsidTr="00C46348">
        <w:tc>
          <w:tcPr>
            <w:tcW w:w="828" w:type="dxa"/>
            <w:shd w:val="clear" w:color="auto" w:fill="auto"/>
          </w:tcPr>
          <w:p w14:paraId="051D084A"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6. </w:t>
            </w:r>
          </w:p>
        </w:tc>
        <w:tc>
          <w:tcPr>
            <w:tcW w:w="6437" w:type="dxa"/>
            <w:shd w:val="clear" w:color="auto" w:fill="auto"/>
          </w:tcPr>
          <w:p w14:paraId="45D3ADCA"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Средства для </w:t>
            </w:r>
            <w:proofErr w:type="spellStart"/>
            <w:r w:rsidRPr="0075451C">
              <w:rPr>
                <w:rFonts w:ascii="Times New Roman" w:hAnsi="Times New Roman" w:cs="Times New Roman"/>
                <w:sz w:val="24"/>
                <w:szCs w:val="24"/>
              </w:rPr>
              <w:t>дезинтоксикации</w:t>
            </w:r>
            <w:proofErr w:type="spellEnd"/>
            <w:r w:rsidRPr="0075451C">
              <w:rPr>
                <w:rFonts w:ascii="Times New Roman" w:hAnsi="Times New Roman" w:cs="Times New Roman"/>
                <w:sz w:val="24"/>
                <w:szCs w:val="24"/>
              </w:rPr>
              <w:t xml:space="preserve"> при отравлениях пищей и т.д.</w:t>
            </w:r>
          </w:p>
        </w:tc>
        <w:tc>
          <w:tcPr>
            <w:tcW w:w="1499" w:type="dxa"/>
            <w:shd w:val="clear" w:color="auto" w:fill="auto"/>
          </w:tcPr>
          <w:p w14:paraId="64BEECFB" w14:textId="77777777" w:rsidR="00150EE7" w:rsidRPr="0075451C" w:rsidRDefault="00150EE7" w:rsidP="0075451C">
            <w:pPr>
              <w:pStyle w:val="ConsPlusNonformat"/>
              <w:rPr>
                <w:rFonts w:ascii="Times New Roman" w:hAnsi="Times New Roman" w:cs="Times New Roman"/>
                <w:sz w:val="24"/>
                <w:szCs w:val="24"/>
              </w:rPr>
            </w:pPr>
          </w:p>
        </w:tc>
      </w:tr>
      <w:tr w:rsidR="00150EE7" w:rsidRPr="0075451C" w14:paraId="244469CF" w14:textId="77777777" w:rsidTr="00C46348">
        <w:tc>
          <w:tcPr>
            <w:tcW w:w="828" w:type="dxa"/>
            <w:shd w:val="clear" w:color="auto" w:fill="auto"/>
          </w:tcPr>
          <w:p w14:paraId="1F4C7B08"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6.1. </w:t>
            </w:r>
          </w:p>
        </w:tc>
        <w:tc>
          <w:tcPr>
            <w:tcW w:w="6437" w:type="dxa"/>
            <w:shd w:val="clear" w:color="auto" w:fill="auto"/>
          </w:tcPr>
          <w:p w14:paraId="54189E4C" w14:textId="77777777" w:rsidR="00150EE7" w:rsidRPr="0075451C" w:rsidRDefault="00150EE7" w:rsidP="0075451C">
            <w:pPr>
              <w:pStyle w:val="ConsPlusNonformat"/>
              <w:widowControl/>
              <w:suppressAutoHyphens/>
              <w:rPr>
                <w:rFonts w:ascii="Times New Roman" w:hAnsi="Times New Roman" w:cs="Times New Roman"/>
                <w:sz w:val="24"/>
                <w:szCs w:val="24"/>
              </w:rPr>
            </w:pPr>
            <w:proofErr w:type="spellStart"/>
            <w:r w:rsidRPr="0075451C">
              <w:rPr>
                <w:rFonts w:ascii="Times New Roman" w:hAnsi="Times New Roman" w:cs="Times New Roman"/>
                <w:sz w:val="24"/>
                <w:szCs w:val="24"/>
              </w:rPr>
              <w:t>Энтеродез</w:t>
            </w:r>
            <w:proofErr w:type="spellEnd"/>
            <w:r w:rsidRPr="0075451C">
              <w:rPr>
                <w:rFonts w:ascii="Times New Roman" w:hAnsi="Times New Roman" w:cs="Times New Roman"/>
                <w:sz w:val="24"/>
                <w:szCs w:val="24"/>
              </w:rPr>
              <w:t xml:space="preserve"> или уголь активированный в таблетках                                            </w:t>
            </w:r>
          </w:p>
        </w:tc>
        <w:tc>
          <w:tcPr>
            <w:tcW w:w="1499" w:type="dxa"/>
            <w:shd w:val="clear" w:color="auto" w:fill="auto"/>
          </w:tcPr>
          <w:p w14:paraId="4F7DB2E2"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2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 xml:space="preserve">./1 </w:t>
            </w:r>
            <w:proofErr w:type="spellStart"/>
            <w:r w:rsidRPr="0075451C">
              <w:rPr>
                <w:rFonts w:ascii="Times New Roman" w:eastAsia="Times New Roman" w:hAnsi="Times New Roman"/>
              </w:rPr>
              <w:t>уп</w:t>
            </w:r>
            <w:proofErr w:type="spellEnd"/>
            <w:r w:rsidRPr="0075451C">
              <w:rPr>
                <w:rFonts w:ascii="Times New Roman" w:eastAsia="Times New Roman" w:hAnsi="Times New Roman"/>
              </w:rPr>
              <w:t>.</w:t>
            </w:r>
          </w:p>
        </w:tc>
      </w:tr>
      <w:tr w:rsidR="00150EE7" w:rsidRPr="0075451C" w14:paraId="462E50F0" w14:textId="77777777" w:rsidTr="00C46348">
        <w:tc>
          <w:tcPr>
            <w:tcW w:w="828" w:type="dxa"/>
            <w:shd w:val="clear" w:color="auto" w:fill="auto"/>
          </w:tcPr>
          <w:p w14:paraId="6F9BFEA4"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7. </w:t>
            </w:r>
          </w:p>
        </w:tc>
        <w:tc>
          <w:tcPr>
            <w:tcW w:w="6437" w:type="dxa"/>
            <w:shd w:val="clear" w:color="auto" w:fill="auto"/>
          </w:tcPr>
          <w:p w14:paraId="4E84CE9E"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Средства при стрессовых реакциях</w:t>
            </w:r>
          </w:p>
        </w:tc>
        <w:tc>
          <w:tcPr>
            <w:tcW w:w="1499" w:type="dxa"/>
            <w:shd w:val="clear" w:color="auto" w:fill="auto"/>
          </w:tcPr>
          <w:p w14:paraId="57F752BF" w14:textId="77777777" w:rsidR="00150EE7" w:rsidRPr="0075451C" w:rsidRDefault="00150EE7" w:rsidP="0075451C">
            <w:pPr>
              <w:pStyle w:val="ConsPlusNonformat"/>
              <w:rPr>
                <w:rFonts w:ascii="Times New Roman" w:hAnsi="Times New Roman" w:cs="Times New Roman"/>
                <w:sz w:val="24"/>
                <w:szCs w:val="24"/>
              </w:rPr>
            </w:pPr>
          </w:p>
        </w:tc>
      </w:tr>
      <w:tr w:rsidR="00150EE7" w:rsidRPr="0075451C" w14:paraId="3A5F7B94" w14:textId="77777777" w:rsidTr="00C46348">
        <w:tc>
          <w:tcPr>
            <w:tcW w:w="828" w:type="dxa"/>
            <w:shd w:val="clear" w:color="auto" w:fill="auto"/>
          </w:tcPr>
          <w:p w14:paraId="79E3E213"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7.1. </w:t>
            </w:r>
          </w:p>
        </w:tc>
        <w:tc>
          <w:tcPr>
            <w:tcW w:w="6437" w:type="dxa"/>
            <w:shd w:val="clear" w:color="auto" w:fill="auto"/>
          </w:tcPr>
          <w:p w14:paraId="3664D968"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Корвалол или настойка валерианы               </w:t>
            </w:r>
          </w:p>
        </w:tc>
        <w:tc>
          <w:tcPr>
            <w:tcW w:w="1499" w:type="dxa"/>
            <w:shd w:val="clear" w:color="auto" w:fill="auto"/>
          </w:tcPr>
          <w:p w14:paraId="55F530D7"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фл</w:t>
            </w:r>
            <w:proofErr w:type="spellEnd"/>
            <w:r w:rsidRPr="0075451C">
              <w:rPr>
                <w:rFonts w:ascii="Times New Roman" w:eastAsia="Times New Roman" w:hAnsi="Times New Roman"/>
              </w:rPr>
              <w:t>.</w:t>
            </w:r>
          </w:p>
        </w:tc>
      </w:tr>
      <w:tr w:rsidR="00150EE7" w:rsidRPr="0075451C" w14:paraId="696E40E7" w14:textId="77777777" w:rsidTr="00C46348">
        <w:tc>
          <w:tcPr>
            <w:tcW w:w="828" w:type="dxa"/>
            <w:shd w:val="clear" w:color="auto" w:fill="auto"/>
          </w:tcPr>
          <w:p w14:paraId="7C149D93"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8.                                      </w:t>
            </w:r>
          </w:p>
        </w:tc>
        <w:tc>
          <w:tcPr>
            <w:tcW w:w="6437" w:type="dxa"/>
            <w:shd w:val="clear" w:color="auto" w:fill="auto"/>
          </w:tcPr>
          <w:p w14:paraId="3DEE152D"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Ножницы   </w:t>
            </w:r>
          </w:p>
        </w:tc>
        <w:tc>
          <w:tcPr>
            <w:tcW w:w="1499" w:type="dxa"/>
            <w:shd w:val="clear" w:color="auto" w:fill="auto"/>
          </w:tcPr>
          <w:p w14:paraId="71AF3417"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24A20149" w14:textId="77777777" w:rsidTr="00C46348">
        <w:tc>
          <w:tcPr>
            <w:tcW w:w="828" w:type="dxa"/>
            <w:shd w:val="clear" w:color="auto" w:fill="auto"/>
          </w:tcPr>
          <w:p w14:paraId="45BCC325"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9. </w:t>
            </w:r>
          </w:p>
        </w:tc>
        <w:tc>
          <w:tcPr>
            <w:tcW w:w="6437" w:type="dxa"/>
            <w:shd w:val="clear" w:color="auto" w:fill="auto"/>
          </w:tcPr>
          <w:p w14:paraId="75974B7D"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Правила оказания само- и взаимопомощи</w:t>
            </w:r>
          </w:p>
        </w:tc>
        <w:tc>
          <w:tcPr>
            <w:tcW w:w="1499" w:type="dxa"/>
            <w:shd w:val="clear" w:color="auto" w:fill="auto"/>
          </w:tcPr>
          <w:p w14:paraId="4837ED93"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5A1281DF" w14:textId="77777777" w:rsidTr="00C46348">
        <w:tc>
          <w:tcPr>
            <w:tcW w:w="828" w:type="dxa"/>
            <w:shd w:val="clear" w:color="auto" w:fill="auto"/>
          </w:tcPr>
          <w:p w14:paraId="76182209"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10. </w:t>
            </w:r>
          </w:p>
        </w:tc>
        <w:tc>
          <w:tcPr>
            <w:tcW w:w="6437" w:type="dxa"/>
            <w:shd w:val="clear" w:color="auto" w:fill="auto"/>
          </w:tcPr>
          <w:p w14:paraId="16DEAF47"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Футляр</w:t>
            </w:r>
          </w:p>
        </w:tc>
        <w:tc>
          <w:tcPr>
            <w:tcW w:w="1499" w:type="dxa"/>
            <w:shd w:val="clear" w:color="auto" w:fill="auto"/>
          </w:tcPr>
          <w:p w14:paraId="77F701F1"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65B6B9CC" w14:textId="77777777" w:rsidTr="00C46348">
        <w:tc>
          <w:tcPr>
            <w:tcW w:w="828" w:type="dxa"/>
            <w:shd w:val="clear" w:color="auto" w:fill="auto"/>
          </w:tcPr>
          <w:p w14:paraId="130D23A7" w14:textId="77777777" w:rsidR="00150EE7" w:rsidRPr="0075451C" w:rsidRDefault="00150EE7" w:rsidP="0075451C">
            <w:pPr>
              <w:suppressAutoHyphens/>
              <w:spacing w:line="240" w:lineRule="auto"/>
              <w:rPr>
                <w:rFonts w:ascii="Times New Roman" w:eastAsia="Times New Roman" w:hAnsi="Times New Roman"/>
              </w:rPr>
            </w:pPr>
            <w:r w:rsidRPr="0075451C">
              <w:rPr>
                <w:rFonts w:ascii="Times New Roman" w:eastAsia="Times New Roman" w:hAnsi="Times New Roman"/>
              </w:rPr>
              <w:t xml:space="preserve">11.  </w:t>
            </w:r>
          </w:p>
        </w:tc>
        <w:tc>
          <w:tcPr>
            <w:tcW w:w="6437" w:type="dxa"/>
            <w:shd w:val="clear" w:color="auto" w:fill="auto"/>
          </w:tcPr>
          <w:p w14:paraId="7A1D76C3" w14:textId="77777777" w:rsidR="00150EE7" w:rsidRPr="0075451C" w:rsidRDefault="00150EE7" w:rsidP="0075451C">
            <w:pPr>
              <w:suppressAutoHyphens/>
              <w:spacing w:line="240" w:lineRule="auto"/>
              <w:rPr>
                <w:rFonts w:ascii="Times New Roman" w:eastAsia="Times New Roman" w:hAnsi="Times New Roman"/>
              </w:rPr>
            </w:pPr>
            <w:proofErr w:type="spellStart"/>
            <w:r w:rsidRPr="0075451C">
              <w:rPr>
                <w:rFonts w:ascii="Times New Roman" w:eastAsia="Times New Roman" w:hAnsi="Times New Roman"/>
              </w:rPr>
              <w:t>Одеяло</w:t>
            </w:r>
            <w:proofErr w:type="spellEnd"/>
          </w:p>
        </w:tc>
        <w:tc>
          <w:tcPr>
            <w:tcW w:w="1499" w:type="dxa"/>
            <w:shd w:val="clear" w:color="auto" w:fill="auto"/>
          </w:tcPr>
          <w:p w14:paraId="5762006A"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5E8F47D0" w14:textId="77777777" w:rsidTr="00C46348">
        <w:tc>
          <w:tcPr>
            <w:tcW w:w="828" w:type="dxa"/>
            <w:shd w:val="clear" w:color="auto" w:fill="auto"/>
          </w:tcPr>
          <w:p w14:paraId="2E02B867"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12. </w:t>
            </w:r>
          </w:p>
        </w:tc>
        <w:tc>
          <w:tcPr>
            <w:tcW w:w="6437" w:type="dxa"/>
            <w:shd w:val="clear" w:color="auto" w:fill="auto"/>
          </w:tcPr>
          <w:p w14:paraId="39691379"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Повязка косыночная средняя</w:t>
            </w:r>
          </w:p>
        </w:tc>
        <w:tc>
          <w:tcPr>
            <w:tcW w:w="1499" w:type="dxa"/>
            <w:shd w:val="clear" w:color="auto" w:fill="auto"/>
          </w:tcPr>
          <w:p w14:paraId="0F1CCA73"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2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1A7CCB46" w14:textId="77777777" w:rsidTr="00C46348">
        <w:tc>
          <w:tcPr>
            <w:tcW w:w="828" w:type="dxa"/>
            <w:shd w:val="clear" w:color="auto" w:fill="auto"/>
          </w:tcPr>
          <w:p w14:paraId="39C2CC95"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13. </w:t>
            </w:r>
          </w:p>
        </w:tc>
        <w:tc>
          <w:tcPr>
            <w:tcW w:w="6437" w:type="dxa"/>
            <w:shd w:val="clear" w:color="auto" w:fill="auto"/>
          </w:tcPr>
          <w:p w14:paraId="012F37B1"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Шина-воротник транспортная</w:t>
            </w:r>
          </w:p>
        </w:tc>
        <w:tc>
          <w:tcPr>
            <w:tcW w:w="1499" w:type="dxa"/>
            <w:shd w:val="clear" w:color="auto" w:fill="auto"/>
          </w:tcPr>
          <w:p w14:paraId="0B782053"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2DDF22D7" w14:textId="77777777" w:rsidTr="00C46348">
        <w:tc>
          <w:tcPr>
            <w:tcW w:w="828" w:type="dxa"/>
            <w:shd w:val="clear" w:color="auto" w:fill="auto"/>
          </w:tcPr>
          <w:p w14:paraId="408F0778"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14. </w:t>
            </w:r>
          </w:p>
        </w:tc>
        <w:tc>
          <w:tcPr>
            <w:tcW w:w="6437" w:type="dxa"/>
            <w:shd w:val="clear" w:color="auto" w:fill="auto"/>
          </w:tcPr>
          <w:p w14:paraId="4A1E7048"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Шины (надувные или вакуумные)</w:t>
            </w:r>
          </w:p>
        </w:tc>
        <w:tc>
          <w:tcPr>
            <w:tcW w:w="1499" w:type="dxa"/>
            <w:shd w:val="clear" w:color="auto" w:fill="auto"/>
          </w:tcPr>
          <w:p w14:paraId="0CC648AF"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2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78A78534" w14:textId="77777777" w:rsidTr="00C46348">
        <w:tc>
          <w:tcPr>
            <w:tcW w:w="828" w:type="dxa"/>
            <w:shd w:val="clear" w:color="auto" w:fill="auto"/>
          </w:tcPr>
          <w:p w14:paraId="64484D99" w14:textId="77777777" w:rsidR="00150EE7" w:rsidRPr="0075451C" w:rsidRDefault="00150EE7" w:rsidP="0075451C">
            <w:pPr>
              <w:pStyle w:val="ConsPlusNormal"/>
              <w:widowControl/>
              <w:suppressAutoHyphens/>
              <w:ind w:firstLine="0"/>
              <w:rPr>
                <w:rFonts w:ascii="Times New Roman" w:hAnsi="Times New Roman" w:cs="Times New Roman"/>
                <w:sz w:val="24"/>
                <w:szCs w:val="24"/>
              </w:rPr>
            </w:pPr>
            <w:r w:rsidRPr="0075451C">
              <w:rPr>
                <w:rFonts w:ascii="Times New Roman" w:hAnsi="Times New Roman" w:cs="Times New Roman"/>
                <w:sz w:val="24"/>
                <w:szCs w:val="24"/>
              </w:rPr>
              <w:t xml:space="preserve">15. </w:t>
            </w:r>
          </w:p>
        </w:tc>
        <w:tc>
          <w:tcPr>
            <w:tcW w:w="6437" w:type="dxa"/>
            <w:shd w:val="clear" w:color="auto" w:fill="auto"/>
          </w:tcPr>
          <w:p w14:paraId="44D5C8F7" w14:textId="77777777" w:rsidR="00150EE7" w:rsidRPr="0075451C" w:rsidRDefault="00150EE7" w:rsidP="0075451C">
            <w:pPr>
              <w:pStyle w:val="ConsPlusNormal"/>
              <w:widowControl/>
              <w:suppressAutoHyphens/>
              <w:ind w:firstLine="0"/>
              <w:rPr>
                <w:rFonts w:ascii="Times New Roman" w:hAnsi="Times New Roman" w:cs="Times New Roman"/>
                <w:sz w:val="24"/>
                <w:szCs w:val="24"/>
              </w:rPr>
            </w:pPr>
            <w:r w:rsidRPr="0075451C">
              <w:rPr>
                <w:rFonts w:ascii="Times New Roman" w:hAnsi="Times New Roman" w:cs="Times New Roman"/>
                <w:sz w:val="24"/>
                <w:szCs w:val="24"/>
                <w:lang w:eastAsia="en-US"/>
              </w:rPr>
              <w:t>Салфетка противоожоговая</w:t>
            </w:r>
          </w:p>
        </w:tc>
        <w:tc>
          <w:tcPr>
            <w:tcW w:w="1499" w:type="dxa"/>
            <w:shd w:val="clear" w:color="auto" w:fill="auto"/>
          </w:tcPr>
          <w:p w14:paraId="588B7229"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7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44F0F82F" w14:textId="77777777" w:rsidTr="00C46348">
        <w:tc>
          <w:tcPr>
            <w:tcW w:w="828" w:type="dxa"/>
            <w:shd w:val="clear" w:color="auto" w:fill="auto"/>
          </w:tcPr>
          <w:p w14:paraId="4DAE14D3"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16. </w:t>
            </w:r>
          </w:p>
        </w:tc>
        <w:tc>
          <w:tcPr>
            <w:tcW w:w="6437" w:type="dxa"/>
            <w:shd w:val="clear" w:color="auto" w:fill="auto"/>
          </w:tcPr>
          <w:p w14:paraId="2A61C316"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Стерильные тампоны (для промывания глаз)</w:t>
            </w:r>
          </w:p>
        </w:tc>
        <w:tc>
          <w:tcPr>
            <w:tcW w:w="1499" w:type="dxa"/>
            <w:shd w:val="clear" w:color="auto" w:fill="auto"/>
          </w:tcPr>
          <w:p w14:paraId="0385F412"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7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5D1FBE16" w14:textId="77777777" w:rsidTr="00C46348">
        <w:tc>
          <w:tcPr>
            <w:tcW w:w="828" w:type="dxa"/>
            <w:shd w:val="clear" w:color="auto" w:fill="auto"/>
          </w:tcPr>
          <w:p w14:paraId="6B6DEBE7"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17. </w:t>
            </w:r>
          </w:p>
        </w:tc>
        <w:tc>
          <w:tcPr>
            <w:tcW w:w="6437" w:type="dxa"/>
            <w:shd w:val="clear" w:color="auto" w:fill="auto"/>
          </w:tcPr>
          <w:p w14:paraId="72FFEC09"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Лицевая маска</w:t>
            </w:r>
          </w:p>
        </w:tc>
        <w:tc>
          <w:tcPr>
            <w:tcW w:w="1499" w:type="dxa"/>
            <w:shd w:val="clear" w:color="auto" w:fill="auto"/>
          </w:tcPr>
          <w:p w14:paraId="5F0EFD7E"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3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4A22E755" w14:textId="77777777" w:rsidTr="00C46348">
        <w:tc>
          <w:tcPr>
            <w:tcW w:w="828" w:type="dxa"/>
            <w:shd w:val="clear" w:color="auto" w:fill="auto"/>
          </w:tcPr>
          <w:p w14:paraId="25CC40BD"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18. </w:t>
            </w:r>
          </w:p>
        </w:tc>
        <w:tc>
          <w:tcPr>
            <w:tcW w:w="6437" w:type="dxa"/>
            <w:shd w:val="clear" w:color="auto" w:fill="auto"/>
          </w:tcPr>
          <w:p w14:paraId="27DC57F8"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Шприцы с иглами одноразовые, стерильные</w:t>
            </w:r>
          </w:p>
        </w:tc>
        <w:tc>
          <w:tcPr>
            <w:tcW w:w="1499" w:type="dxa"/>
            <w:shd w:val="clear" w:color="auto" w:fill="auto"/>
          </w:tcPr>
          <w:p w14:paraId="4B279F9B"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5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4ACBF66D" w14:textId="77777777" w:rsidTr="00C46348">
        <w:tc>
          <w:tcPr>
            <w:tcW w:w="828" w:type="dxa"/>
            <w:shd w:val="clear" w:color="auto" w:fill="auto"/>
          </w:tcPr>
          <w:p w14:paraId="3811828B"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19. </w:t>
            </w:r>
          </w:p>
        </w:tc>
        <w:tc>
          <w:tcPr>
            <w:tcW w:w="6437" w:type="dxa"/>
            <w:shd w:val="clear" w:color="auto" w:fill="auto"/>
          </w:tcPr>
          <w:p w14:paraId="12C9E019"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Грелка солевая многоразовая</w:t>
            </w:r>
          </w:p>
        </w:tc>
        <w:tc>
          <w:tcPr>
            <w:tcW w:w="1499" w:type="dxa"/>
            <w:shd w:val="clear" w:color="auto" w:fill="auto"/>
          </w:tcPr>
          <w:p w14:paraId="65A6CB23"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681407A7" w14:textId="77777777" w:rsidTr="00C46348">
        <w:tc>
          <w:tcPr>
            <w:tcW w:w="828" w:type="dxa"/>
            <w:shd w:val="clear" w:color="auto" w:fill="auto"/>
          </w:tcPr>
          <w:p w14:paraId="0DB97EFB"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20. </w:t>
            </w:r>
          </w:p>
        </w:tc>
        <w:tc>
          <w:tcPr>
            <w:tcW w:w="6437" w:type="dxa"/>
            <w:shd w:val="clear" w:color="auto" w:fill="auto"/>
          </w:tcPr>
          <w:p w14:paraId="20490C52"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Простыня стерильная</w:t>
            </w:r>
          </w:p>
        </w:tc>
        <w:tc>
          <w:tcPr>
            <w:tcW w:w="1499" w:type="dxa"/>
            <w:shd w:val="clear" w:color="auto" w:fill="auto"/>
          </w:tcPr>
          <w:p w14:paraId="2D6A74EA"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4DFCF96F" w14:textId="77777777" w:rsidTr="00C46348">
        <w:tc>
          <w:tcPr>
            <w:tcW w:w="828" w:type="dxa"/>
            <w:shd w:val="clear" w:color="auto" w:fill="auto"/>
          </w:tcPr>
          <w:p w14:paraId="637678EB"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21. </w:t>
            </w:r>
          </w:p>
        </w:tc>
        <w:tc>
          <w:tcPr>
            <w:tcW w:w="6437" w:type="dxa"/>
            <w:shd w:val="clear" w:color="auto" w:fill="auto"/>
          </w:tcPr>
          <w:p w14:paraId="5309B4C0"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Защитная пленка для проведения сердечно-легочной   реанимации</w:t>
            </w:r>
          </w:p>
        </w:tc>
        <w:tc>
          <w:tcPr>
            <w:tcW w:w="1499" w:type="dxa"/>
            <w:shd w:val="clear" w:color="auto" w:fill="auto"/>
          </w:tcPr>
          <w:p w14:paraId="3667FA60"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3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1CCCE62E" w14:textId="77777777" w:rsidTr="00C46348">
        <w:tc>
          <w:tcPr>
            <w:tcW w:w="828" w:type="dxa"/>
            <w:shd w:val="clear" w:color="auto" w:fill="auto"/>
          </w:tcPr>
          <w:p w14:paraId="7CF9F8E1"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22. </w:t>
            </w:r>
          </w:p>
        </w:tc>
        <w:tc>
          <w:tcPr>
            <w:tcW w:w="6437" w:type="dxa"/>
            <w:shd w:val="clear" w:color="auto" w:fill="auto"/>
          </w:tcPr>
          <w:p w14:paraId="1CCDBC9D"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Раствор борной кислоты</w:t>
            </w:r>
          </w:p>
        </w:tc>
        <w:tc>
          <w:tcPr>
            <w:tcW w:w="1499" w:type="dxa"/>
            <w:shd w:val="clear" w:color="auto" w:fill="auto"/>
          </w:tcPr>
          <w:p w14:paraId="1BC983AB"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06978195" w14:textId="77777777" w:rsidTr="00C46348">
        <w:tc>
          <w:tcPr>
            <w:tcW w:w="828" w:type="dxa"/>
            <w:shd w:val="clear" w:color="auto" w:fill="auto"/>
          </w:tcPr>
          <w:p w14:paraId="7BA728E1"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23. </w:t>
            </w:r>
          </w:p>
        </w:tc>
        <w:tc>
          <w:tcPr>
            <w:tcW w:w="6437" w:type="dxa"/>
            <w:shd w:val="clear" w:color="auto" w:fill="auto"/>
          </w:tcPr>
          <w:p w14:paraId="56D84C74"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Аммиак, р-р 10%</w:t>
            </w:r>
          </w:p>
        </w:tc>
        <w:tc>
          <w:tcPr>
            <w:tcW w:w="1499" w:type="dxa"/>
            <w:shd w:val="clear" w:color="auto" w:fill="auto"/>
          </w:tcPr>
          <w:p w14:paraId="42F9DCC6"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фл</w:t>
            </w:r>
            <w:proofErr w:type="spellEnd"/>
            <w:r w:rsidRPr="0075451C">
              <w:rPr>
                <w:rFonts w:ascii="Times New Roman" w:eastAsia="Times New Roman" w:hAnsi="Times New Roman"/>
              </w:rPr>
              <w:t>.</w:t>
            </w:r>
          </w:p>
        </w:tc>
      </w:tr>
      <w:tr w:rsidR="00150EE7" w:rsidRPr="0075451C" w14:paraId="7A6FF676" w14:textId="77777777" w:rsidTr="00C46348">
        <w:tc>
          <w:tcPr>
            <w:tcW w:w="828" w:type="dxa"/>
            <w:shd w:val="clear" w:color="auto" w:fill="auto"/>
          </w:tcPr>
          <w:p w14:paraId="7D52E8F2"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24. </w:t>
            </w:r>
          </w:p>
        </w:tc>
        <w:tc>
          <w:tcPr>
            <w:tcW w:w="6437" w:type="dxa"/>
            <w:shd w:val="clear" w:color="auto" w:fill="auto"/>
          </w:tcPr>
          <w:p w14:paraId="70BF987A"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Глазные капли (р-р </w:t>
            </w:r>
            <w:proofErr w:type="spellStart"/>
            <w:r w:rsidRPr="0075451C">
              <w:rPr>
                <w:rFonts w:ascii="Times New Roman" w:hAnsi="Times New Roman" w:cs="Times New Roman"/>
                <w:sz w:val="24"/>
                <w:szCs w:val="24"/>
              </w:rPr>
              <w:t>сульфацил</w:t>
            </w:r>
            <w:proofErr w:type="spellEnd"/>
            <w:r w:rsidRPr="0075451C">
              <w:rPr>
                <w:rFonts w:ascii="Times New Roman" w:hAnsi="Times New Roman" w:cs="Times New Roman"/>
                <w:sz w:val="24"/>
                <w:szCs w:val="24"/>
              </w:rPr>
              <w:t xml:space="preserve"> натрия)</w:t>
            </w:r>
          </w:p>
        </w:tc>
        <w:tc>
          <w:tcPr>
            <w:tcW w:w="1499" w:type="dxa"/>
            <w:shd w:val="clear" w:color="auto" w:fill="auto"/>
          </w:tcPr>
          <w:p w14:paraId="0149773C"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фл</w:t>
            </w:r>
            <w:proofErr w:type="spellEnd"/>
            <w:r w:rsidRPr="0075451C">
              <w:rPr>
                <w:rFonts w:ascii="Times New Roman" w:eastAsia="Times New Roman" w:hAnsi="Times New Roman"/>
              </w:rPr>
              <w:t>.</w:t>
            </w:r>
          </w:p>
        </w:tc>
      </w:tr>
      <w:tr w:rsidR="00150EE7" w:rsidRPr="0075451C" w14:paraId="35527B31" w14:textId="77777777" w:rsidTr="00C46348">
        <w:tc>
          <w:tcPr>
            <w:tcW w:w="828" w:type="dxa"/>
            <w:shd w:val="clear" w:color="auto" w:fill="auto"/>
          </w:tcPr>
          <w:p w14:paraId="344EF984"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26. </w:t>
            </w:r>
          </w:p>
        </w:tc>
        <w:tc>
          <w:tcPr>
            <w:tcW w:w="6437" w:type="dxa"/>
            <w:shd w:val="clear" w:color="auto" w:fill="auto"/>
          </w:tcPr>
          <w:p w14:paraId="54C70A81"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Баралгин (таб.)</w:t>
            </w:r>
          </w:p>
        </w:tc>
        <w:tc>
          <w:tcPr>
            <w:tcW w:w="1499" w:type="dxa"/>
            <w:shd w:val="clear" w:color="auto" w:fill="auto"/>
          </w:tcPr>
          <w:p w14:paraId="72EAD0A0"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7B416903" w14:textId="77777777" w:rsidTr="00C46348">
        <w:tc>
          <w:tcPr>
            <w:tcW w:w="828" w:type="dxa"/>
            <w:shd w:val="clear" w:color="auto" w:fill="auto"/>
          </w:tcPr>
          <w:p w14:paraId="384CE463"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27. </w:t>
            </w:r>
          </w:p>
        </w:tc>
        <w:tc>
          <w:tcPr>
            <w:tcW w:w="6437" w:type="dxa"/>
            <w:shd w:val="clear" w:color="auto" w:fill="auto"/>
          </w:tcPr>
          <w:p w14:paraId="78E27EC8"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Гипотензивные (</w:t>
            </w:r>
            <w:proofErr w:type="spellStart"/>
            <w:r w:rsidRPr="0075451C">
              <w:rPr>
                <w:rFonts w:ascii="Times New Roman" w:hAnsi="Times New Roman" w:cs="Times New Roman"/>
                <w:sz w:val="24"/>
                <w:szCs w:val="24"/>
              </w:rPr>
              <w:t>адипал</w:t>
            </w:r>
            <w:proofErr w:type="spellEnd"/>
            <w:r w:rsidRPr="0075451C">
              <w:rPr>
                <w:rFonts w:ascii="Times New Roman" w:hAnsi="Times New Roman" w:cs="Times New Roman"/>
                <w:sz w:val="24"/>
                <w:szCs w:val="24"/>
              </w:rPr>
              <w:t xml:space="preserve">, </w:t>
            </w:r>
            <w:proofErr w:type="spellStart"/>
            <w:r w:rsidRPr="0075451C">
              <w:rPr>
                <w:rFonts w:ascii="Times New Roman" w:hAnsi="Times New Roman" w:cs="Times New Roman"/>
                <w:sz w:val="24"/>
                <w:szCs w:val="24"/>
              </w:rPr>
              <w:t>папазол</w:t>
            </w:r>
            <w:proofErr w:type="spellEnd"/>
            <w:r w:rsidRPr="0075451C">
              <w:rPr>
                <w:rFonts w:ascii="Times New Roman" w:hAnsi="Times New Roman" w:cs="Times New Roman"/>
                <w:sz w:val="24"/>
                <w:szCs w:val="24"/>
              </w:rPr>
              <w:t>)</w:t>
            </w:r>
          </w:p>
        </w:tc>
        <w:tc>
          <w:tcPr>
            <w:tcW w:w="1499" w:type="dxa"/>
            <w:shd w:val="clear" w:color="auto" w:fill="auto"/>
          </w:tcPr>
          <w:p w14:paraId="2426B02D"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53CEA82A" w14:textId="77777777" w:rsidTr="00C46348">
        <w:tc>
          <w:tcPr>
            <w:tcW w:w="828" w:type="dxa"/>
            <w:shd w:val="clear" w:color="auto" w:fill="auto"/>
          </w:tcPr>
          <w:p w14:paraId="1766A0E9" w14:textId="77777777" w:rsidR="00150EE7" w:rsidRPr="0075451C" w:rsidRDefault="00150EE7" w:rsidP="0075451C">
            <w:pPr>
              <w:suppressAutoHyphens/>
              <w:spacing w:line="240" w:lineRule="auto"/>
              <w:rPr>
                <w:rFonts w:ascii="Times New Roman" w:eastAsia="Times New Roman" w:hAnsi="Times New Roman"/>
              </w:rPr>
            </w:pPr>
            <w:r w:rsidRPr="0075451C">
              <w:rPr>
                <w:rFonts w:ascii="Times New Roman" w:eastAsia="Times New Roman" w:hAnsi="Times New Roman"/>
              </w:rPr>
              <w:t xml:space="preserve">28. </w:t>
            </w:r>
          </w:p>
        </w:tc>
        <w:tc>
          <w:tcPr>
            <w:tcW w:w="6437" w:type="dxa"/>
            <w:shd w:val="clear" w:color="auto" w:fill="auto"/>
          </w:tcPr>
          <w:p w14:paraId="5737D832" w14:textId="77777777" w:rsidR="00150EE7" w:rsidRPr="0075451C" w:rsidRDefault="00150EE7" w:rsidP="0075451C">
            <w:pPr>
              <w:suppressAutoHyphens/>
              <w:spacing w:line="240" w:lineRule="auto"/>
              <w:rPr>
                <w:rFonts w:ascii="Times New Roman" w:eastAsia="Times New Roman" w:hAnsi="Times New Roman"/>
              </w:rPr>
            </w:pPr>
            <w:proofErr w:type="spellStart"/>
            <w:r w:rsidRPr="0075451C">
              <w:rPr>
                <w:rFonts w:ascii="Times New Roman" w:eastAsia="Times New Roman" w:hAnsi="Times New Roman"/>
              </w:rPr>
              <w:t>Кордиамин</w:t>
            </w:r>
            <w:proofErr w:type="spellEnd"/>
            <w:r w:rsidRPr="0075451C">
              <w:rPr>
                <w:rFonts w:ascii="Times New Roman" w:eastAsia="Times New Roman" w:hAnsi="Times New Roman"/>
              </w:rPr>
              <w:t xml:space="preserve"> 25 </w:t>
            </w:r>
            <w:proofErr w:type="spellStart"/>
            <w:r w:rsidRPr="0075451C">
              <w:rPr>
                <w:rFonts w:ascii="Times New Roman" w:eastAsia="Times New Roman" w:hAnsi="Times New Roman"/>
              </w:rPr>
              <w:t>мл</w:t>
            </w:r>
            <w:proofErr w:type="spellEnd"/>
            <w:r w:rsidRPr="0075451C">
              <w:rPr>
                <w:rFonts w:ascii="Times New Roman" w:eastAsia="Times New Roman" w:hAnsi="Times New Roman"/>
              </w:rPr>
              <w:t>.</w:t>
            </w:r>
          </w:p>
        </w:tc>
        <w:tc>
          <w:tcPr>
            <w:tcW w:w="1499" w:type="dxa"/>
            <w:shd w:val="clear" w:color="auto" w:fill="auto"/>
          </w:tcPr>
          <w:p w14:paraId="146DCFEE"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450DFF07" w14:textId="77777777" w:rsidTr="00C46348">
        <w:tc>
          <w:tcPr>
            <w:tcW w:w="828" w:type="dxa"/>
            <w:shd w:val="clear" w:color="auto" w:fill="auto"/>
          </w:tcPr>
          <w:p w14:paraId="3A1630C5" w14:textId="77777777" w:rsidR="00150EE7" w:rsidRPr="0075451C" w:rsidRDefault="00150EE7" w:rsidP="0075451C">
            <w:pPr>
              <w:suppressAutoHyphens/>
              <w:spacing w:line="240" w:lineRule="auto"/>
              <w:rPr>
                <w:rFonts w:ascii="Times New Roman" w:eastAsia="Times New Roman" w:hAnsi="Times New Roman"/>
              </w:rPr>
            </w:pPr>
            <w:r w:rsidRPr="0075451C">
              <w:rPr>
                <w:rFonts w:ascii="Times New Roman" w:eastAsia="Times New Roman" w:hAnsi="Times New Roman"/>
              </w:rPr>
              <w:t xml:space="preserve">29. </w:t>
            </w:r>
          </w:p>
        </w:tc>
        <w:tc>
          <w:tcPr>
            <w:tcW w:w="6437" w:type="dxa"/>
            <w:shd w:val="clear" w:color="auto" w:fill="auto"/>
          </w:tcPr>
          <w:p w14:paraId="0059C36C" w14:textId="77777777" w:rsidR="00150EE7" w:rsidRPr="0075451C" w:rsidRDefault="00150EE7" w:rsidP="0075451C">
            <w:pPr>
              <w:suppressAutoHyphens/>
              <w:spacing w:line="240" w:lineRule="auto"/>
              <w:rPr>
                <w:rFonts w:ascii="Times New Roman" w:eastAsia="Times New Roman" w:hAnsi="Times New Roman"/>
              </w:rPr>
            </w:pPr>
            <w:proofErr w:type="spellStart"/>
            <w:r w:rsidRPr="0075451C">
              <w:rPr>
                <w:rFonts w:ascii="Times New Roman" w:eastAsia="Times New Roman" w:hAnsi="Times New Roman"/>
              </w:rPr>
              <w:t>Супрастин</w:t>
            </w:r>
            <w:proofErr w:type="spellEnd"/>
          </w:p>
        </w:tc>
        <w:tc>
          <w:tcPr>
            <w:tcW w:w="1499" w:type="dxa"/>
            <w:shd w:val="clear" w:color="auto" w:fill="auto"/>
          </w:tcPr>
          <w:p w14:paraId="0EAAAF26"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55275E0A" w14:textId="77777777" w:rsidTr="00C46348">
        <w:tc>
          <w:tcPr>
            <w:tcW w:w="828" w:type="dxa"/>
            <w:shd w:val="clear" w:color="auto" w:fill="auto"/>
          </w:tcPr>
          <w:p w14:paraId="44FD768E" w14:textId="77777777" w:rsidR="00150EE7" w:rsidRPr="0075451C" w:rsidRDefault="00150EE7" w:rsidP="0075451C">
            <w:pPr>
              <w:suppressAutoHyphens/>
              <w:spacing w:line="240" w:lineRule="auto"/>
              <w:rPr>
                <w:rFonts w:ascii="Times New Roman" w:eastAsia="Times New Roman" w:hAnsi="Times New Roman"/>
              </w:rPr>
            </w:pPr>
            <w:r w:rsidRPr="0075451C">
              <w:rPr>
                <w:rFonts w:ascii="Times New Roman" w:eastAsia="Times New Roman" w:hAnsi="Times New Roman"/>
              </w:rPr>
              <w:t xml:space="preserve">30. </w:t>
            </w:r>
          </w:p>
        </w:tc>
        <w:tc>
          <w:tcPr>
            <w:tcW w:w="6437" w:type="dxa"/>
            <w:shd w:val="clear" w:color="auto" w:fill="auto"/>
          </w:tcPr>
          <w:p w14:paraId="4ABA0EC9" w14:textId="77777777" w:rsidR="00150EE7" w:rsidRPr="0075451C" w:rsidRDefault="00150EE7" w:rsidP="0075451C">
            <w:pPr>
              <w:suppressAutoHyphens/>
              <w:spacing w:line="240" w:lineRule="auto"/>
              <w:rPr>
                <w:rFonts w:ascii="Times New Roman" w:eastAsia="Times New Roman" w:hAnsi="Times New Roman"/>
              </w:rPr>
            </w:pPr>
            <w:proofErr w:type="spellStart"/>
            <w:r w:rsidRPr="0075451C">
              <w:rPr>
                <w:rFonts w:ascii="Times New Roman" w:eastAsia="Times New Roman" w:hAnsi="Times New Roman"/>
              </w:rPr>
              <w:t>Cинтомициновая</w:t>
            </w:r>
            <w:proofErr w:type="spellEnd"/>
            <w:r w:rsidRPr="0075451C">
              <w:rPr>
                <w:rFonts w:ascii="Times New Roman" w:eastAsia="Times New Roman" w:hAnsi="Times New Roman"/>
              </w:rPr>
              <w:t xml:space="preserve"> </w:t>
            </w:r>
            <w:proofErr w:type="spellStart"/>
            <w:r w:rsidRPr="0075451C">
              <w:rPr>
                <w:rFonts w:ascii="Times New Roman" w:eastAsia="Times New Roman" w:hAnsi="Times New Roman"/>
              </w:rPr>
              <w:t>мазь</w:t>
            </w:r>
            <w:proofErr w:type="spellEnd"/>
          </w:p>
        </w:tc>
        <w:tc>
          <w:tcPr>
            <w:tcW w:w="1499" w:type="dxa"/>
            <w:shd w:val="clear" w:color="auto" w:fill="auto"/>
          </w:tcPr>
          <w:p w14:paraId="5ED60FC2"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r w:rsidR="00150EE7" w:rsidRPr="0075451C" w14:paraId="36C4698E" w14:textId="77777777" w:rsidTr="00C46348">
        <w:tc>
          <w:tcPr>
            <w:tcW w:w="828" w:type="dxa"/>
            <w:shd w:val="clear" w:color="auto" w:fill="auto"/>
          </w:tcPr>
          <w:p w14:paraId="624F9A4B" w14:textId="77777777" w:rsidR="00150EE7" w:rsidRPr="0075451C" w:rsidRDefault="00150EE7" w:rsidP="0075451C">
            <w:pPr>
              <w:suppressAutoHyphens/>
              <w:spacing w:line="240" w:lineRule="auto"/>
              <w:rPr>
                <w:rFonts w:ascii="Times New Roman" w:eastAsia="Times New Roman" w:hAnsi="Times New Roman"/>
              </w:rPr>
            </w:pPr>
            <w:r w:rsidRPr="0075451C">
              <w:rPr>
                <w:rFonts w:ascii="Times New Roman" w:eastAsia="Times New Roman" w:hAnsi="Times New Roman"/>
              </w:rPr>
              <w:t xml:space="preserve">31. </w:t>
            </w:r>
          </w:p>
        </w:tc>
        <w:tc>
          <w:tcPr>
            <w:tcW w:w="6437" w:type="dxa"/>
            <w:shd w:val="clear" w:color="auto" w:fill="auto"/>
          </w:tcPr>
          <w:p w14:paraId="22DF2855" w14:textId="77777777" w:rsidR="00150EE7" w:rsidRPr="0075451C" w:rsidRDefault="00150EE7" w:rsidP="0075451C">
            <w:pPr>
              <w:suppressAutoHyphens/>
              <w:spacing w:line="240" w:lineRule="auto"/>
              <w:rPr>
                <w:rFonts w:ascii="Times New Roman" w:eastAsia="Times New Roman" w:hAnsi="Times New Roman"/>
              </w:rPr>
            </w:pPr>
            <w:proofErr w:type="spellStart"/>
            <w:r w:rsidRPr="0075451C">
              <w:rPr>
                <w:rFonts w:ascii="Times New Roman" w:eastAsia="Times New Roman" w:hAnsi="Times New Roman"/>
              </w:rPr>
              <w:t>Фонарик</w:t>
            </w:r>
            <w:proofErr w:type="spellEnd"/>
          </w:p>
        </w:tc>
        <w:tc>
          <w:tcPr>
            <w:tcW w:w="1499" w:type="dxa"/>
            <w:shd w:val="clear" w:color="auto" w:fill="auto"/>
          </w:tcPr>
          <w:p w14:paraId="661B0CBC"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 </w:t>
            </w:r>
            <w:proofErr w:type="spellStart"/>
            <w:r w:rsidRPr="0075451C">
              <w:rPr>
                <w:rFonts w:ascii="Times New Roman" w:eastAsia="Times New Roman" w:hAnsi="Times New Roman"/>
              </w:rPr>
              <w:t>шт</w:t>
            </w:r>
            <w:proofErr w:type="spellEnd"/>
            <w:r w:rsidRPr="0075451C">
              <w:rPr>
                <w:rFonts w:ascii="Times New Roman" w:eastAsia="Times New Roman" w:hAnsi="Times New Roman"/>
              </w:rPr>
              <w:t>.</w:t>
            </w:r>
          </w:p>
        </w:tc>
      </w:tr>
    </w:tbl>
    <w:p w14:paraId="28123D96" w14:textId="77777777" w:rsidR="00150EE7" w:rsidRPr="0075451C" w:rsidRDefault="00150EE7" w:rsidP="0075451C">
      <w:pPr>
        <w:pStyle w:val="ConsPlusNormal"/>
        <w:widowControl/>
        <w:suppressAutoHyphens/>
        <w:ind w:firstLine="0"/>
        <w:rPr>
          <w:rFonts w:ascii="Times New Roman" w:hAnsi="Times New Roman" w:cs="Times New Roman"/>
          <w:sz w:val="24"/>
          <w:szCs w:val="24"/>
        </w:rPr>
      </w:pPr>
    </w:p>
    <w:p w14:paraId="5ED16487" w14:textId="77777777" w:rsidR="00150EE7" w:rsidRPr="0075451C" w:rsidRDefault="00150EE7" w:rsidP="0075451C">
      <w:pPr>
        <w:pStyle w:val="ConsPlusNormal"/>
        <w:widowControl/>
        <w:suppressAutoHyphens/>
        <w:ind w:firstLine="540"/>
        <w:rPr>
          <w:rFonts w:ascii="Times New Roman" w:hAnsi="Times New Roman" w:cs="Times New Roman"/>
          <w:sz w:val="24"/>
          <w:szCs w:val="24"/>
        </w:rPr>
      </w:pPr>
      <w:r w:rsidRPr="0075451C">
        <w:rPr>
          <w:rFonts w:ascii="Times New Roman" w:hAnsi="Times New Roman" w:cs="Times New Roman"/>
          <w:sz w:val="24"/>
          <w:szCs w:val="24"/>
        </w:rPr>
        <w:t>Не допускается произвольная замена указанных в перечне лекарственных средств и изделий медицинского назначения.</w:t>
      </w:r>
    </w:p>
    <w:p w14:paraId="220A825C" w14:textId="77777777" w:rsidR="00150EE7" w:rsidRPr="0075451C" w:rsidRDefault="00150EE7" w:rsidP="0075451C">
      <w:pPr>
        <w:pStyle w:val="ConsPlusNormal"/>
        <w:widowControl/>
        <w:suppressAutoHyphens/>
        <w:ind w:firstLine="540"/>
        <w:rPr>
          <w:rFonts w:ascii="Times New Roman" w:hAnsi="Times New Roman" w:cs="Times New Roman"/>
          <w:sz w:val="24"/>
          <w:szCs w:val="24"/>
        </w:rPr>
      </w:pPr>
      <w:r w:rsidRPr="0075451C">
        <w:rPr>
          <w:rFonts w:ascii="Times New Roman" w:hAnsi="Times New Roman" w:cs="Times New Roman"/>
          <w:sz w:val="24"/>
          <w:szCs w:val="24"/>
        </w:rPr>
        <w:t>Не применять средства с поврежденной упаковкой и истекшим сроком годности.</w:t>
      </w:r>
    </w:p>
    <w:p w14:paraId="0837CBCE" w14:textId="77777777" w:rsidR="007F7FC2" w:rsidRPr="0075451C" w:rsidRDefault="00150EE7" w:rsidP="0075451C">
      <w:pPr>
        <w:suppressAutoHyphens/>
        <w:spacing w:line="240" w:lineRule="auto"/>
        <w:ind w:firstLine="540"/>
        <w:rPr>
          <w:rFonts w:ascii="Times New Roman" w:hAnsi="Times New Roman"/>
          <w:lang w:val="ru-RU"/>
        </w:rPr>
      </w:pPr>
      <w:r w:rsidRPr="0075451C">
        <w:rPr>
          <w:rFonts w:ascii="Times New Roman" w:hAnsi="Times New Roman"/>
          <w:lang w:val="ru-RU"/>
        </w:rPr>
        <w:t>При использовании любого средства</w:t>
      </w:r>
      <w:r w:rsidR="00716B47" w:rsidRPr="0075451C">
        <w:rPr>
          <w:rFonts w:ascii="Times New Roman" w:hAnsi="Times New Roman"/>
          <w:lang w:val="ru-RU"/>
        </w:rPr>
        <w:t xml:space="preserve"> аптечку срочно нужно дополнить</w:t>
      </w:r>
    </w:p>
    <w:p w14:paraId="5F926325" w14:textId="77777777" w:rsidR="004D0059" w:rsidRPr="0075451C" w:rsidRDefault="004D0059" w:rsidP="0075451C">
      <w:pPr>
        <w:spacing w:line="240" w:lineRule="auto"/>
        <w:rPr>
          <w:rFonts w:ascii="Times New Roman" w:eastAsia="Times New Roman" w:hAnsi="Times New Roman"/>
          <w:b/>
          <w:bCs/>
          <w:lang w:val="ru-RU"/>
        </w:rPr>
      </w:pPr>
    </w:p>
    <w:p w14:paraId="0DF25CF5" w14:textId="70E5296E" w:rsidR="00996412" w:rsidRPr="00EB4BE4" w:rsidRDefault="00996412" w:rsidP="00D50F12">
      <w:pPr>
        <w:spacing w:after="0" w:line="240" w:lineRule="auto"/>
        <w:jc w:val="right"/>
        <w:rPr>
          <w:rFonts w:ascii="Times New Roman" w:hAnsi="Times New Roman"/>
          <w:b/>
          <w:bCs/>
          <w:lang w:val="ru-RU"/>
        </w:rPr>
      </w:pPr>
      <w:r w:rsidRPr="00EB4BE4">
        <w:rPr>
          <w:rFonts w:ascii="Times New Roman" w:hAnsi="Times New Roman"/>
          <w:b/>
          <w:bCs/>
          <w:lang w:val="ru-RU"/>
        </w:rPr>
        <w:t>При</w:t>
      </w:r>
      <w:r w:rsidR="00150EE7" w:rsidRPr="00EB4BE4">
        <w:rPr>
          <w:rFonts w:ascii="Times New Roman" w:hAnsi="Times New Roman"/>
          <w:b/>
          <w:bCs/>
          <w:lang w:val="ru-RU"/>
        </w:rPr>
        <w:t xml:space="preserve">ложение № </w:t>
      </w:r>
      <w:r w:rsidR="00EB4BE4" w:rsidRPr="00EB4BE4">
        <w:rPr>
          <w:rFonts w:ascii="Times New Roman" w:hAnsi="Times New Roman"/>
          <w:b/>
          <w:bCs/>
          <w:lang w:val="ru-RU"/>
        </w:rPr>
        <w:t>8</w:t>
      </w:r>
    </w:p>
    <w:p w14:paraId="25E4E6AB" w14:textId="77777777" w:rsidR="00996412" w:rsidRPr="00EB4BE4" w:rsidRDefault="00150EE7" w:rsidP="00D50F12">
      <w:pPr>
        <w:suppressAutoHyphens/>
        <w:spacing w:after="0" w:line="240" w:lineRule="auto"/>
        <w:ind w:firstLine="5400"/>
        <w:jc w:val="right"/>
        <w:rPr>
          <w:rFonts w:ascii="Times New Roman" w:hAnsi="Times New Roman"/>
          <w:b/>
          <w:bCs/>
          <w:lang w:val="ru-RU"/>
        </w:rPr>
      </w:pPr>
      <w:r w:rsidRPr="00EB4BE4">
        <w:rPr>
          <w:rFonts w:ascii="Times New Roman" w:hAnsi="Times New Roman"/>
          <w:b/>
          <w:bCs/>
          <w:lang w:val="ru-RU"/>
        </w:rPr>
        <w:t xml:space="preserve">к Техническому </w:t>
      </w:r>
      <w:r w:rsidR="007F7FC2" w:rsidRPr="00EB4BE4">
        <w:rPr>
          <w:rFonts w:ascii="Times New Roman" w:hAnsi="Times New Roman"/>
          <w:b/>
          <w:bCs/>
          <w:lang w:val="ru-RU"/>
        </w:rPr>
        <w:t>регламенту</w:t>
      </w:r>
      <w:r w:rsidRPr="00EB4BE4">
        <w:rPr>
          <w:rFonts w:ascii="Times New Roman" w:hAnsi="Times New Roman"/>
          <w:b/>
          <w:bCs/>
          <w:lang w:val="ru-RU"/>
        </w:rPr>
        <w:t xml:space="preserve"> </w:t>
      </w:r>
    </w:p>
    <w:p w14:paraId="5971E26B" w14:textId="77777777" w:rsidR="00150EE7" w:rsidRDefault="00150EE7" w:rsidP="00D50F12">
      <w:pPr>
        <w:suppressAutoHyphens/>
        <w:spacing w:after="0" w:line="240" w:lineRule="auto"/>
        <w:ind w:firstLine="5400"/>
        <w:jc w:val="right"/>
        <w:rPr>
          <w:rFonts w:ascii="Times New Roman" w:hAnsi="Times New Roman"/>
          <w:b/>
          <w:bCs/>
          <w:lang w:val="ru-RU"/>
        </w:rPr>
      </w:pPr>
      <w:r w:rsidRPr="00EB4BE4">
        <w:rPr>
          <w:rFonts w:ascii="Times New Roman" w:hAnsi="Times New Roman"/>
          <w:b/>
          <w:bCs/>
          <w:lang w:val="ru-RU"/>
        </w:rPr>
        <w:t>«Транспортная безопасность»</w:t>
      </w:r>
    </w:p>
    <w:p w14:paraId="01081AD6" w14:textId="77777777" w:rsidR="00D50F12" w:rsidRDefault="00D50F12" w:rsidP="001D4AF4">
      <w:pPr>
        <w:suppressAutoHyphens/>
        <w:spacing w:after="0" w:line="240" w:lineRule="auto"/>
        <w:ind w:firstLine="5400"/>
        <w:jc w:val="right"/>
        <w:rPr>
          <w:rFonts w:ascii="Times New Roman" w:hAnsi="Times New Roman"/>
          <w:b/>
          <w:bCs/>
          <w:lang w:val="ru-RU"/>
        </w:rPr>
      </w:pPr>
    </w:p>
    <w:p w14:paraId="2EFA2FCD" w14:textId="77777777" w:rsidR="00D50F12" w:rsidRPr="00EB4BE4" w:rsidRDefault="00D50F12" w:rsidP="001D4AF4">
      <w:pPr>
        <w:suppressAutoHyphens/>
        <w:spacing w:after="0" w:line="240" w:lineRule="auto"/>
        <w:ind w:firstLine="5400"/>
        <w:jc w:val="right"/>
        <w:rPr>
          <w:rFonts w:ascii="Times New Roman" w:hAnsi="Times New Roman"/>
          <w:b/>
          <w:bCs/>
          <w:lang w:val="ru-RU"/>
        </w:rPr>
      </w:pPr>
    </w:p>
    <w:p w14:paraId="4F089DD2" w14:textId="77777777" w:rsidR="00150EE7" w:rsidRPr="0075451C" w:rsidRDefault="00150EE7" w:rsidP="0075451C">
      <w:pPr>
        <w:pStyle w:val="ConsPlusNormal"/>
        <w:widowControl/>
        <w:suppressAutoHyphens/>
        <w:ind w:firstLine="0"/>
        <w:jc w:val="center"/>
        <w:rPr>
          <w:rFonts w:ascii="Times New Roman" w:hAnsi="Times New Roman" w:cs="Times New Roman"/>
          <w:b/>
          <w:sz w:val="24"/>
          <w:szCs w:val="24"/>
        </w:rPr>
      </w:pPr>
      <w:r w:rsidRPr="0075451C">
        <w:rPr>
          <w:rFonts w:ascii="Times New Roman" w:hAnsi="Times New Roman" w:cs="Times New Roman"/>
          <w:b/>
          <w:sz w:val="24"/>
          <w:szCs w:val="24"/>
        </w:rPr>
        <w:t>ПРАВИЛА ОКАЗАНИЯ ПЕРВОЙ САМО - И ВЗАИМОПОМОЩИ</w:t>
      </w:r>
    </w:p>
    <w:p w14:paraId="189B582C" w14:textId="77777777" w:rsidR="00150EE7" w:rsidRPr="0075451C" w:rsidRDefault="00150EE7" w:rsidP="0075451C">
      <w:pPr>
        <w:pStyle w:val="ConsPlusNormal"/>
        <w:widowControl/>
        <w:suppressAutoHyphens/>
        <w:ind w:firstLine="0"/>
        <w:rPr>
          <w:rFonts w:ascii="Times New Roman" w:hAnsi="Times New Roman" w:cs="Times New Roman"/>
          <w:sz w:val="24"/>
          <w:szCs w:val="24"/>
        </w:rPr>
      </w:pPr>
    </w:p>
    <w:p w14:paraId="1A9247BC" w14:textId="77777777" w:rsidR="00150EE7" w:rsidRPr="0075451C" w:rsidRDefault="00150EE7" w:rsidP="0075451C">
      <w:pPr>
        <w:pStyle w:val="ConsPlusNormal"/>
        <w:widowControl/>
        <w:suppressAutoHyphens/>
        <w:ind w:firstLine="540"/>
        <w:jc w:val="both"/>
        <w:rPr>
          <w:rFonts w:ascii="Times New Roman" w:hAnsi="Times New Roman" w:cs="Times New Roman"/>
          <w:b/>
          <w:sz w:val="24"/>
          <w:szCs w:val="24"/>
        </w:rPr>
      </w:pPr>
      <w:r w:rsidRPr="0075451C">
        <w:rPr>
          <w:rFonts w:ascii="Times New Roman" w:hAnsi="Times New Roman" w:cs="Times New Roman"/>
          <w:b/>
          <w:sz w:val="24"/>
          <w:szCs w:val="24"/>
        </w:rPr>
        <w:t>1. Травма:</w:t>
      </w:r>
    </w:p>
    <w:p w14:paraId="78D6B02A"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r w:rsidRPr="0075451C">
        <w:rPr>
          <w:rFonts w:ascii="Times New Roman" w:hAnsi="Times New Roman" w:cs="Times New Roman"/>
          <w:sz w:val="24"/>
          <w:szCs w:val="24"/>
        </w:rPr>
        <w:t xml:space="preserve">ушибы, переломы, вывихи - боль, припухлость, патологическая подвижность, костная крепитация, боль при осевой нагрузке, укорочение конечности, выступление отломков в рану при открытом переломе. </w:t>
      </w:r>
    </w:p>
    <w:p w14:paraId="5F31364A"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r w:rsidRPr="0075451C">
        <w:rPr>
          <w:rFonts w:ascii="Times New Roman" w:hAnsi="Times New Roman" w:cs="Times New Roman"/>
          <w:sz w:val="24"/>
          <w:szCs w:val="24"/>
        </w:rPr>
        <w:t xml:space="preserve">Обезболивание, фиксация (шинами, подручными средствами, или фиксация руки к туловищу, нога к ноге; </w:t>
      </w:r>
    </w:p>
    <w:p w14:paraId="7DFC989C"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r w:rsidRPr="0075451C">
        <w:rPr>
          <w:rFonts w:ascii="Times New Roman" w:hAnsi="Times New Roman" w:cs="Times New Roman"/>
          <w:sz w:val="24"/>
          <w:szCs w:val="24"/>
        </w:rPr>
        <w:t>Холод на место травмы.</w:t>
      </w:r>
    </w:p>
    <w:p w14:paraId="5E778FCE"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p>
    <w:p w14:paraId="2BD4CAD9" w14:textId="77777777" w:rsidR="00150EE7" w:rsidRPr="0075451C" w:rsidRDefault="00150EE7" w:rsidP="0075451C">
      <w:pPr>
        <w:pStyle w:val="ConsPlusNormal"/>
        <w:widowControl/>
        <w:suppressAutoHyphens/>
        <w:ind w:firstLine="540"/>
        <w:jc w:val="both"/>
        <w:rPr>
          <w:rFonts w:ascii="Times New Roman" w:hAnsi="Times New Roman" w:cs="Times New Roman"/>
          <w:b/>
          <w:sz w:val="24"/>
          <w:szCs w:val="24"/>
        </w:rPr>
      </w:pPr>
      <w:r w:rsidRPr="0075451C">
        <w:rPr>
          <w:rFonts w:ascii="Times New Roman" w:hAnsi="Times New Roman" w:cs="Times New Roman"/>
          <w:b/>
          <w:sz w:val="24"/>
          <w:szCs w:val="24"/>
        </w:rPr>
        <w:t>2. Раны и кровотечение</w:t>
      </w:r>
    </w:p>
    <w:p w14:paraId="1D76A7B9"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r w:rsidRPr="0075451C">
        <w:rPr>
          <w:rFonts w:ascii="Times New Roman" w:hAnsi="Times New Roman" w:cs="Times New Roman"/>
          <w:sz w:val="24"/>
          <w:szCs w:val="24"/>
        </w:rPr>
        <w:t>а) Артериальное (кровь алая, вытекает пульсирующей струей). Наложить жгут выше раны, оставить записку с указанием времени наложения жгута, наложить на рану повязку. Конечность зафиксировать, больному дать обезболивающее.</w:t>
      </w:r>
    </w:p>
    <w:p w14:paraId="6C0D2338"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r w:rsidRPr="0075451C">
        <w:rPr>
          <w:rFonts w:ascii="Times New Roman" w:hAnsi="Times New Roman" w:cs="Times New Roman"/>
          <w:sz w:val="24"/>
          <w:szCs w:val="24"/>
        </w:rPr>
        <w:t>б) Венозное, капиллярное (кровь темная, не пульсирует). Наложить на рану салфетку и давящую повязку бинтом, холод на место травмы.</w:t>
      </w:r>
    </w:p>
    <w:p w14:paraId="4F0D1254"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r w:rsidRPr="0075451C">
        <w:rPr>
          <w:rFonts w:ascii="Times New Roman" w:hAnsi="Times New Roman" w:cs="Times New Roman"/>
          <w:sz w:val="24"/>
          <w:szCs w:val="24"/>
        </w:rPr>
        <w:t>в) На рану наложить стерильную повязку, дать обезболивающее. Мелкие раны и ссадины обработать йодом или зеленкой и заклеить бактерицидным пластырем.</w:t>
      </w:r>
    </w:p>
    <w:p w14:paraId="43850B70"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p>
    <w:p w14:paraId="6214A93E" w14:textId="77777777" w:rsidR="00150EE7" w:rsidRPr="0075451C" w:rsidRDefault="00150EE7" w:rsidP="0075451C">
      <w:pPr>
        <w:pStyle w:val="ConsPlusNormal"/>
        <w:widowControl/>
        <w:suppressAutoHyphens/>
        <w:ind w:firstLine="540"/>
        <w:jc w:val="both"/>
        <w:rPr>
          <w:rFonts w:ascii="Times New Roman" w:hAnsi="Times New Roman" w:cs="Times New Roman"/>
          <w:b/>
          <w:sz w:val="24"/>
          <w:szCs w:val="24"/>
        </w:rPr>
      </w:pPr>
      <w:r w:rsidRPr="0075451C">
        <w:rPr>
          <w:rFonts w:ascii="Times New Roman" w:hAnsi="Times New Roman" w:cs="Times New Roman"/>
          <w:b/>
          <w:sz w:val="24"/>
          <w:szCs w:val="24"/>
        </w:rPr>
        <w:t>3. Ожоги</w:t>
      </w:r>
    </w:p>
    <w:p w14:paraId="4DAD9C65"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r w:rsidRPr="0075451C">
        <w:rPr>
          <w:rFonts w:ascii="Times New Roman" w:hAnsi="Times New Roman" w:cs="Times New Roman"/>
          <w:sz w:val="24"/>
          <w:szCs w:val="24"/>
        </w:rPr>
        <w:t>При обширных ожогах наложить стерильную или противоожоговую повязку, дать обезболивающее.</w:t>
      </w:r>
    </w:p>
    <w:p w14:paraId="1855A59C"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p>
    <w:p w14:paraId="28BF2020" w14:textId="77777777" w:rsidR="00150EE7" w:rsidRPr="0075451C" w:rsidRDefault="00150EE7" w:rsidP="0075451C">
      <w:pPr>
        <w:pStyle w:val="ConsPlusNormal"/>
        <w:widowControl/>
        <w:suppressAutoHyphens/>
        <w:ind w:firstLine="540"/>
        <w:jc w:val="both"/>
        <w:rPr>
          <w:rFonts w:ascii="Times New Roman" w:hAnsi="Times New Roman" w:cs="Times New Roman"/>
          <w:b/>
          <w:sz w:val="24"/>
          <w:szCs w:val="24"/>
        </w:rPr>
      </w:pPr>
      <w:r w:rsidRPr="0075451C">
        <w:rPr>
          <w:rFonts w:ascii="Times New Roman" w:hAnsi="Times New Roman" w:cs="Times New Roman"/>
          <w:b/>
          <w:sz w:val="24"/>
          <w:szCs w:val="24"/>
        </w:rPr>
        <w:t>4. Боли в сердце</w:t>
      </w:r>
    </w:p>
    <w:p w14:paraId="474025EB"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r w:rsidRPr="0075451C">
        <w:rPr>
          <w:rFonts w:ascii="Times New Roman" w:hAnsi="Times New Roman" w:cs="Times New Roman"/>
          <w:sz w:val="24"/>
          <w:szCs w:val="24"/>
        </w:rPr>
        <w:t xml:space="preserve">Валидол одну таблетку, или нитроглицерин, или </w:t>
      </w:r>
      <w:proofErr w:type="spellStart"/>
      <w:r w:rsidRPr="0075451C">
        <w:rPr>
          <w:rFonts w:ascii="Times New Roman" w:hAnsi="Times New Roman" w:cs="Times New Roman"/>
          <w:sz w:val="24"/>
          <w:szCs w:val="24"/>
        </w:rPr>
        <w:t>тринитралонг</w:t>
      </w:r>
      <w:proofErr w:type="spellEnd"/>
      <w:r w:rsidRPr="0075451C">
        <w:rPr>
          <w:rFonts w:ascii="Times New Roman" w:hAnsi="Times New Roman" w:cs="Times New Roman"/>
          <w:sz w:val="24"/>
          <w:szCs w:val="24"/>
        </w:rPr>
        <w:t xml:space="preserve"> одну таблетку, 15 капель корвалола в 50 мл воды.</w:t>
      </w:r>
    </w:p>
    <w:p w14:paraId="02FB8E5A"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p>
    <w:p w14:paraId="0790CE58" w14:textId="77777777" w:rsidR="00150EE7" w:rsidRPr="0082100A" w:rsidRDefault="00150EE7" w:rsidP="0075451C">
      <w:pPr>
        <w:pStyle w:val="ConsPlusNormal"/>
        <w:widowControl/>
        <w:suppressAutoHyphens/>
        <w:ind w:firstLine="540"/>
        <w:jc w:val="both"/>
        <w:rPr>
          <w:rFonts w:ascii="Times New Roman" w:hAnsi="Times New Roman" w:cs="Times New Roman"/>
          <w:b/>
          <w:sz w:val="24"/>
          <w:szCs w:val="24"/>
        </w:rPr>
      </w:pPr>
      <w:r w:rsidRPr="0075451C">
        <w:rPr>
          <w:rFonts w:ascii="Times New Roman" w:hAnsi="Times New Roman" w:cs="Times New Roman"/>
          <w:b/>
          <w:sz w:val="24"/>
          <w:szCs w:val="24"/>
        </w:rPr>
        <w:t>5. Обморок</w:t>
      </w:r>
    </w:p>
    <w:p w14:paraId="5948A990"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r w:rsidRPr="0075451C">
        <w:rPr>
          <w:rFonts w:ascii="Times New Roman" w:hAnsi="Times New Roman" w:cs="Times New Roman"/>
          <w:sz w:val="24"/>
          <w:szCs w:val="24"/>
        </w:rPr>
        <w:t>Положить больного на пол, ноги приподнять, дать понюхать нашатырный спирт на ватке.</w:t>
      </w:r>
    </w:p>
    <w:p w14:paraId="539DCE7F"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p>
    <w:p w14:paraId="6807BCD8" w14:textId="77777777" w:rsidR="00150EE7" w:rsidRPr="0075451C" w:rsidRDefault="00150EE7" w:rsidP="0075451C">
      <w:pPr>
        <w:pStyle w:val="ConsPlusNormal"/>
        <w:widowControl/>
        <w:suppressAutoHyphens/>
        <w:ind w:firstLine="540"/>
        <w:jc w:val="both"/>
        <w:rPr>
          <w:rFonts w:ascii="Times New Roman" w:hAnsi="Times New Roman" w:cs="Times New Roman"/>
          <w:b/>
          <w:sz w:val="24"/>
          <w:szCs w:val="24"/>
        </w:rPr>
      </w:pPr>
      <w:r w:rsidRPr="0075451C">
        <w:rPr>
          <w:rFonts w:ascii="Times New Roman" w:hAnsi="Times New Roman" w:cs="Times New Roman"/>
          <w:b/>
          <w:sz w:val="24"/>
          <w:szCs w:val="24"/>
        </w:rPr>
        <w:t>6. Стрессовые реакции</w:t>
      </w:r>
    </w:p>
    <w:p w14:paraId="0BE49B17" w14:textId="77777777" w:rsidR="00150EE7" w:rsidRPr="0075451C" w:rsidRDefault="00150EE7" w:rsidP="0075451C">
      <w:pPr>
        <w:pStyle w:val="ConsPlusNormal"/>
        <w:widowControl/>
        <w:suppressAutoHyphens/>
        <w:ind w:firstLine="900"/>
        <w:jc w:val="both"/>
        <w:rPr>
          <w:rFonts w:ascii="Times New Roman" w:hAnsi="Times New Roman" w:cs="Times New Roman"/>
          <w:sz w:val="24"/>
          <w:szCs w:val="24"/>
        </w:rPr>
      </w:pPr>
      <w:r w:rsidRPr="0075451C">
        <w:rPr>
          <w:rFonts w:ascii="Times New Roman" w:hAnsi="Times New Roman" w:cs="Times New Roman"/>
          <w:sz w:val="24"/>
          <w:szCs w:val="24"/>
        </w:rPr>
        <w:t>Развести в 50 мл воды 30 капель корвалола и дать выпить больному.</w:t>
      </w:r>
    </w:p>
    <w:p w14:paraId="5C1E750E" w14:textId="77777777" w:rsidR="00150EE7" w:rsidRPr="0075451C" w:rsidRDefault="00150EE7" w:rsidP="0075451C">
      <w:pPr>
        <w:pStyle w:val="ConsPlusNormal"/>
        <w:widowControl/>
        <w:suppressAutoHyphens/>
        <w:ind w:firstLine="900"/>
        <w:jc w:val="both"/>
        <w:rPr>
          <w:rFonts w:ascii="Times New Roman" w:hAnsi="Times New Roman" w:cs="Times New Roman"/>
          <w:sz w:val="24"/>
          <w:szCs w:val="24"/>
        </w:rPr>
      </w:pPr>
    </w:p>
    <w:p w14:paraId="177D80AA" w14:textId="77777777" w:rsidR="00150EE7" w:rsidRPr="0075451C" w:rsidRDefault="00150EE7" w:rsidP="0075451C">
      <w:pPr>
        <w:pStyle w:val="ConsPlusNormal"/>
        <w:widowControl/>
        <w:suppressAutoHyphens/>
        <w:ind w:firstLine="540"/>
        <w:jc w:val="both"/>
        <w:rPr>
          <w:rFonts w:ascii="Times New Roman" w:hAnsi="Times New Roman" w:cs="Times New Roman"/>
          <w:b/>
          <w:sz w:val="24"/>
          <w:szCs w:val="24"/>
        </w:rPr>
      </w:pPr>
      <w:r w:rsidRPr="0075451C">
        <w:rPr>
          <w:rFonts w:ascii="Times New Roman" w:hAnsi="Times New Roman" w:cs="Times New Roman"/>
          <w:b/>
          <w:sz w:val="24"/>
          <w:szCs w:val="24"/>
        </w:rPr>
        <w:t>7. Сердечно - легочная реанимация</w:t>
      </w:r>
    </w:p>
    <w:p w14:paraId="44BDC6C9"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r w:rsidRPr="0075451C">
        <w:rPr>
          <w:rFonts w:ascii="Times New Roman" w:hAnsi="Times New Roman" w:cs="Times New Roman"/>
          <w:sz w:val="24"/>
          <w:szCs w:val="24"/>
        </w:rPr>
        <w:t>Проводится при отсутствии у больного сознания, дыхания и пульса на сонной артерии (непрямой массаж сердца и искусственное дыхание с использованием устройства до прибытия медработника или восстановления дыхания и пульса.</w:t>
      </w:r>
    </w:p>
    <w:p w14:paraId="3F7FDC5E"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p>
    <w:p w14:paraId="2735E9B4" w14:textId="77777777" w:rsidR="00150EE7" w:rsidRPr="0075451C" w:rsidRDefault="00150EE7" w:rsidP="0075451C">
      <w:pPr>
        <w:pStyle w:val="ConsPlusNormal"/>
        <w:widowControl/>
        <w:suppressAutoHyphens/>
        <w:ind w:firstLine="540"/>
        <w:jc w:val="both"/>
        <w:rPr>
          <w:rFonts w:ascii="Times New Roman" w:hAnsi="Times New Roman" w:cs="Times New Roman"/>
          <w:b/>
          <w:sz w:val="24"/>
          <w:szCs w:val="24"/>
        </w:rPr>
      </w:pPr>
      <w:r w:rsidRPr="0075451C">
        <w:rPr>
          <w:rFonts w:ascii="Times New Roman" w:hAnsi="Times New Roman" w:cs="Times New Roman"/>
          <w:b/>
          <w:sz w:val="24"/>
          <w:szCs w:val="24"/>
        </w:rPr>
        <w:t>8. Отравления</w:t>
      </w:r>
    </w:p>
    <w:p w14:paraId="5A5352EA"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r w:rsidRPr="0075451C">
        <w:rPr>
          <w:rFonts w:ascii="Times New Roman" w:hAnsi="Times New Roman" w:cs="Times New Roman"/>
          <w:sz w:val="24"/>
          <w:szCs w:val="24"/>
        </w:rPr>
        <w:t xml:space="preserve">Промыть желудок. Развести на 100 мл воды 1 ст. ложку </w:t>
      </w:r>
      <w:proofErr w:type="spellStart"/>
      <w:r w:rsidRPr="0075451C">
        <w:rPr>
          <w:rFonts w:ascii="Times New Roman" w:hAnsi="Times New Roman" w:cs="Times New Roman"/>
          <w:sz w:val="24"/>
          <w:szCs w:val="24"/>
        </w:rPr>
        <w:t>энтеродеза</w:t>
      </w:r>
      <w:proofErr w:type="spellEnd"/>
      <w:r w:rsidRPr="0075451C">
        <w:rPr>
          <w:rFonts w:ascii="Times New Roman" w:hAnsi="Times New Roman" w:cs="Times New Roman"/>
          <w:sz w:val="24"/>
          <w:szCs w:val="24"/>
        </w:rPr>
        <w:t xml:space="preserve"> и дать больному выпить.</w:t>
      </w:r>
    </w:p>
    <w:p w14:paraId="49A0C182"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p>
    <w:p w14:paraId="372C84A6" w14:textId="77777777" w:rsidR="00150EE7" w:rsidRPr="0075451C" w:rsidRDefault="00150EE7" w:rsidP="0075451C">
      <w:pPr>
        <w:pStyle w:val="ConsPlusNormal"/>
        <w:widowControl/>
        <w:suppressAutoHyphens/>
        <w:ind w:firstLine="540"/>
        <w:jc w:val="both"/>
        <w:rPr>
          <w:rFonts w:ascii="Times New Roman" w:hAnsi="Times New Roman" w:cs="Times New Roman"/>
          <w:b/>
          <w:sz w:val="24"/>
          <w:szCs w:val="24"/>
        </w:rPr>
      </w:pPr>
      <w:r w:rsidRPr="0075451C">
        <w:rPr>
          <w:rFonts w:ascii="Times New Roman" w:hAnsi="Times New Roman" w:cs="Times New Roman"/>
          <w:b/>
          <w:sz w:val="24"/>
          <w:szCs w:val="24"/>
        </w:rPr>
        <w:t>9. Поражение глаз</w:t>
      </w:r>
    </w:p>
    <w:p w14:paraId="41E9A7C6"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r w:rsidRPr="0075451C">
        <w:rPr>
          <w:rFonts w:ascii="Times New Roman" w:hAnsi="Times New Roman" w:cs="Times New Roman"/>
          <w:sz w:val="24"/>
          <w:szCs w:val="24"/>
        </w:rPr>
        <w:t xml:space="preserve">(попадание инородных тел и веществ) Промыть глаза водой, закапать </w:t>
      </w:r>
      <w:proofErr w:type="spellStart"/>
      <w:r w:rsidRPr="0075451C">
        <w:rPr>
          <w:rFonts w:ascii="Times New Roman" w:hAnsi="Times New Roman" w:cs="Times New Roman"/>
          <w:sz w:val="24"/>
          <w:szCs w:val="24"/>
        </w:rPr>
        <w:t>сульфацила</w:t>
      </w:r>
      <w:proofErr w:type="spellEnd"/>
      <w:r w:rsidRPr="0075451C">
        <w:rPr>
          <w:rFonts w:ascii="Times New Roman" w:hAnsi="Times New Roman" w:cs="Times New Roman"/>
          <w:sz w:val="24"/>
          <w:szCs w:val="24"/>
        </w:rPr>
        <w:t xml:space="preserve"> натрия 3 - 5 капель.</w:t>
      </w:r>
    </w:p>
    <w:p w14:paraId="3BD63E1B" w14:textId="77777777" w:rsidR="004C422B" w:rsidRPr="0075451C" w:rsidRDefault="004C422B" w:rsidP="0075451C">
      <w:pPr>
        <w:pStyle w:val="ConsPlusNormal"/>
        <w:widowControl/>
        <w:suppressAutoHyphens/>
        <w:ind w:left="540" w:firstLine="360"/>
        <w:jc w:val="both"/>
        <w:rPr>
          <w:rFonts w:ascii="Times New Roman" w:hAnsi="Times New Roman" w:cs="Times New Roman"/>
          <w:sz w:val="24"/>
          <w:szCs w:val="24"/>
        </w:rPr>
      </w:pPr>
    </w:p>
    <w:p w14:paraId="25197038" w14:textId="77777777" w:rsidR="004C422B" w:rsidRPr="0075451C" w:rsidRDefault="004C422B" w:rsidP="0075451C">
      <w:pPr>
        <w:pStyle w:val="ConsPlusNormal"/>
        <w:widowControl/>
        <w:suppressAutoHyphens/>
        <w:ind w:left="540" w:firstLine="360"/>
        <w:jc w:val="both"/>
        <w:rPr>
          <w:rFonts w:ascii="Times New Roman" w:hAnsi="Times New Roman" w:cs="Times New Roman"/>
          <w:sz w:val="24"/>
          <w:szCs w:val="24"/>
        </w:rPr>
      </w:pPr>
    </w:p>
    <w:p w14:paraId="5BF2E916" w14:textId="77777777" w:rsidR="004C422B" w:rsidRPr="0075451C" w:rsidRDefault="004C422B" w:rsidP="0075451C">
      <w:pPr>
        <w:pStyle w:val="ConsPlusNormal"/>
        <w:widowControl/>
        <w:suppressAutoHyphens/>
        <w:ind w:firstLine="0"/>
        <w:jc w:val="both"/>
        <w:rPr>
          <w:rFonts w:ascii="Times New Roman" w:hAnsi="Times New Roman" w:cs="Times New Roman"/>
          <w:sz w:val="24"/>
          <w:szCs w:val="24"/>
        </w:rPr>
      </w:pPr>
    </w:p>
    <w:p w14:paraId="10E4DB8B" w14:textId="7BAFAAD5" w:rsidR="00150EE7" w:rsidRPr="00EB4BE4" w:rsidRDefault="00150EE7" w:rsidP="00D50F12">
      <w:pPr>
        <w:suppressAutoHyphens/>
        <w:spacing w:after="0" w:line="240" w:lineRule="auto"/>
        <w:ind w:left="4678" w:right="714" w:firstLine="539"/>
        <w:rPr>
          <w:rFonts w:ascii="Times New Roman" w:hAnsi="Times New Roman"/>
          <w:b/>
          <w:bCs/>
          <w:lang w:val="ru-RU"/>
        </w:rPr>
      </w:pPr>
      <w:r w:rsidRPr="00EB4BE4">
        <w:rPr>
          <w:rFonts w:ascii="Times New Roman" w:hAnsi="Times New Roman"/>
          <w:b/>
          <w:bCs/>
          <w:lang w:val="ru-RU"/>
        </w:rPr>
        <w:t xml:space="preserve">Приложение № </w:t>
      </w:r>
      <w:r w:rsidR="00EB4BE4" w:rsidRPr="00EB4BE4">
        <w:rPr>
          <w:rFonts w:ascii="Times New Roman" w:hAnsi="Times New Roman"/>
          <w:b/>
          <w:bCs/>
          <w:lang w:val="ru-RU"/>
        </w:rPr>
        <w:t>9</w:t>
      </w:r>
    </w:p>
    <w:p w14:paraId="36C72236" w14:textId="77777777" w:rsidR="00150EE7" w:rsidRPr="00EB4BE4" w:rsidRDefault="00150EE7" w:rsidP="00D50F12">
      <w:pPr>
        <w:suppressAutoHyphens/>
        <w:spacing w:after="0" w:line="240" w:lineRule="auto"/>
        <w:ind w:left="4678" w:right="714" w:firstLine="539"/>
        <w:rPr>
          <w:rFonts w:ascii="Times New Roman" w:hAnsi="Times New Roman"/>
          <w:b/>
          <w:bCs/>
          <w:lang w:val="ru-RU"/>
        </w:rPr>
      </w:pPr>
      <w:r w:rsidRPr="00EB4BE4">
        <w:rPr>
          <w:rFonts w:ascii="Times New Roman" w:hAnsi="Times New Roman"/>
          <w:b/>
          <w:bCs/>
          <w:lang w:val="ru-RU"/>
        </w:rPr>
        <w:t xml:space="preserve">к Техническому </w:t>
      </w:r>
      <w:r w:rsidR="007F7FC2" w:rsidRPr="00EB4BE4">
        <w:rPr>
          <w:rFonts w:ascii="Times New Roman" w:hAnsi="Times New Roman"/>
          <w:b/>
          <w:bCs/>
          <w:lang w:val="ru-RU"/>
        </w:rPr>
        <w:t>регламенту</w:t>
      </w:r>
    </w:p>
    <w:p w14:paraId="10784CBC" w14:textId="77777777" w:rsidR="00150EE7" w:rsidRDefault="00060DC5" w:rsidP="00D50F12">
      <w:pPr>
        <w:suppressAutoHyphens/>
        <w:spacing w:after="0" w:line="240" w:lineRule="auto"/>
        <w:ind w:left="4678" w:right="714" w:firstLine="539"/>
        <w:rPr>
          <w:rFonts w:ascii="Times New Roman" w:hAnsi="Times New Roman"/>
          <w:b/>
          <w:bCs/>
          <w:lang w:val="ru-RU"/>
        </w:rPr>
      </w:pPr>
      <w:r w:rsidRPr="00EB4BE4">
        <w:rPr>
          <w:rFonts w:ascii="Times New Roman" w:hAnsi="Times New Roman"/>
          <w:b/>
          <w:bCs/>
          <w:lang w:val="ru-RU"/>
        </w:rPr>
        <w:t xml:space="preserve"> </w:t>
      </w:r>
      <w:r w:rsidR="00150EE7" w:rsidRPr="00EB4BE4">
        <w:rPr>
          <w:rFonts w:ascii="Times New Roman" w:hAnsi="Times New Roman"/>
          <w:b/>
          <w:bCs/>
          <w:lang w:val="ru-RU"/>
        </w:rPr>
        <w:t>«Транспортная безопасность»</w:t>
      </w:r>
    </w:p>
    <w:p w14:paraId="722476F9" w14:textId="77777777" w:rsidR="00D50F12" w:rsidRPr="00EB4BE4" w:rsidRDefault="00D50F12" w:rsidP="001D4AF4">
      <w:pPr>
        <w:suppressAutoHyphens/>
        <w:spacing w:after="0" w:line="240" w:lineRule="auto"/>
        <w:ind w:left="4678" w:right="714" w:firstLine="539"/>
        <w:jc w:val="right"/>
        <w:rPr>
          <w:rFonts w:ascii="Times New Roman" w:hAnsi="Times New Roman"/>
          <w:b/>
          <w:bCs/>
          <w:lang w:val="ru-RU"/>
        </w:rPr>
      </w:pPr>
    </w:p>
    <w:p w14:paraId="7BF534E0" w14:textId="77777777" w:rsidR="0033315A" w:rsidRPr="00D50F12" w:rsidRDefault="00150EE7" w:rsidP="00D50F12">
      <w:pPr>
        <w:suppressAutoHyphens/>
        <w:spacing w:line="240" w:lineRule="auto"/>
        <w:ind w:right="715"/>
        <w:jc w:val="center"/>
        <w:rPr>
          <w:rFonts w:ascii="Times New Roman" w:hAnsi="Times New Roman"/>
          <w:b/>
          <w:lang w:val="ru-RU"/>
        </w:rPr>
      </w:pPr>
      <w:r w:rsidRPr="0075451C">
        <w:rPr>
          <w:rFonts w:ascii="Times New Roman" w:hAnsi="Times New Roman"/>
          <w:b/>
          <w:lang w:val="ru-RU"/>
        </w:rPr>
        <w:t>Рекомендуемые параметр</w:t>
      </w:r>
      <w:r w:rsidR="00996412" w:rsidRPr="0075451C">
        <w:rPr>
          <w:rFonts w:ascii="Times New Roman" w:hAnsi="Times New Roman"/>
          <w:b/>
          <w:lang w:val="ru-RU"/>
        </w:rPr>
        <w:t>ы БСМТС по безопасному вождению        транспо</w:t>
      </w:r>
      <w:r w:rsidR="005C0455" w:rsidRPr="0075451C">
        <w:rPr>
          <w:rFonts w:ascii="Times New Roman" w:hAnsi="Times New Roman"/>
          <w:b/>
          <w:lang w:val="ru-RU"/>
        </w:rPr>
        <w:t>ртного средств</w:t>
      </w:r>
    </w:p>
    <w:tbl>
      <w:tblPr>
        <w:tblpPr w:leftFromText="180" w:rightFromText="180" w:vertAnchor="page" w:horzAnchor="margin" w:tblpY="29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165"/>
        <w:gridCol w:w="4619"/>
      </w:tblGrid>
      <w:tr w:rsidR="001D4AF4" w:rsidRPr="0075451C" w14:paraId="15EA4399" w14:textId="77777777" w:rsidTr="001D4AF4">
        <w:tc>
          <w:tcPr>
            <w:tcW w:w="560" w:type="dxa"/>
          </w:tcPr>
          <w:p w14:paraId="08FA707C" w14:textId="77777777" w:rsidR="001D4AF4" w:rsidRPr="0075451C" w:rsidRDefault="001D4AF4" w:rsidP="001D4AF4">
            <w:pPr>
              <w:spacing w:line="240" w:lineRule="auto"/>
              <w:rPr>
                <w:rFonts w:ascii="Times New Roman" w:eastAsia="Times New Roman" w:hAnsi="Times New Roman"/>
                <w:b/>
              </w:rPr>
            </w:pPr>
            <w:r w:rsidRPr="0075451C">
              <w:rPr>
                <w:rFonts w:ascii="Times New Roman" w:eastAsia="Times New Roman" w:hAnsi="Times New Roman"/>
                <w:b/>
              </w:rPr>
              <w:t>п/н</w:t>
            </w:r>
          </w:p>
        </w:tc>
        <w:tc>
          <w:tcPr>
            <w:tcW w:w="4228" w:type="dxa"/>
          </w:tcPr>
          <w:p w14:paraId="0ABA094F" w14:textId="77777777" w:rsidR="001D4AF4" w:rsidRPr="0075451C" w:rsidRDefault="001D4AF4" w:rsidP="001D4AF4">
            <w:pPr>
              <w:spacing w:line="240" w:lineRule="auto"/>
              <w:jc w:val="center"/>
              <w:rPr>
                <w:rFonts w:ascii="Times New Roman" w:eastAsia="Times New Roman" w:hAnsi="Times New Roman"/>
                <w:b/>
              </w:rPr>
            </w:pPr>
            <w:proofErr w:type="spellStart"/>
            <w:r w:rsidRPr="0075451C">
              <w:rPr>
                <w:rFonts w:ascii="Times New Roman" w:eastAsia="Times New Roman" w:hAnsi="Times New Roman"/>
                <w:b/>
              </w:rPr>
              <w:t>Наименование</w:t>
            </w:r>
            <w:proofErr w:type="spellEnd"/>
            <w:r w:rsidRPr="0075451C">
              <w:rPr>
                <w:rFonts w:ascii="Times New Roman" w:eastAsia="Times New Roman" w:hAnsi="Times New Roman"/>
                <w:b/>
              </w:rPr>
              <w:t xml:space="preserve"> </w:t>
            </w:r>
            <w:proofErr w:type="spellStart"/>
            <w:r w:rsidRPr="0075451C">
              <w:rPr>
                <w:rFonts w:ascii="Times New Roman" w:eastAsia="Times New Roman" w:hAnsi="Times New Roman"/>
                <w:b/>
              </w:rPr>
              <w:t>параметра</w:t>
            </w:r>
            <w:proofErr w:type="spellEnd"/>
          </w:p>
        </w:tc>
        <w:tc>
          <w:tcPr>
            <w:tcW w:w="4700" w:type="dxa"/>
          </w:tcPr>
          <w:p w14:paraId="1E03E163" w14:textId="77777777" w:rsidR="001D4AF4" w:rsidRPr="0075451C" w:rsidRDefault="001D4AF4" w:rsidP="001D4AF4">
            <w:pPr>
              <w:spacing w:line="240" w:lineRule="auto"/>
              <w:jc w:val="center"/>
              <w:rPr>
                <w:rFonts w:ascii="Times New Roman" w:eastAsia="Times New Roman" w:hAnsi="Times New Roman"/>
                <w:b/>
              </w:rPr>
            </w:pPr>
            <w:proofErr w:type="spellStart"/>
            <w:r w:rsidRPr="0075451C">
              <w:rPr>
                <w:rFonts w:ascii="Times New Roman" w:eastAsia="Times New Roman" w:hAnsi="Times New Roman"/>
                <w:b/>
              </w:rPr>
              <w:t>Комментарии</w:t>
            </w:r>
            <w:proofErr w:type="spellEnd"/>
          </w:p>
        </w:tc>
      </w:tr>
      <w:tr w:rsidR="001D4AF4" w:rsidRPr="00B30098" w14:paraId="69AF4FED" w14:textId="77777777" w:rsidTr="001D4AF4">
        <w:trPr>
          <w:trHeight w:val="1688"/>
        </w:trPr>
        <w:tc>
          <w:tcPr>
            <w:tcW w:w="560" w:type="dxa"/>
          </w:tcPr>
          <w:p w14:paraId="572FF3A3" w14:textId="77777777" w:rsidR="001D4AF4" w:rsidRPr="0075451C" w:rsidRDefault="001D4AF4" w:rsidP="001D4AF4">
            <w:pPr>
              <w:spacing w:line="240" w:lineRule="auto"/>
              <w:rPr>
                <w:rFonts w:ascii="Times New Roman" w:eastAsia="Times New Roman" w:hAnsi="Times New Roman"/>
              </w:rPr>
            </w:pPr>
            <w:r w:rsidRPr="0075451C">
              <w:rPr>
                <w:rFonts w:ascii="Times New Roman" w:eastAsia="Times New Roman" w:hAnsi="Times New Roman"/>
              </w:rPr>
              <w:t>1</w:t>
            </w:r>
          </w:p>
        </w:tc>
        <w:tc>
          <w:tcPr>
            <w:tcW w:w="4228" w:type="dxa"/>
          </w:tcPr>
          <w:p w14:paraId="65A290C0" w14:textId="77777777" w:rsidR="001D4AF4" w:rsidRPr="0075451C" w:rsidRDefault="001D4AF4" w:rsidP="001D4AF4">
            <w:pPr>
              <w:spacing w:line="240" w:lineRule="auto"/>
              <w:rPr>
                <w:rFonts w:ascii="Times New Roman" w:eastAsia="Times New Roman" w:hAnsi="Times New Roman"/>
                <w:lang w:val="ru-RU"/>
              </w:rPr>
            </w:pPr>
            <w:r w:rsidRPr="0075451C">
              <w:rPr>
                <w:rFonts w:ascii="Times New Roman" w:eastAsia="Times New Roman" w:hAnsi="Times New Roman"/>
                <w:lang w:val="ru-RU"/>
              </w:rPr>
              <w:t>Сигнал тревоги в кабине автомобиля (звуковой сигнал при достижении превышающей скорости, резкого замедления или ускорения, если не пристёгнуты ремнём безопасности водитель или пассажиры)</w:t>
            </w:r>
          </w:p>
        </w:tc>
        <w:tc>
          <w:tcPr>
            <w:tcW w:w="4700" w:type="dxa"/>
          </w:tcPr>
          <w:p w14:paraId="2897FC1B" w14:textId="77777777" w:rsidR="001D4AF4" w:rsidRPr="0075451C" w:rsidRDefault="001D4AF4" w:rsidP="001D4AF4">
            <w:pPr>
              <w:spacing w:line="240" w:lineRule="auto"/>
              <w:rPr>
                <w:rFonts w:ascii="Times New Roman" w:eastAsia="Times New Roman" w:hAnsi="Times New Roman"/>
                <w:lang w:val="ru-RU"/>
              </w:rPr>
            </w:pPr>
            <w:r w:rsidRPr="0075451C">
              <w:rPr>
                <w:rFonts w:ascii="Times New Roman" w:eastAsia="Times New Roman" w:hAnsi="Times New Roman"/>
                <w:lang w:val="ru-RU"/>
              </w:rPr>
              <w:t>Предупреждает водителя о нарушении правил скоростного режима, о возможности создать аварийную ситуацию при резком торможении или ускорении, не будет начинать движение автомобиля, если кто-то в автотранспорте не пристёгнут ремнём безопасности</w:t>
            </w:r>
          </w:p>
        </w:tc>
      </w:tr>
      <w:tr w:rsidR="001D4AF4" w:rsidRPr="00B30098" w14:paraId="704F4D2C" w14:textId="77777777" w:rsidTr="001D4AF4">
        <w:trPr>
          <w:trHeight w:val="1946"/>
        </w:trPr>
        <w:tc>
          <w:tcPr>
            <w:tcW w:w="560" w:type="dxa"/>
          </w:tcPr>
          <w:p w14:paraId="059A392D" w14:textId="77777777" w:rsidR="001D4AF4" w:rsidRPr="0075451C" w:rsidRDefault="001D4AF4" w:rsidP="001D4AF4">
            <w:pPr>
              <w:spacing w:line="240" w:lineRule="auto"/>
              <w:rPr>
                <w:rFonts w:ascii="Times New Roman" w:eastAsia="Times New Roman" w:hAnsi="Times New Roman"/>
              </w:rPr>
            </w:pPr>
            <w:r w:rsidRPr="0075451C">
              <w:rPr>
                <w:rFonts w:ascii="Times New Roman" w:eastAsia="Times New Roman" w:hAnsi="Times New Roman"/>
              </w:rPr>
              <w:t>2</w:t>
            </w:r>
          </w:p>
        </w:tc>
        <w:tc>
          <w:tcPr>
            <w:tcW w:w="4228" w:type="dxa"/>
          </w:tcPr>
          <w:p w14:paraId="0890336A" w14:textId="77777777" w:rsidR="001D4AF4" w:rsidRPr="0075451C" w:rsidRDefault="001D4AF4" w:rsidP="001D4AF4">
            <w:pPr>
              <w:spacing w:line="240" w:lineRule="auto"/>
              <w:rPr>
                <w:rFonts w:ascii="Times New Roman" w:eastAsia="Times New Roman" w:hAnsi="Times New Roman"/>
                <w:lang w:val="ru-RU"/>
              </w:rPr>
            </w:pPr>
            <w:r w:rsidRPr="0075451C">
              <w:rPr>
                <w:rFonts w:ascii="Times New Roman" w:eastAsia="Times New Roman" w:hAnsi="Times New Roman"/>
                <w:lang w:val="ru-RU"/>
              </w:rPr>
              <w:t xml:space="preserve">Передача тревожного </w:t>
            </w:r>
            <w:r w:rsidRPr="0075451C">
              <w:rPr>
                <w:rFonts w:ascii="Times New Roman" w:eastAsia="Times New Roman" w:hAnsi="Times New Roman"/>
              </w:rPr>
              <w:t> </w:t>
            </w:r>
            <w:r w:rsidRPr="0075451C">
              <w:rPr>
                <w:rFonts w:ascii="Times New Roman" w:eastAsia="Times New Roman" w:hAnsi="Times New Roman"/>
                <w:lang w:val="ru-RU"/>
              </w:rPr>
              <w:t>сигнала «</w:t>
            </w:r>
            <w:r w:rsidRPr="0075451C">
              <w:rPr>
                <w:rFonts w:ascii="Times New Roman" w:eastAsia="Times New Roman" w:hAnsi="Times New Roman"/>
              </w:rPr>
              <w:t>SOS</w:t>
            </w:r>
            <w:r w:rsidRPr="0075451C">
              <w:rPr>
                <w:rFonts w:ascii="Times New Roman" w:eastAsia="Times New Roman" w:hAnsi="Times New Roman"/>
                <w:lang w:val="ru-RU"/>
              </w:rPr>
              <w:t>» с автомобиля на предприятие.</w:t>
            </w:r>
          </w:p>
        </w:tc>
        <w:tc>
          <w:tcPr>
            <w:tcW w:w="4700" w:type="dxa"/>
          </w:tcPr>
          <w:p w14:paraId="1F11289A" w14:textId="77777777" w:rsidR="001D4AF4" w:rsidRPr="0075451C" w:rsidRDefault="001D4AF4" w:rsidP="001D4AF4">
            <w:pPr>
              <w:spacing w:line="240" w:lineRule="auto"/>
              <w:rPr>
                <w:rFonts w:ascii="Times New Roman" w:eastAsia="Times New Roman" w:hAnsi="Times New Roman"/>
                <w:lang w:val="ru-RU"/>
              </w:rPr>
            </w:pPr>
            <w:r w:rsidRPr="0075451C">
              <w:rPr>
                <w:rFonts w:ascii="Times New Roman" w:eastAsia="Times New Roman" w:hAnsi="Times New Roman"/>
                <w:lang w:val="ru-RU"/>
              </w:rPr>
              <w:t>Предприятие может мгновенно реагировать на возможное ухудшение состояние здоровья водителя и пассажиров, оповещение о ДТП, о поломке АТС, в случае нападения или захвата автомобиля, в случае, когда водитель заблудился или ему требуется ещё какая-то срочная помощь.</w:t>
            </w:r>
          </w:p>
        </w:tc>
      </w:tr>
      <w:tr w:rsidR="001D4AF4" w:rsidRPr="00B30098" w14:paraId="36AF5CCE" w14:textId="77777777" w:rsidTr="001D4AF4">
        <w:trPr>
          <w:trHeight w:val="1967"/>
        </w:trPr>
        <w:tc>
          <w:tcPr>
            <w:tcW w:w="560" w:type="dxa"/>
          </w:tcPr>
          <w:p w14:paraId="2D5077CA" w14:textId="77777777" w:rsidR="001D4AF4" w:rsidRPr="0075451C" w:rsidRDefault="001D4AF4" w:rsidP="001D4AF4">
            <w:pPr>
              <w:spacing w:line="240" w:lineRule="auto"/>
              <w:rPr>
                <w:rFonts w:ascii="Times New Roman" w:eastAsia="Times New Roman" w:hAnsi="Times New Roman"/>
              </w:rPr>
            </w:pPr>
            <w:r w:rsidRPr="0075451C">
              <w:rPr>
                <w:rFonts w:ascii="Times New Roman" w:eastAsia="Times New Roman" w:hAnsi="Times New Roman"/>
              </w:rPr>
              <w:t>3</w:t>
            </w:r>
          </w:p>
        </w:tc>
        <w:tc>
          <w:tcPr>
            <w:tcW w:w="4228" w:type="dxa"/>
          </w:tcPr>
          <w:p w14:paraId="03103BF4" w14:textId="77777777" w:rsidR="001D4AF4" w:rsidRPr="0075451C" w:rsidRDefault="001D4AF4" w:rsidP="001D4AF4">
            <w:pPr>
              <w:spacing w:line="240" w:lineRule="auto"/>
              <w:rPr>
                <w:rFonts w:ascii="Times New Roman" w:eastAsia="Times New Roman" w:hAnsi="Times New Roman"/>
                <w:lang w:val="ru-RU"/>
              </w:rPr>
            </w:pPr>
            <w:r w:rsidRPr="0075451C">
              <w:rPr>
                <w:rFonts w:ascii="Times New Roman" w:eastAsia="Times New Roman" w:hAnsi="Times New Roman"/>
                <w:lang w:val="ru-RU"/>
              </w:rPr>
              <w:t xml:space="preserve">Контроль АТС во время движения и маршрута следования в режиме </w:t>
            </w:r>
            <w:r w:rsidRPr="0075451C">
              <w:rPr>
                <w:rFonts w:ascii="Times New Roman" w:eastAsia="Times New Roman" w:hAnsi="Times New Roman"/>
              </w:rPr>
              <w:t>On</w:t>
            </w:r>
            <w:r w:rsidRPr="0075451C">
              <w:rPr>
                <w:rFonts w:ascii="Times New Roman" w:eastAsia="Times New Roman" w:hAnsi="Times New Roman"/>
                <w:lang w:val="ru-RU"/>
              </w:rPr>
              <w:t>-</w:t>
            </w:r>
            <w:r w:rsidRPr="0075451C">
              <w:rPr>
                <w:rFonts w:ascii="Times New Roman" w:eastAsia="Times New Roman" w:hAnsi="Times New Roman"/>
              </w:rPr>
              <w:t>Line</w:t>
            </w:r>
            <w:r w:rsidRPr="0075451C">
              <w:rPr>
                <w:rFonts w:ascii="Times New Roman" w:eastAsia="Times New Roman" w:hAnsi="Times New Roman"/>
                <w:lang w:val="ru-RU"/>
              </w:rPr>
              <w:t>(реального времени).</w:t>
            </w:r>
          </w:p>
        </w:tc>
        <w:tc>
          <w:tcPr>
            <w:tcW w:w="4700" w:type="dxa"/>
          </w:tcPr>
          <w:p w14:paraId="20D8C2A1" w14:textId="77777777" w:rsidR="001D4AF4" w:rsidRPr="0075451C" w:rsidRDefault="001D4AF4" w:rsidP="001D4AF4">
            <w:pPr>
              <w:spacing w:line="240" w:lineRule="auto"/>
              <w:rPr>
                <w:rFonts w:ascii="Times New Roman" w:eastAsia="Times New Roman" w:hAnsi="Times New Roman"/>
                <w:lang w:val="ru-RU"/>
              </w:rPr>
            </w:pPr>
            <w:r w:rsidRPr="0075451C">
              <w:rPr>
                <w:rFonts w:ascii="Times New Roman" w:eastAsia="Times New Roman" w:hAnsi="Times New Roman"/>
                <w:lang w:val="ru-RU"/>
              </w:rPr>
              <w:t xml:space="preserve">Возможность отслеживания передвижения </w:t>
            </w:r>
            <w:r w:rsidRPr="0075451C">
              <w:rPr>
                <w:rFonts w:ascii="Times New Roman" w:eastAsia="Times New Roman" w:hAnsi="Times New Roman"/>
              </w:rPr>
              <w:t> </w:t>
            </w:r>
            <w:r w:rsidRPr="0075451C">
              <w:rPr>
                <w:rFonts w:ascii="Times New Roman" w:eastAsia="Times New Roman" w:hAnsi="Times New Roman"/>
                <w:lang w:val="ru-RU"/>
              </w:rPr>
              <w:t>АТС т.е. отклонения от назначенного маршрута, производственной необходимости изменения маршрута, будет дисциплинировать водителя не заезжать и не отклоняться от маршрута, а так же возможности определения места нахождения АТС в случаи потери с ним связи.</w:t>
            </w:r>
          </w:p>
        </w:tc>
      </w:tr>
      <w:tr w:rsidR="001D4AF4" w:rsidRPr="00B30098" w14:paraId="451C2346" w14:textId="77777777" w:rsidTr="001D4AF4">
        <w:trPr>
          <w:trHeight w:val="910"/>
        </w:trPr>
        <w:tc>
          <w:tcPr>
            <w:tcW w:w="560" w:type="dxa"/>
          </w:tcPr>
          <w:p w14:paraId="00880BCE" w14:textId="77777777" w:rsidR="001D4AF4" w:rsidRPr="0075451C" w:rsidRDefault="001D4AF4" w:rsidP="001D4AF4">
            <w:pPr>
              <w:spacing w:line="240" w:lineRule="auto"/>
              <w:rPr>
                <w:rFonts w:ascii="Times New Roman" w:eastAsia="Times New Roman" w:hAnsi="Times New Roman"/>
              </w:rPr>
            </w:pPr>
            <w:r w:rsidRPr="0075451C">
              <w:rPr>
                <w:rFonts w:ascii="Times New Roman" w:eastAsia="Times New Roman" w:hAnsi="Times New Roman"/>
              </w:rPr>
              <w:t>4</w:t>
            </w:r>
          </w:p>
        </w:tc>
        <w:tc>
          <w:tcPr>
            <w:tcW w:w="4228" w:type="dxa"/>
          </w:tcPr>
          <w:p w14:paraId="7E397D74" w14:textId="77777777" w:rsidR="001D4AF4" w:rsidRPr="0075451C" w:rsidRDefault="001D4AF4" w:rsidP="001D4AF4">
            <w:pPr>
              <w:spacing w:line="240" w:lineRule="auto"/>
              <w:rPr>
                <w:rFonts w:ascii="Times New Roman" w:eastAsia="Times New Roman" w:hAnsi="Times New Roman"/>
                <w:lang w:val="ru-RU"/>
              </w:rPr>
            </w:pPr>
            <w:r w:rsidRPr="0075451C">
              <w:rPr>
                <w:rFonts w:ascii="Times New Roman" w:eastAsia="Times New Roman" w:hAnsi="Times New Roman"/>
                <w:lang w:val="ru-RU"/>
              </w:rPr>
              <w:t xml:space="preserve">Фиксация удара транспортного средства о препятствие или его сильного наклона, ДТП </w:t>
            </w:r>
          </w:p>
        </w:tc>
        <w:tc>
          <w:tcPr>
            <w:tcW w:w="4700" w:type="dxa"/>
          </w:tcPr>
          <w:p w14:paraId="7E8EBE01" w14:textId="77777777" w:rsidR="001D4AF4" w:rsidRPr="0075451C" w:rsidRDefault="001D4AF4" w:rsidP="001D4AF4">
            <w:pPr>
              <w:spacing w:line="240" w:lineRule="auto"/>
              <w:rPr>
                <w:rFonts w:ascii="Times New Roman" w:eastAsia="Times New Roman" w:hAnsi="Times New Roman"/>
                <w:lang w:val="ru-RU"/>
              </w:rPr>
            </w:pPr>
            <w:r w:rsidRPr="0075451C">
              <w:rPr>
                <w:rFonts w:ascii="Times New Roman" w:eastAsia="Times New Roman" w:hAnsi="Times New Roman"/>
                <w:lang w:val="ru-RU"/>
              </w:rPr>
              <w:t>Лишает возможности водителя скрывать любые ДТП, анализировать возможные аварийные ситуации.</w:t>
            </w:r>
          </w:p>
        </w:tc>
      </w:tr>
      <w:tr w:rsidR="001D4AF4" w:rsidRPr="00B30098" w14:paraId="22470687" w14:textId="77777777" w:rsidTr="001D4AF4">
        <w:trPr>
          <w:trHeight w:val="1412"/>
        </w:trPr>
        <w:tc>
          <w:tcPr>
            <w:tcW w:w="560" w:type="dxa"/>
          </w:tcPr>
          <w:p w14:paraId="63821875" w14:textId="77777777" w:rsidR="001D4AF4" w:rsidRPr="0075451C" w:rsidRDefault="001D4AF4" w:rsidP="001D4AF4">
            <w:pPr>
              <w:spacing w:line="240" w:lineRule="auto"/>
              <w:rPr>
                <w:rFonts w:ascii="Times New Roman" w:eastAsia="Times New Roman" w:hAnsi="Times New Roman"/>
              </w:rPr>
            </w:pPr>
            <w:r w:rsidRPr="0075451C">
              <w:rPr>
                <w:rFonts w:ascii="Times New Roman" w:eastAsia="Times New Roman" w:hAnsi="Times New Roman"/>
              </w:rPr>
              <w:t>5</w:t>
            </w:r>
          </w:p>
        </w:tc>
        <w:tc>
          <w:tcPr>
            <w:tcW w:w="4228" w:type="dxa"/>
          </w:tcPr>
          <w:p w14:paraId="10F12D27" w14:textId="77777777" w:rsidR="001D4AF4" w:rsidRPr="0075451C" w:rsidRDefault="001D4AF4" w:rsidP="001D4AF4">
            <w:pPr>
              <w:spacing w:line="240" w:lineRule="auto"/>
              <w:rPr>
                <w:rFonts w:ascii="Times New Roman" w:eastAsia="Times New Roman" w:hAnsi="Times New Roman"/>
                <w:lang w:val="ru-RU"/>
              </w:rPr>
            </w:pPr>
            <w:r w:rsidRPr="0075451C">
              <w:rPr>
                <w:rFonts w:ascii="Times New Roman" w:eastAsia="Times New Roman" w:hAnsi="Times New Roman"/>
                <w:lang w:val="ru-RU"/>
              </w:rPr>
              <w:t>Журнал событий, который отображает и фиксирует количество превышений установленного предела ускорений и замедлений т.е. сохраняет возможные аварийные ситуации.</w:t>
            </w:r>
          </w:p>
        </w:tc>
        <w:tc>
          <w:tcPr>
            <w:tcW w:w="4700" w:type="dxa"/>
          </w:tcPr>
          <w:p w14:paraId="0F5DF32F" w14:textId="77777777" w:rsidR="001D4AF4" w:rsidRPr="0075451C" w:rsidRDefault="001D4AF4" w:rsidP="001D4AF4">
            <w:pPr>
              <w:spacing w:line="240" w:lineRule="auto"/>
              <w:rPr>
                <w:rFonts w:ascii="Times New Roman" w:eastAsia="Times New Roman" w:hAnsi="Times New Roman"/>
                <w:lang w:val="ru-RU"/>
              </w:rPr>
            </w:pPr>
            <w:r w:rsidRPr="0075451C">
              <w:rPr>
                <w:rFonts w:ascii="Times New Roman" w:eastAsia="Times New Roman" w:hAnsi="Times New Roman"/>
                <w:lang w:val="ru-RU"/>
              </w:rPr>
              <w:t>Возможность анализировать неправильные действия водителя во время движения и проводить обучение на основании этих данных.</w:t>
            </w:r>
          </w:p>
        </w:tc>
      </w:tr>
    </w:tbl>
    <w:p w14:paraId="19D22237" w14:textId="77777777" w:rsidR="001D4AF4" w:rsidRDefault="001D4AF4" w:rsidP="0075451C">
      <w:pPr>
        <w:spacing w:after="0" w:line="240" w:lineRule="auto"/>
        <w:rPr>
          <w:rFonts w:ascii="Times New Roman" w:hAnsi="Times New Roman"/>
          <w:lang w:val="ru-RU"/>
        </w:rPr>
      </w:pPr>
    </w:p>
    <w:tbl>
      <w:tblPr>
        <w:tblW w:w="5000" w:type="pct"/>
        <w:tblLook w:val="04A0" w:firstRow="1" w:lastRow="0" w:firstColumn="1" w:lastColumn="0" w:noHBand="0" w:noVBand="1"/>
      </w:tblPr>
      <w:tblGrid>
        <w:gridCol w:w="4677"/>
        <w:gridCol w:w="4677"/>
      </w:tblGrid>
      <w:tr w:rsidR="006F5762" w:rsidRPr="00390152" w14:paraId="4F37E915" w14:textId="77777777" w:rsidTr="002B56EB">
        <w:tc>
          <w:tcPr>
            <w:tcW w:w="2500" w:type="pct"/>
          </w:tcPr>
          <w:p w14:paraId="0B53AACA" w14:textId="77777777" w:rsidR="006F5762" w:rsidRPr="006F5762" w:rsidRDefault="006F5762" w:rsidP="002B56EB">
            <w:pPr>
              <w:tabs>
                <w:tab w:val="left" w:pos="-720"/>
              </w:tabs>
              <w:spacing w:after="0" w:line="240" w:lineRule="auto"/>
              <w:ind w:right="17"/>
              <w:rPr>
                <w:rFonts w:ascii="Times New Roman" w:hAnsi="Times New Roman"/>
                <w:b/>
                <w:sz w:val="23"/>
                <w:szCs w:val="23"/>
                <w:lang w:val="ru-RU"/>
              </w:rPr>
            </w:pPr>
            <w:r w:rsidRPr="006F5762">
              <w:rPr>
                <w:rFonts w:ascii="Times New Roman" w:hAnsi="Times New Roman"/>
                <w:b/>
                <w:sz w:val="23"/>
                <w:szCs w:val="23"/>
                <w:lang w:val="ru-RU"/>
              </w:rPr>
              <w:t>ЗАКАЗЧИК</w:t>
            </w:r>
          </w:p>
          <w:p w14:paraId="23CBC799" w14:textId="77777777" w:rsidR="006F5762" w:rsidRPr="006F5762" w:rsidRDefault="006F5762" w:rsidP="002B56EB">
            <w:pPr>
              <w:tabs>
                <w:tab w:val="left" w:pos="-720"/>
              </w:tabs>
              <w:spacing w:after="0" w:line="240" w:lineRule="auto"/>
              <w:ind w:right="17"/>
              <w:rPr>
                <w:rFonts w:ascii="Times New Roman" w:hAnsi="Times New Roman"/>
                <w:b/>
                <w:sz w:val="23"/>
                <w:szCs w:val="23"/>
                <w:lang w:val="ru-RU"/>
              </w:rPr>
            </w:pPr>
          </w:p>
          <w:p w14:paraId="5BB5059B" w14:textId="77777777" w:rsidR="006F5762" w:rsidRPr="006F5762" w:rsidRDefault="006F5762" w:rsidP="002B56EB">
            <w:pPr>
              <w:tabs>
                <w:tab w:val="left" w:pos="-720"/>
              </w:tabs>
              <w:spacing w:after="0" w:line="240" w:lineRule="auto"/>
              <w:ind w:right="17"/>
              <w:rPr>
                <w:rFonts w:ascii="Times New Roman" w:hAnsi="Times New Roman"/>
                <w:b/>
                <w:sz w:val="23"/>
                <w:szCs w:val="23"/>
                <w:lang w:val="ru-RU"/>
              </w:rPr>
            </w:pPr>
            <w:r w:rsidRPr="006F5762">
              <w:rPr>
                <w:rFonts w:ascii="Times New Roman" w:hAnsi="Times New Roman"/>
                <w:b/>
                <w:sz w:val="23"/>
                <w:szCs w:val="23"/>
                <w:lang w:val="ru-RU"/>
              </w:rPr>
              <w:t>Генеральный директор</w:t>
            </w:r>
          </w:p>
          <w:p w14:paraId="4AA50105" w14:textId="3750110B" w:rsidR="006F5762" w:rsidRPr="006F5762" w:rsidRDefault="00F66732" w:rsidP="002B56EB">
            <w:pPr>
              <w:tabs>
                <w:tab w:val="left" w:pos="-720"/>
              </w:tabs>
              <w:spacing w:after="0" w:line="240" w:lineRule="auto"/>
              <w:ind w:right="17"/>
              <w:rPr>
                <w:rFonts w:ascii="Times New Roman" w:hAnsi="Times New Roman"/>
                <w:b/>
                <w:sz w:val="23"/>
                <w:szCs w:val="23"/>
                <w:lang w:val="ru-RU"/>
              </w:rPr>
            </w:pPr>
            <w:r>
              <w:rPr>
                <w:rFonts w:ascii="Times New Roman" w:hAnsi="Times New Roman"/>
                <w:b/>
                <w:sz w:val="23"/>
                <w:szCs w:val="23"/>
                <w:lang w:val="ru-RU"/>
              </w:rPr>
              <w:t xml:space="preserve"> </w:t>
            </w:r>
          </w:p>
          <w:p w14:paraId="3725045E" w14:textId="77777777" w:rsidR="006F5762" w:rsidRPr="006F5762" w:rsidRDefault="006F5762" w:rsidP="002B56EB">
            <w:pPr>
              <w:tabs>
                <w:tab w:val="left" w:pos="-720"/>
              </w:tabs>
              <w:spacing w:after="0" w:line="240" w:lineRule="auto"/>
              <w:ind w:right="17"/>
              <w:rPr>
                <w:rFonts w:ascii="Times New Roman" w:hAnsi="Times New Roman"/>
                <w:b/>
                <w:sz w:val="23"/>
                <w:szCs w:val="23"/>
                <w:lang w:val="ru-RU"/>
              </w:rPr>
            </w:pPr>
          </w:p>
          <w:p w14:paraId="2225650A" w14:textId="15AA972F" w:rsidR="006F5762" w:rsidRPr="00390152" w:rsidRDefault="006F5762" w:rsidP="002B56EB">
            <w:pPr>
              <w:tabs>
                <w:tab w:val="left" w:pos="-720"/>
              </w:tabs>
              <w:spacing w:after="0" w:line="240" w:lineRule="auto"/>
              <w:ind w:right="17"/>
              <w:rPr>
                <w:rFonts w:ascii="Times New Roman" w:hAnsi="Times New Roman"/>
                <w:b/>
                <w:sz w:val="23"/>
                <w:szCs w:val="23"/>
              </w:rPr>
            </w:pPr>
            <w:r w:rsidRPr="00390152">
              <w:rPr>
                <w:rFonts w:ascii="Times New Roman" w:hAnsi="Times New Roman"/>
                <w:b/>
                <w:sz w:val="23"/>
                <w:szCs w:val="23"/>
              </w:rPr>
              <w:t xml:space="preserve">__________________ </w:t>
            </w:r>
          </w:p>
        </w:tc>
        <w:tc>
          <w:tcPr>
            <w:tcW w:w="2500" w:type="pct"/>
          </w:tcPr>
          <w:p w14:paraId="0FA1F0C6" w14:textId="77777777" w:rsidR="006F5762" w:rsidRPr="006F5762" w:rsidRDefault="006F5762" w:rsidP="002B56EB">
            <w:pPr>
              <w:tabs>
                <w:tab w:val="left" w:pos="-720"/>
              </w:tabs>
              <w:spacing w:after="0" w:line="240" w:lineRule="auto"/>
              <w:ind w:right="17"/>
              <w:rPr>
                <w:rFonts w:ascii="Times New Roman" w:hAnsi="Times New Roman"/>
                <w:b/>
                <w:sz w:val="23"/>
                <w:szCs w:val="23"/>
                <w:lang w:val="ru-RU"/>
              </w:rPr>
            </w:pPr>
            <w:r w:rsidRPr="006F5762">
              <w:rPr>
                <w:rFonts w:ascii="Times New Roman" w:hAnsi="Times New Roman"/>
                <w:b/>
                <w:sz w:val="23"/>
                <w:szCs w:val="23"/>
                <w:lang w:val="ru-RU"/>
              </w:rPr>
              <w:t>ПОДРЯДЧИК</w:t>
            </w:r>
          </w:p>
          <w:p w14:paraId="529EA1FD" w14:textId="77777777" w:rsidR="006F5762" w:rsidRPr="006F5762" w:rsidRDefault="006F5762" w:rsidP="002B56EB">
            <w:pPr>
              <w:tabs>
                <w:tab w:val="left" w:pos="-720"/>
              </w:tabs>
              <w:spacing w:after="0" w:line="240" w:lineRule="auto"/>
              <w:ind w:right="17"/>
              <w:rPr>
                <w:rFonts w:ascii="Times New Roman" w:hAnsi="Times New Roman"/>
                <w:b/>
                <w:sz w:val="23"/>
                <w:szCs w:val="23"/>
                <w:lang w:val="ru-RU"/>
              </w:rPr>
            </w:pPr>
          </w:p>
          <w:p w14:paraId="2AB93A62" w14:textId="77777777" w:rsidR="006F5762" w:rsidRPr="006F5762" w:rsidRDefault="006F5762" w:rsidP="002B56EB">
            <w:pPr>
              <w:tabs>
                <w:tab w:val="left" w:pos="-720"/>
              </w:tabs>
              <w:spacing w:after="0" w:line="240" w:lineRule="auto"/>
              <w:ind w:right="17"/>
              <w:rPr>
                <w:rFonts w:ascii="Times New Roman" w:hAnsi="Times New Roman"/>
                <w:b/>
                <w:sz w:val="23"/>
                <w:szCs w:val="23"/>
                <w:lang w:val="ru-RU"/>
              </w:rPr>
            </w:pPr>
            <w:r w:rsidRPr="006F5762">
              <w:rPr>
                <w:rFonts w:ascii="Times New Roman" w:hAnsi="Times New Roman"/>
                <w:b/>
                <w:sz w:val="23"/>
                <w:szCs w:val="23"/>
                <w:lang w:val="ru-RU"/>
              </w:rPr>
              <w:t>Генеральный директор</w:t>
            </w:r>
          </w:p>
          <w:p w14:paraId="1F01826B" w14:textId="5CC5412E" w:rsidR="006F5762" w:rsidRPr="006F5762" w:rsidRDefault="006F5762" w:rsidP="002B56EB">
            <w:pPr>
              <w:tabs>
                <w:tab w:val="left" w:pos="-720"/>
              </w:tabs>
              <w:spacing w:after="0" w:line="240" w:lineRule="auto"/>
              <w:ind w:right="17"/>
              <w:rPr>
                <w:rFonts w:ascii="Times New Roman" w:hAnsi="Times New Roman"/>
                <w:b/>
                <w:sz w:val="23"/>
                <w:szCs w:val="23"/>
                <w:lang w:val="ru-RU"/>
              </w:rPr>
            </w:pPr>
          </w:p>
          <w:p w14:paraId="17F4FAEC" w14:textId="77777777" w:rsidR="006F5762" w:rsidRPr="006F5762" w:rsidRDefault="006F5762" w:rsidP="002B56EB">
            <w:pPr>
              <w:tabs>
                <w:tab w:val="left" w:pos="-720"/>
              </w:tabs>
              <w:spacing w:after="0" w:line="240" w:lineRule="auto"/>
              <w:ind w:right="17"/>
              <w:rPr>
                <w:rFonts w:ascii="Times New Roman" w:hAnsi="Times New Roman"/>
                <w:b/>
                <w:sz w:val="23"/>
                <w:szCs w:val="23"/>
                <w:lang w:val="ru-RU"/>
              </w:rPr>
            </w:pPr>
          </w:p>
          <w:p w14:paraId="2C4ADE1E" w14:textId="4C76A4CA" w:rsidR="006F5762" w:rsidRPr="00390152" w:rsidRDefault="00600141" w:rsidP="002B56EB">
            <w:pPr>
              <w:tabs>
                <w:tab w:val="left" w:pos="-720"/>
              </w:tabs>
              <w:spacing w:after="0" w:line="240" w:lineRule="auto"/>
              <w:ind w:right="17"/>
              <w:rPr>
                <w:rFonts w:ascii="Times New Roman" w:hAnsi="Times New Roman"/>
                <w:b/>
                <w:sz w:val="23"/>
                <w:szCs w:val="23"/>
              </w:rPr>
            </w:pPr>
            <w:r w:rsidRPr="00600141">
              <w:rPr>
                <w:rFonts w:ascii="Times New Roman" w:hAnsi="Times New Roman"/>
                <w:b/>
                <w:sz w:val="23"/>
                <w:szCs w:val="23"/>
              </w:rPr>
              <w:t xml:space="preserve">_____________________ </w:t>
            </w:r>
          </w:p>
        </w:tc>
      </w:tr>
    </w:tbl>
    <w:p w14:paraId="2D776229" w14:textId="77777777" w:rsidR="0033315A" w:rsidRPr="006F5762" w:rsidRDefault="0033315A" w:rsidP="006F5762">
      <w:pPr>
        <w:spacing w:after="0" w:line="240" w:lineRule="auto"/>
        <w:rPr>
          <w:rFonts w:ascii="Times New Roman" w:hAnsi="Times New Roman"/>
          <w:b/>
          <w:sz w:val="2"/>
          <w:szCs w:val="2"/>
          <w:lang w:val="ru-RU"/>
        </w:rPr>
      </w:pPr>
    </w:p>
    <w:sectPr w:rsidR="0033315A" w:rsidRPr="006F5762" w:rsidSect="00733912">
      <w:headerReference w:type="even" r:id="rId9"/>
      <w:headerReference w:type="default" r:id="rId10"/>
      <w:pgSz w:w="11906" w:h="16838"/>
      <w:pgMar w:top="851" w:right="1134"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C5D84" w14:textId="77777777" w:rsidR="0048093D" w:rsidRDefault="0048093D">
      <w:r>
        <w:separator/>
      </w:r>
    </w:p>
  </w:endnote>
  <w:endnote w:type="continuationSeparator" w:id="0">
    <w:p w14:paraId="545DE8EA" w14:textId="77777777" w:rsidR="0048093D" w:rsidRDefault="00480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Univers 45 Light">
    <w:altName w:val="Calibri"/>
    <w:charset w:val="00"/>
    <w:family w:val="auto"/>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ms Rmn">
    <w:altName w:val="Times New Roman"/>
    <w:panose1 w:val="02020603040505020304"/>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ECAF83" w14:textId="77777777" w:rsidR="0048093D" w:rsidRDefault="0048093D">
      <w:r>
        <w:separator/>
      </w:r>
    </w:p>
  </w:footnote>
  <w:footnote w:type="continuationSeparator" w:id="0">
    <w:p w14:paraId="5A719A77" w14:textId="77777777" w:rsidR="0048093D" w:rsidRDefault="0048093D">
      <w:r>
        <w:continuationSeparator/>
      </w:r>
    </w:p>
  </w:footnote>
  <w:footnote w:id="1">
    <w:p w14:paraId="4EE95140" w14:textId="77777777" w:rsidR="00150EE7" w:rsidRDefault="00150EE7" w:rsidP="00150EE7">
      <w:pPr>
        <w:pStyle w:val="ae"/>
      </w:pPr>
      <w:r>
        <w:rPr>
          <w:rStyle w:val="af"/>
        </w:rPr>
        <w:footnoteRef/>
      </w:r>
      <w:r>
        <w:t xml:space="preserve"> В случае совершения данного нарушения более 3 раз, работодатель имеет право применить дисциплинарное взыскание в виде увольнения работника.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B8FCF" w14:textId="77777777" w:rsidR="00150EE7" w:rsidRDefault="00150EE7" w:rsidP="00150EE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428D02B" w14:textId="77777777" w:rsidR="00150EE7" w:rsidRDefault="00150EE7" w:rsidP="00150EE7">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88175" w14:textId="77777777" w:rsidR="00150EE7" w:rsidRDefault="00150EE7" w:rsidP="00150EE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67352">
      <w:rPr>
        <w:rStyle w:val="a5"/>
        <w:noProof/>
      </w:rPr>
      <w:t>57</w:t>
    </w:r>
    <w:r>
      <w:rPr>
        <w:rStyle w:val="a5"/>
      </w:rPr>
      <w:fldChar w:fldCharType="end"/>
    </w:r>
  </w:p>
  <w:p w14:paraId="62DB50B9" w14:textId="77777777" w:rsidR="00150EE7" w:rsidRDefault="00150EE7" w:rsidP="00150EE7">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2641A42"/>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28326922"/>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0F4C52CE"/>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C1EAA02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474406"/>
    <w:multiLevelType w:val="hybridMultilevel"/>
    <w:tmpl w:val="A314CFAA"/>
    <w:lvl w:ilvl="0" w:tplc="F98651AA">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CD2F2A"/>
    <w:multiLevelType w:val="hybridMultilevel"/>
    <w:tmpl w:val="4D3439C2"/>
    <w:lvl w:ilvl="0" w:tplc="9932B7EC">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E9611F"/>
    <w:multiLevelType w:val="hybridMultilevel"/>
    <w:tmpl w:val="75DC1A8A"/>
    <w:lvl w:ilvl="0" w:tplc="A51EEAB8">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103D53"/>
    <w:multiLevelType w:val="hybridMultilevel"/>
    <w:tmpl w:val="AF783788"/>
    <w:lvl w:ilvl="0" w:tplc="61047490">
      <w:start w:val="1"/>
      <w:numFmt w:val="bullet"/>
      <w:lvlText w:val=""/>
      <w:lvlJc w:val="left"/>
      <w:pPr>
        <w:tabs>
          <w:tab w:val="num" w:pos="357"/>
        </w:tabs>
        <w:ind w:left="357" w:hanging="357"/>
      </w:pPr>
      <w:rPr>
        <w:rFonts w:ascii="Wingdings" w:hAnsi="Wingdings" w:hint="default"/>
        <w:b/>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B202A7"/>
    <w:multiLevelType w:val="hybridMultilevel"/>
    <w:tmpl w:val="C402F62E"/>
    <w:lvl w:ilvl="0" w:tplc="714E49AE">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142B8F"/>
    <w:multiLevelType w:val="multilevel"/>
    <w:tmpl w:val="2F868BD6"/>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13624D32"/>
    <w:multiLevelType w:val="hybridMultilevel"/>
    <w:tmpl w:val="775EE774"/>
    <w:lvl w:ilvl="0" w:tplc="F0F0C6B6">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FD7F6F"/>
    <w:multiLevelType w:val="multilevel"/>
    <w:tmpl w:val="A82C0AF8"/>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180819A9"/>
    <w:multiLevelType w:val="hybridMultilevel"/>
    <w:tmpl w:val="3A80C5BA"/>
    <w:lvl w:ilvl="0" w:tplc="20D6F97A">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B693C74"/>
    <w:multiLevelType w:val="hybridMultilevel"/>
    <w:tmpl w:val="E58230B2"/>
    <w:lvl w:ilvl="0" w:tplc="2E2EEEC6">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B368A2"/>
    <w:multiLevelType w:val="hybridMultilevel"/>
    <w:tmpl w:val="D660AC60"/>
    <w:lvl w:ilvl="0" w:tplc="F8C08482">
      <w:start w:val="1"/>
      <w:numFmt w:val="bullet"/>
      <w:lvlText w:val=""/>
      <w:lvlJc w:val="left"/>
      <w:pPr>
        <w:tabs>
          <w:tab w:val="num" w:pos="357"/>
        </w:tabs>
        <w:ind w:left="357" w:hanging="357"/>
      </w:pPr>
      <w:rPr>
        <w:rFonts w:ascii="Wingdings" w:hAnsi="Wingdings" w:hint="default"/>
        <w:b/>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79021C"/>
    <w:multiLevelType w:val="hybridMultilevel"/>
    <w:tmpl w:val="3E6AF05A"/>
    <w:lvl w:ilvl="0" w:tplc="E2F08B6E">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7D72B8"/>
    <w:multiLevelType w:val="hybridMultilevel"/>
    <w:tmpl w:val="86F27CCA"/>
    <w:lvl w:ilvl="0" w:tplc="A3683D22">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016356"/>
    <w:multiLevelType w:val="hybridMultilevel"/>
    <w:tmpl w:val="2CA8B86C"/>
    <w:lvl w:ilvl="0" w:tplc="6C3A738E">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9F50EB"/>
    <w:multiLevelType w:val="hybridMultilevel"/>
    <w:tmpl w:val="1CF0A94C"/>
    <w:lvl w:ilvl="0" w:tplc="C0367C1A">
      <w:start w:val="1"/>
      <w:numFmt w:val="bullet"/>
      <w:lvlText w:val=""/>
      <w:lvlJc w:val="left"/>
      <w:pPr>
        <w:tabs>
          <w:tab w:val="num" w:pos="357"/>
        </w:tabs>
        <w:ind w:left="357" w:hanging="357"/>
      </w:pPr>
      <w:rPr>
        <w:rFonts w:ascii="Wingdings" w:hAnsi="Wingdings" w:hint="default"/>
        <w:b/>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2B2688"/>
    <w:multiLevelType w:val="hybridMultilevel"/>
    <w:tmpl w:val="C73CC858"/>
    <w:lvl w:ilvl="0" w:tplc="9664F536">
      <w:start w:val="1"/>
      <w:numFmt w:val="bullet"/>
      <w:lvlText w:val=""/>
      <w:lvlJc w:val="left"/>
      <w:pPr>
        <w:tabs>
          <w:tab w:val="num" w:pos="357"/>
        </w:tabs>
        <w:ind w:left="357" w:hanging="357"/>
      </w:pPr>
      <w:rPr>
        <w:rFonts w:ascii="Wingdings" w:hAnsi="Wingdings" w:hint="default"/>
        <w:sz w:val="20"/>
        <w:szCs w:val="20"/>
      </w:rPr>
    </w:lvl>
    <w:lvl w:ilvl="1" w:tplc="04090001">
      <w:start w:val="1"/>
      <w:numFmt w:val="bullet"/>
      <w:lvlText w:val=""/>
      <w:lvlJc w:val="left"/>
      <w:pPr>
        <w:tabs>
          <w:tab w:val="num" w:pos="1440"/>
        </w:tabs>
        <w:ind w:left="1440" w:hanging="360"/>
      </w:pPr>
      <w:rPr>
        <w:rFonts w:ascii="Symbol" w:hAnsi="Symbol" w:hint="default"/>
        <w:sz w:val="20"/>
        <w:szCs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DF27DD"/>
    <w:multiLevelType w:val="hybridMultilevel"/>
    <w:tmpl w:val="F162F02A"/>
    <w:lvl w:ilvl="0" w:tplc="5686E6D6">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251EED"/>
    <w:multiLevelType w:val="hybridMultilevel"/>
    <w:tmpl w:val="66B4618C"/>
    <w:lvl w:ilvl="0" w:tplc="556A31A0">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EF7507"/>
    <w:multiLevelType w:val="hybridMultilevel"/>
    <w:tmpl w:val="C81EE25A"/>
    <w:lvl w:ilvl="0" w:tplc="D8C0E27E">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24485A"/>
    <w:multiLevelType w:val="hybridMultilevel"/>
    <w:tmpl w:val="BEDC8518"/>
    <w:lvl w:ilvl="0" w:tplc="7A04620E">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381E15"/>
    <w:multiLevelType w:val="hybridMultilevel"/>
    <w:tmpl w:val="93B2A8E6"/>
    <w:lvl w:ilvl="0" w:tplc="04190001">
      <w:start w:val="1"/>
      <w:numFmt w:val="bullet"/>
      <w:lvlText w:val=""/>
      <w:lvlJc w:val="left"/>
      <w:pPr>
        <w:tabs>
          <w:tab w:val="num" w:pos="723"/>
        </w:tabs>
        <w:ind w:left="723" w:hanging="360"/>
      </w:pPr>
      <w:rPr>
        <w:rFonts w:ascii="Symbol" w:hAnsi="Symbol" w:hint="default"/>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25" w15:restartNumberingAfterBreak="0">
    <w:nsid w:val="3E9B117C"/>
    <w:multiLevelType w:val="hybridMultilevel"/>
    <w:tmpl w:val="F6327B84"/>
    <w:lvl w:ilvl="0" w:tplc="B70AA0A0">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F205D0A"/>
    <w:multiLevelType w:val="hybridMultilevel"/>
    <w:tmpl w:val="3D240D6A"/>
    <w:lvl w:ilvl="0" w:tplc="894C8AB4">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3D75102"/>
    <w:multiLevelType w:val="hybridMultilevel"/>
    <w:tmpl w:val="0C9ABE52"/>
    <w:lvl w:ilvl="0" w:tplc="727C9A00">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214995"/>
    <w:multiLevelType w:val="hybridMultilevel"/>
    <w:tmpl w:val="5EE28B1A"/>
    <w:lvl w:ilvl="0" w:tplc="D328232E">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AA5540"/>
    <w:multiLevelType w:val="hybridMultilevel"/>
    <w:tmpl w:val="91AAA0DC"/>
    <w:lvl w:ilvl="0" w:tplc="3EE427BA">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1F6182"/>
    <w:multiLevelType w:val="hybridMultilevel"/>
    <w:tmpl w:val="30F462FA"/>
    <w:lvl w:ilvl="0" w:tplc="7AA46188">
      <w:start w:val="1"/>
      <w:numFmt w:val="decimal"/>
      <w:lvlText w:val="2.1.%1."/>
      <w:lvlJc w:val="left"/>
      <w:pPr>
        <w:tabs>
          <w:tab w:val="num" w:pos="0"/>
        </w:tabs>
        <w:ind w:left="0" w:firstLine="0"/>
      </w:pPr>
      <w:rPr>
        <w:rFonts w:hint="default"/>
        <w:b/>
        <w:i w:val="0"/>
        <w:color w:val="auto"/>
        <w:sz w:val="24"/>
        <w:szCs w:val="24"/>
      </w:rPr>
    </w:lvl>
    <w:lvl w:ilvl="1" w:tplc="FD869392">
      <w:start w:val="3"/>
      <w:numFmt w:val="bullet"/>
      <w:lvlText w:val=""/>
      <w:lvlJc w:val="left"/>
      <w:pPr>
        <w:tabs>
          <w:tab w:val="num" w:pos="0"/>
        </w:tabs>
        <w:ind w:left="357" w:hanging="357"/>
      </w:pPr>
      <w:rPr>
        <w:rFonts w:ascii="Symbol" w:hAnsi="Symbol" w:hint="default"/>
        <w:b/>
        <w:i w:val="0"/>
        <w:color w:val="000000"/>
        <w:sz w:val="24"/>
        <w:szCs w:val="24"/>
      </w:rPr>
    </w:lvl>
    <w:lvl w:ilvl="2" w:tplc="980A28B0">
      <w:start w:val="2"/>
      <w:numFmt w:val="decimal"/>
      <w:lvlText w:val="2.1.%3."/>
      <w:lvlJc w:val="left"/>
      <w:pPr>
        <w:tabs>
          <w:tab w:val="num" w:pos="0"/>
        </w:tabs>
        <w:ind w:left="0" w:firstLine="0"/>
      </w:pPr>
      <w:rPr>
        <w:rFonts w:hint="default"/>
        <w:b/>
        <w:i w:val="0"/>
        <w:color w:val="auto"/>
        <w:sz w:val="24"/>
        <w:szCs w:val="24"/>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ECF6657"/>
    <w:multiLevelType w:val="hybridMultilevel"/>
    <w:tmpl w:val="EE2CB5D0"/>
    <w:lvl w:ilvl="0" w:tplc="95A44072">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9B5C8A"/>
    <w:multiLevelType w:val="hybridMultilevel"/>
    <w:tmpl w:val="C0B0A794"/>
    <w:lvl w:ilvl="0" w:tplc="66E0246C">
      <w:start w:val="1"/>
      <w:numFmt w:val="bullet"/>
      <w:lvlText w:val=""/>
      <w:lvlJc w:val="left"/>
      <w:pPr>
        <w:tabs>
          <w:tab w:val="num" w:pos="357"/>
        </w:tabs>
        <w:ind w:left="357" w:hanging="357"/>
      </w:pPr>
      <w:rPr>
        <w:rFonts w:ascii="Wingdings" w:hAnsi="Wingdings" w:hint="default"/>
        <w:sz w:val="20"/>
        <w:szCs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121383"/>
    <w:multiLevelType w:val="hybridMultilevel"/>
    <w:tmpl w:val="626EAEB2"/>
    <w:lvl w:ilvl="0" w:tplc="883E50D8">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3943DD"/>
    <w:multiLevelType w:val="hybridMultilevel"/>
    <w:tmpl w:val="95B00F66"/>
    <w:lvl w:ilvl="0" w:tplc="38D251A6">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843C3D"/>
    <w:multiLevelType w:val="hybridMultilevel"/>
    <w:tmpl w:val="81809CB0"/>
    <w:lvl w:ilvl="0" w:tplc="63C861AE">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E6D0D81"/>
    <w:multiLevelType w:val="hybridMultilevel"/>
    <w:tmpl w:val="A2426398"/>
    <w:lvl w:ilvl="0" w:tplc="7226A4E6">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F5C691A"/>
    <w:multiLevelType w:val="hybridMultilevel"/>
    <w:tmpl w:val="9170F91A"/>
    <w:lvl w:ilvl="0" w:tplc="C25CEB20">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0B764C8"/>
    <w:multiLevelType w:val="hybridMultilevel"/>
    <w:tmpl w:val="3C88A506"/>
    <w:lvl w:ilvl="0" w:tplc="1D8CE2BC">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4B9231C"/>
    <w:multiLevelType w:val="multilevel"/>
    <w:tmpl w:val="4022A6C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864"/>
        </w:tabs>
        <w:ind w:left="864" w:hanging="504"/>
      </w:pPr>
      <w:rPr>
        <w:rFonts w:ascii="Univers 45 Light" w:hAnsi="Univers 45 Light" w:hint="default"/>
      </w:rPr>
    </w:lvl>
    <w:lvl w:ilvl="2">
      <w:start w:val="1"/>
      <w:numFmt w:val="decimal"/>
      <w:lvlText w:val="%1.%2.%3."/>
      <w:lvlJc w:val="left"/>
      <w:pPr>
        <w:tabs>
          <w:tab w:val="num" w:pos="1080"/>
        </w:tabs>
        <w:ind w:left="1080" w:hanging="720"/>
      </w:pPr>
      <w:rPr>
        <w:rFonts w:ascii="Univers 45 Light" w:hAnsi="Univers 45 Light" w:hint="default"/>
      </w:rPr>
    </w:lvl>
    <w:lvl w:ilvl="3">
      <w:start w:val="1"/>
      <w:numFmt w:val="decimal"/>
      <w:lvlText w:val="%1.%2.%3.%4."/>
      <w:lvlJc w:val="left"/>
      <w:pPr>
        <w:tabs>
          <w:tab w:val="num" w:pos="1080"/>
        </w:tabs>
        <w:ind w:left="1080" w:hanging="720"/>
      </w:pPr>
      <w:rPr>
        <w:rFonts w:ascii="Univers 45 Light" w:hAnsi="Univers 45 Light" w:hint="default"/>
      </w:rPr>
    </w:lvl>
    <w:lvl w:ilvl="4">
      <w:start w:val="1"/>
      <w:numFmt w:val="decimal"/>
      <w:lvlText w:val="%1.%2.%3.%4.%5."/>
      <w:lvlJc w:val="left"/>
      <w:pPr>
        <w:tabs>
          <w:tab w:val="num" w:pos="1440"/>
        </w:tabs>
        <w:ind w:left="1440" w:hanging="1080"/>
      </w:pPr>
      <w:rPr>
        <w:rFonts w:ascii="Univers 45 Light" w:hAnsi="Univers 45 Light" w:hint="default"/>
      </w:rPr>
    </w:lvl>
    <w:lvl w:ilvl="5">
      <w:start w:val="1"/>
      <w:numFmt w:val="decimal"/>
      <w:lvlText w:val="%1.%2.%3.%4.%5.%6."/>
      <w:lvlJc w:val="left"/>
      <w:pPr>
        <w:tabs>
          <w:tab w:val="num" w:pos="1440"/>
        </w:tabs>
        <w:ind w:left="1440" w:hanging="1080"/>
      </w:pPr>
      <w:rPr>
        <w:rFonts w:ascii="Univers 45 Light" w:hAnsi="Univers 45 Light" w:hint="default"/>
      </w:rPr>
    </w:lvl>
    <w:lvl w:ilvl="6">
      <w:start w:val="1"/>
      <w:numFmt w:val="decimal"/>
      <w:lvlText w:val="%1.%2.%3.%4.%5.%6.%7."/>
      <w:lvlJc w:val="left"/>
      <w:pPr>
        <w:tabs>
          <w:tab w:val="num" w:pos="1800"/>
        </w:tabs>
        <w:ind w:left="1800" w:hanging="1440"/>
      </w:pPr>
      <w:rPr>
        <w:rFonts w:ascii="Univers 45 Light" w:hAnsi="Univers 45 Light" w:hint="default"/>
      </w:rPr>
    </w:lvl>
    <w:lvl w:ilvl="7">
      <w:start w:val="1"/>
      <w:numFmt w:val="decimal"/>
      <w:lvlText w:val="%1.%2.%3.%4.%5.%6.%7.%8."/>
      <w:lvlJc w:val="left"/>
      <w:pPr>
        <w:tabs>
          <w:tab w:val="num" w:pos="1800"/>
        </w:tabs>
        <w:ind w:left="1800" w:hanging="1440"/>
      </w:pPr>
      <w:rPr>
        <w:rFonts w:ascii="Univers 45 Light" w:hAnsi="Univers 45 Light" w:hint="default"/>
      </w:rPr>
    </w:lvl>
    <w:lvl w:ilvl="8">
      <w:start w:val="1"/>
      <w:numFmt w:val="decimal"/>
      <w:lvlText w:val="%1.%2.%3.%4.%5.%6.%7.%8.%9."/>
      <w:lvlJc w:val="left"/>
      <w:pPr>
        <w:tabs>
          <w:tab w:val="num" w:pos="2160"/>
        </w:tabs>
        <w:ind w:left="2160" w:hanging="1800"/>
      </w:pPr>
      <w:rPr>
        <w:rFonts w:ascii="Univers 45 Light" w:hAnsi="Univers 45 Light" w:hint="default"/>
      </w:rPr>
    </w:lvl>
  </w:abstractNum>
  <w:abstractNum w:abstractNumId="40" w15:restartNumberingAfterBreak="0">
    <w:nsid w:val="77DA34DD"/>
    <w:multiLevelType w:val="hybridMultilevel"/>
    <w:tmpl w:val="A2B813C0"/>
    <w:lvl w:ilvl="0" w:tplc="26EEDD0A">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892A26"/>
    <w:multiLevelType w:val="hybridMultilevel"/>
    <w:tmpl w:val="3DA2DE20"/>
    <w:lvl w:ilvl="0" w:tplc="058E7A10">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F43723"/>
    <w:multiLevelType w:val="hybridMultilevel"/>
    <w:tmpl w:val="EC203A9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3" w15:restartNumberingAfterBreak="0">
    <w:nsid w:val="7B553C37"/>
    <w:multiLevelType w:val="hybridMultilevel"/>
    <w:tmpl w:val="7E7A91A4"/>
    <w:lvl w:ilvl="0" w:tplc="9EAEF830">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9"/>
  </w:num>
  <w:num w:numId="3">
    <w:abstractNumId w:val="11"/>
  </w:num>
  <w:num w:numId="4">
    <w:abstractNumId w:val="30"/>
  </w:num>
  <w:num w:numId="5">
    <w:abstractNumId w:val="18"/>
  </w:num>
  <w:num w:numId="6">
    <w:abstractNumId w:val="7"/>
  </w:num>
  <w:num w:numId="7">
    <w:abstractNumId w:val="14"/>
  </w:num>
  <w:num w:numId="8">
    <w:abstractNumId w:val="8"/>
  </w:num>
  <w:num w:numId="9">
    <w:abstractNumId w:val="17"/>
  </w:num>
  <w:num w:numId="10">
    <w:abstractNumId w:val="37"/>
  </w:num>
  <w:num w:numId="11">
    <w:abstractNumId w:val="22"/>
  </w:num>
  <w:num w:numId="12">
    <w:abstractNumId w:val="35"/>
  </w:num>
  <w:num w:numId="13">
    <w:abstractNumId w:val="38"/>
  </w:num>
  <w:num w:numId="14">
    <w:abstractNumId w:val="32"/>
  </w:num>
  <w:num w:numId="15">
    <w:abstractNumId w:val="21"/>
  </w:num>
  <w:num w:numId="16">
    <w:abstractNumId w:val="40"/>
  </w:num>
  <w:num w:numId="17">
    <w:abstractNumId w:val="34"/>
  </w:num>
  <w:num w:numId="18">
    <w:abstractNumId w:val="5"/>
  </w:num>
  <w:num w:numId="19">
    <w:abstractNumId w:val="26"/>
  </w:num>
  <w:num w:numId="20">
    <w:abstractNumId w:val="41"/>
  </w:num>
  <w:num w:numId="21">
    <w:abstractNumId w:val="23"/>
  </w:num>
  <w:num w:numId="22">
    <w:abstractNumId w:val="13"/>
  </w:num>
  <w:num w:numId="23">
    <w:abstractNumId w:val="36"/>
  </w:num>
  <w:num w:numId="24">
    <w:abstractNumId w:val="19"/>
  </w:num>
  <w:num w:numId="25">
    <w:abstractNumId w:val="20"/>
  </w:num>
  <w:num w:numId="26">
    <w:abstractNumId w:val="31"/>
  </w:num>
  <w:num w:numId="27">
    <w:abstractNumId w:val="16"/>
  </w:num>
  <w:num w:numId="28">
    <w:abstractNumId w:val="29"/>
  </w:num>
  <w:num w:numId="29">
    <w:abstractNumId w:val="6"/>
  </w:num>
  <w:num w:numId="30">
    <w:abstractNumId w:val="4"/>
  </w:num>
  <w:num w:numId="31">
    <w:abstractNumId w:val="15"/>
  </w:num>
  <w:num w:numId="32">
    <w:abstractNumId w:val="10"/>
  </w:num>
  <w:num w:numId="33">
    <w:abstractNumId w:val="43"/>
  </w:num>
  <w:num w:numId="34">
    <w:abstractNumId w:val="25"/>
  </w:num>
  <w:num w:numId="35">
    <w:abstractNumId w:val="12"/>
  </w:num>
  <w:num w:numId="36">
    <w:abstractNumId w:val="27"/>
  </w:num>
  <w:num w:numId="37">
    <w:abstractNumId w:val="33"/>
  </w:num>
  <w:num w:numId="38">
    <w:abstractNumId w:val="28"/>
  </w:num>
  <w:num w:numId="39">
    <w:abstractNumId w:val="42"/>
  </w:num>
  <w:num w:numId="40">
    <w:abstractNumId w:val="24"/>
  </w:num>
  <w:num w:numId="41">
    <w:abstractNumId w:val="3"/>
  </w:num>
  <w:num w:numId="42">
    <w:abstractNumId w:val="2"/>
  </w:num>
  <w:num w:numId="43">
    <w:abstractNumId w:val="1"/>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D61"/>
    <w:rsid w:val="00020275"/>
    <w:rsid w:val="00060DC5"/>
    <w:rsid w:val="00066FE3"/>
    <w:rsid w:val="000936EB"/>
    <w:rsid w:val="00096123"/>
    <w:rsid w:val="000B5482"/>
    <w:rsid w:val="000C00E6"/>
    <w:rsid w:val="000E1F0B"/>
    <w:rsid w:val="000F4B20"/>
    <w:rsid w:val="00100FA2"/>
    <w:rsid w:val="00104BB4"/>
    <w:rsid w:val="00150EE7"/>
    <w:rsid w:val="001A231F"/>
    <w:rsid w:val="001C42F5"/>
    <w:rsid w:val="001D4AF4"/>
    <w:rsid w:val="001E61FE"/>
    <w:rsid w:val="001F0053"/>
    <w:rsid w:val="001F27D8"/>
    <w:rsid w:val="00201BE0"/>
    <w:rsid w:val="00221C7D"/>
    <w:rsid w:val="00227061"/>
    <w:rsid w:val="002343A3"/>
    <w:rsid w:val="002640F3"/>
    <w:rsid w:val="00281BA1"/>
    <w:rsid w:val="00282C71"/>
    <w:rsid w:val="002B46EE"/>
    <w:rsid w:val="002B74B0"/>
    <w:rsid w:val="002D4C45"/>
    <w:rsid w:val="002D595F"/>
    <w:rsid w:val="002F088E"/>
    <w:rsid w:val="002F4DFF"/>
    <w:rsid w:val="0033315A"/>
    <w:rsid w:val="003446C4"/>
    <w:rsid w:val="00347A9B"/>
    <w:rsid w:val="003501D3"/>
    <w:rsid w:val="00364F63"/>
    <w:rsid w:val="00387742"/>
    <w:rsid w:val="00387916"/>
    <w:rsid w:val="00395EA5"/>
    <w:rsid w:val="003A401E"/>
    <w:rsid w:val="003D6B05"/>
    <w:rsid w:val="003E4DDB"/>
    <w:rsid w:val="003F11CC"/>
    <w:rsid w:val="00421800"/>
    <w:rsid w:val="00435F74"/>
    <w:rsid w:val="004475B4"/>
    <w:rsid w:val="00475717"/>
    <w:rsid w:val="0048093D"/>
    <w:rsid w:val="00486805"/>
    <w:rsid w:val="004A6364"/>
    <w:rsid w:val="004C3C24"/>
    <w:rsid w:val="004C422B"/>
    <w:rsid w:val="004D0059"/>
    <w:rsid w:val="004F7F93"/>
    <w:rsid w:val="00503C61"/>
    <w:rsid w:val="00517F78"/>
    <w:rsid w:val="00552833"/>
    <w:rsid w:val="005574F3"/>
    <w:rsid w:val="00557F7F"/>
    <w:rsid w:val="00571907"/>
    <w:rsid w:val="0058566A"/>
    <w:rsid w:val="005A7B4D"/>
    <w:rsid w:val="005C0455"/>
    <w:rsid w:val="005F075B"/>
    <w:rsid w:val="00600141"/>
    <w:rsid w:val="006036EE"/>
    <w:rsid w:val="00623158"/>
    <w:rsid w:val="0063045F"/>
    <w:rsid w:val="00645A42"/>
    <w:rsid w:val="0064719C"/>
    <w:rsid w:val="00647FEF"/>
    <w:rsid w:val="00655F85"/>
    <w:rsid w:val="00691AE8"/>
    <w:rsid w:val="00697291"/>
    <w:rsid w:val="006C3F1F"/>
    <w:rsid w:val="006D638C"/>
    <w:rsid w:val="006F5762"/>
    <w:rsid w:val="0071172C"/>
    <w:rsid w:val="00716B47"/>
    <w:rsid w:val="00723956"/>
    <w:rsid w:val="00733912"/>
    <w:rsid w:val="0075451C"/>
    <w:rsid w:val="00775EF4"/>
    <w:rsid w:val="0078497D"/>
    <w:rsid w:val="007B4394"/>
    <w:rsid w:val="007D5B62"/>
    <w:rsid w:val="007E08F0"/>
    <w:rsid w:val="007F7FC2"/>
    <w:rsid w:val="00813976"/>
    <w:rsid w:val="0081742B"/>
    <w:rsid w:val="0082100A"/>
    <w:rsid w:val="008910CA"/>
    <w:rsid w:val="00895EA9"/>
    <w:rsid w:val="008F0C83"/>
    <w:rsid w:val="008F52DB"/>
    <w:rsid w:val="009024BC"/>
    <w:rsid w:val="009052E0"/>
    <w:rsid w:val="00912635"/>
    <w:rsid w:val="00935D03"/>
    <w:rsid w:val="00937488"/>
    <w:rsid w:val="00937E1E"/>
    <w:rsid w:val="009936C3"/>
    <w:rsid w:val="00996412"/>
    <w:rsid w:val="009B0A58"/>
    <w:rsid w:val="009C2DDF"/>
    <w:rsid w:val="009D72AA"/>
    <w:rsid w:val="00A90591"/>
    <w:rsid w:val="00AE3C1B"/>
    <w:rsid w:val="00B04DCC"/>
    <w:rsid w:val="00B0675F"/>
    <w:rsid w:val="00B12E8A"/>
    <w:rsid w:val="00B30098"/>
    <w:rsid w:val="00B315A3"/>
    <w:rsid w:val="00B31E2C"/>
    <w:rsid w:val="00B55747"/>
    <w:rsid w:val="00B62F79"/>
    <w:rsid w:val="00B71BCF"/>
    <w:rsid w:val="00B80460"/>
    <w:rsid w:val="00B97FCD"/>
    <w:rsid w:val="00BA160B"/>
    <w:rsid w:val="00BA7E45"/>
    <w:rsid w:val="00BB1E45"/>
    <w:rsid w:val="00BB4F5A"/>
    <w:rsid w:val="00BF40A6"/>
    <w:rsid w:val="00BF5549"/>
    <w:rsid w:val="00C02BC1"/>
    <w:rsid w:val="00C301E0"/>
    <w:rsid w:val="00C35885"/>
    <w:rsid w:val="00C378AF"/>
    <w:rsid w:val="00C4331A"/>
    <w:rsid w:val="00C46348"/>
    <w:rsid w:val="00C53CA3"/>
    <w:rsid w:val="00C60E94"/>
    <w:rsid w:val="00C62528"/>
    <w:rsid w:val="00C75EE3"/>
    <w:rsid w:val="00C773B7"/>
    <w:rsid w:val="00CB0BC4"/>
    <w:rsid w:val="00CF1321"/>
    <w:rsid w:val="00CF3D9F"/>
    <w:rsid w:val="00D350EF"/>
    <w:rsid w:val="00D50F12"/>
    <w:rsid w:val="00D67352"/>
    <w:rsid w:val="00D722A8"/>
    <w:rsid w:val="00D747FA"/>
    <w:rsid w:val="00D74D41"/>
    <w:rsid w:val="00D76EC3"/>
    <w:rsid w:val="00DF0E7C"/>
    <w:rsid w:val="00DF3199"/>
    <w:rsid w:val="00DF4E8F"/>
    <w:rsid w:val="00E03E8F"/>
    <w:rsid w:val="00E043F8"/>
    <w:rsid w:val="00E11740"/>
    <w:rsid w:val="00E11D70"/>
    <w:rsid w:val="00E1497C"/>
    <w:rsid w:val="00E20D61"/>
    <w:rsid w:val="00E3300C"/>
    <w:rsid w:val="00E449F3"/>
    <w:rsid w:val="00E53840"/>
    <w:rsid w:val="00E57F9A"/>
    <w:rsid w:val="00E659DE"/>
    <w:rsid w:val="00E7182F"/>
    <w:rsid w:val="00E723BA"/>
    <w:rsid w:val="00E72F77"/>
    <w:rsid w:val="00E85B29"/>
    <w:rsid w:val="00EB4BE4"/>
    <w:rsid w:val="00F40EBC"/>
    <w:rsid w:val="00F54BC4"/>
    <w:rsid w:val="00F66732"/>
    <w:rsid w:val="00F72E81"/>
    <w:rsid w:val="00F933FA"/>
    <w:rsid w:val="00FC0A58"/>
    <w:rsid w:val="00FC1231"/>
    <w:rsid w:val="00FD4859"/>
    <w:rsid w:val="00FD66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7AB8A84"/>
  <w15:chartTrackingRefBased/>
  <w15:docId w15:val="{411DA91B-C6D1-415E-AB11-B87CE3465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315A3"/>
    <w:pPr>
      <w:spacing w:after="200" w:line="276" w:lineRule="auto"/>
    </w:pPr>
    <w:rPr>
      <w:sz w:val="24"/>
      <w:szCs w:val="24"/>
      <w:lang w:val="en-US" w:eastAsia="en-US"/>
    </w:rPr>
  </w:style>
  <w:style w:type="paragraph" w:styleId="1">
    <w:name w:val="heading 1"/>
    <w:basedOn w:val="a"/>
    <w:next w:val="a"/>
    <w:link w:val="10"/>
    <w:qFormat/>
    <w:rsid w:val="00150EE7"/>
    <w:pPr>
      <w:keepNext/>
      <w:spacing w:after="0" w:line="240" w:lineRule="auto"/>
      <w:outlineLvl w:val="0"/>
    </w:pPr>
    <w:rPr>
      <w:rFonts w:ascii="Univers 45 Light" w:eastAsia="Times New Roman" w:hAnsi="Univers 45 Light"/>
      <w:b/>
      <w:bCs/>
      <w:lang w:val="en-GB"/>
    </w:rPr>
  </w:style>
  <w:style w:type="paragraph" w:styleId="2">
    <w:name w:val="heading 2"/>
    <w:basedOn w:val="a"/>
    <w:next w:val="a"/>
    <w:link w:val="20"/>
    <w:qFormat/>
    <w:rsid w:val="00150EE7"/>
    <w:pPr>
      <w:keepNext/>
      <w:spacing w:after="0" w:line="240" w:lineRule="auto"/>
      <w:outlineLvl w:val="1"/>
    </w:pPr>
    <w:rPr>
      <w:rFonts w:ascii="Univers 45 Light" w:eastAsia="Times New Roman" w:hAnsi="Univers 45 Light"/>
      <w:b/>
      <w:bCs/>
      <w:sz w:val="28"/>
      <w:u w:val="single"/>
      <w:lang w:val="en-GB"/>
    </w:rPr>
  </w:style>
  <w:style w:type="paragraph" w:styleId="3">
    <w:name w:val="heading 3"/>
    <w:basedOn w:val="a"/>
    <w:next w:val="a"/>
    <w:qFormat/>
    <w:rsid w:val="00150EE7"/>
    <w:pPr>
      <w:keepNext/>
      <w:spacing w:after="0" w:line="240" w:lineRule="auto"/>
      <w:outlineLvl w:val="2"/>
    </w:pPr>
    <w:rPr>
      <w:rFonts w:ascii="Univers 45 Light" w:eastAsia="Times New Roman" w:hAnsi="Univers 45 Light"/>
      <w:sz w:val="28"/>
      <w:lang w:val="en-GB"/>
    </w:rPr>
  </w:style>
  <w:style w:type="paragraph" w:styleId="4">
    <w:name w:val="heading 4"/>
    <w:basedOn w:val="a"/>
    <w:next w:val="a"/>
    <w:qFormat/>
    <w:rsid w:val="00150EE7"/>
    <w:pPr>
      <w:keepNext/>
      <w:spacing w:after="0" w:line="240" w:lineRule="auto"/>
      <w:outlineLvl w:val="3"/>
    </w:pPr>
    <w:rPr>
      <w:rFonts w:ascii="Univers 45 Light" w:eastAsia="Times New Roman" w:hAnsi="Univers 45 Light"/>
    </w:rPr>
  </w:style>
  <w:style w:type="paragraph" w:styleId="5">
    <w:name w:val="heading 5"/>
    <w:basedOn w:val="a"/>
    <w:next w:val="a"/>
    <w:qFormat/>
    <w:rsid w:val="00150EE7"/>
    <w:pPr>
      <w:keepNext/>
      <w:spacing w:after="0" w:line="240" w:lineRule="auto"/>
      <w:outlineLvl w:val="4"/>
    </w:pPr>
    <w:rPr>
      <w:rFonts w:ascii="Univers 45 Light" w:eastAsia="Times New Roman" w:hAnsi="Univers 45 Light"/>
      <w:i/>
      <w:iCs/>
      <w:color w:val="FF0000"/>
      <w:lang w:val="en-GB"/>
    </w:rPr>
  </w:style>
  <w:style w:type="paragraph" w:styleId="6">
    <w:name w:val="heading 6"/>
    <w:basedOn w:val="a"/>
    <w:next w:val="a"/>
    <w:qFormat/>
    <w:rsid w:val="00150EE7"/>
    <w:pPr>
      <w:keepNext/>
      <w:spacing w:after="0" w:line="240" w:lineRule="auto"/>
      <w:jc w:val="both"/>
      <w:outlineLvl w:val="5"/>
    </w:pPr>
    <w:rPr>
      <w:rFonts w:ascii="Impact" w:eastAsia="Times New Roman" w:hAnsi="Impact"/>
      <w:color w:val="C0C0C0"/>
      <w:sz w:val="36"/>
    </w:rPr>
  </w:style>
  <w:style w:type="paragraph" w:styleId="7">
    <w:name w:val="heading 7"/>
    <w:basedOn w:val="a"/>
    <w:next w:val="a"/>
    <w:qFormat/>
    <w:rsid w:val="00150EE7"/>
    <w:pPr>
      <w:keepNext/>
      <w:autoSpaceDE w:val="0"/>
      <w:autoSpaceDN w:val="0"/>
      <w:adjustRightInd w:val="0"/>
      <w:spacing w:after="60" w:line="240" w:lineRule="auto"/>
      <w:ind w:left="360" w:hanging="360"/>
      <w:outlineLvl w:val="6"/>
    </w:pPr>
    <w:rPr>
      <w:rFonts w:ascii="Impact" w:eastAsia="Times New Roman" w:hAnsi="Impact" w:cs="Arial"/>
      <w:bCs/>
      <w:color w:val="999999"/>
      <w:sz w:val="36"/>
      <w:szCs w:val="20"/>
    </w:rPr>
  </w:style>
  <w:style w:type="paragraph" w:styleId="8">
    <w:name w:val="heading 8"/>
    <w:basedOn w:val="a"/>
    <w:next w:val="a"/>
    <w:qFormat/>
    <w:rsid w:val="00150EE7"/>
    <w:pPr>
      <w:keepNext/>
      <w:autoSpaceDE w:val="0"/>
      <w:autoSpaceDN w:val="0"/>
      <w:adjustRightInd w:val="0"/>
      <w:spacing w:after="60" w:line="240" w:lineRule="auto"/>
      <w:ind w:left="360" w:hanging="360"/>
      <w:outlineLvl w:val="7"/>
    </w:pPr>
    <w:rPr>
      <w:rFonts w:ascii="Impact" w:eastAsia="Times New Roman" w:hAnsi="Impact" w:cs="Arial"/>
      <w:bCs/>
      <w:color w:val="C0C0C0"/>
      <w:sz w:val="88"/>
      <w:szCs w:val="22"/>
    </w:rPr>
  </w:style>
  <w:style w:type="paragraph" w:styleId="9">
    <w:name w:val="heading 9"/>
    <w:basedOn w:val="a"/>
    <w:next w:val="a"/>
    <w:qFormat/>
    <w:rsid w:val="00150EE7"/>
    <w:pPr>
      <w:keepNext/>
      <w:spacing w:before="240" w:after="0" w:line="283" w:lineRule="exact"/>
      <w:outlineLvl w:val="8"/>
    </w:pPr>
    <w:rPr>
      <w:rFonts w:ascii="Impact" w:eastAsia="Times New Roman" w:hAnsi="Impact"/>
      <w:color w:val="999999"/>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50EE7"/>
    <w:rPr>
      <w:rFonts w:ascii="Univers 45 Light" w:hAnsi="Univers 45 Light"/>
      <w:b/>
      <w:bCs/>
      <w:sz w:val="24"/>
      <w:szCs w:val="24"/>
      <w:lang w:val="en-GB" w:eastAsia="en-US" w:bidi="ar-SA"/>
    </w:rPr>
  </w:style>
  <w:style w:type="character" w:customStyle="1" w:styleId="20">
    <w:name w:val="Заголовок 2 Знак"/>
    <w:link w:val="2"/>
    <w:rsid w:val="00150EE7"/>
    <w:rPr>
      <w:rFonts w:ascii="Univers 45 Light" w:hAnsi="Univers 45 Light"/>
      <w:b/>
      <w:bCs/>
      <w:sz w:val="28"/>
      <w:szCs w:val="24"/>
      <w:u w:val="single"/>
      <w:lang w:val="en-GB" w:eastAsia="en-US" w:bidi="ar-SA"/>
    </w:rPr>
  </w:style>
  <w:style w:type="paragraph" w:styleId="a3">
    <w:name w:val="header"/>
    <w:aliases w:val="TI Upper Header"/>
    <w:basedOn w:val="a"/>
    <w:rsid w:val="00150EE7"/>
    <w:pPr>
      <w:tabs>
        <w:tab w:val="center" w:pos="4153"/>
        <w:tab w:val="right" w:pos="8306"/>
      </w:tabs>
      <w:spacing w:after="0" w:line="240" w:lineRule="auto"/>
    </w:pPr>
    <w:rPr>
      <w:rFonts w:ascii="Times New Roman" w:eastAsia="Times New Roman" w:hAnsi="Times New Roman"/>
    </w:rPr>
  </w:style>
  <w:style w:type="paragraph" w:styleId="a4">
    <w:name w:val="footer"/>
    <w:basedOn w:val="a"/>
    <w:rsid w:val="00150EE7"/>
    <w:pPr>
      <w:tabs>
        <w:tab w:val="center" w:pos="4153"/>
        <w:tab w:val="right" w:pos="8306"/>
      </w:tabs>
      <w:spacing w:after="0" w:line="240" w:lineRule="auto"/>
    </w:pPr>
    <w:rPr>
      <w:rFonts w:ascii="Times New Roman" w:eastAsia="Times New Roman" w:hAnsi="Times New Roman"/>
    </w:rPr>
  </w:style>
  <w:style w:type="character" w:styleId="a5">
    <w:name w:val="page number"/>
    <w:basedOn w:val="a0"/>
    <w:rsid w:val="00150EE7"/>
  </w:style>
  <w:style w:type="character" w:styleId="a6">
    <w:name w:val="Hyperlink"/>
    <w:rsid w:val="00150EE7"/>
    <w:rPr>
      <w:color w:val="0000FF"/>
      <w:u w:val="single"/>
    </w:rPr>
  </w:style>
  <w:style w:type="paragraph" w:styleId="a7">
    <w:name w:val="Body Text"/>
    <w:basedOn w:val="a"/>
    <w:link w:val="a8"/>
    <w:rsid w:val="00150EE7"/>
    <w:pPr>
      <w:spacing w:after="120" w:line="240" w:lineRule="auto"/>
    </w:pPr>
    <w:rPr>
      <w:rFonts w:ascii="Times New Roman" w:eastAsia="Times New Roman" w:hAnsi="Times New Roman"/>
    </w:rPr>
  </w:style>
  <w:style w:type="character" w:customStyle="1" w:styleId="a8">
    <w:name w:val="Основной текст Знак"/>
    <w:link w:val="a7"/>
    <w:rsid w:val="00150EE7"/>
    <w:rPr>
      <w:sz w:val="24"/>
      <w:szCs w:val="24"/>
      <w:lang w:val="en-US" w:eastAsia="en-US" w:bidi="ar-SA"/>
    </w:rPr>
  </w:style>
  <w:style w:type="paragraph" w:styleId="21">
    <w:name w:val="Body Text 2"/>
    <w:basedOn w:val="a"/>
    <w:rsid w:val="00150EE7"/>
    <w:pPr>
      <w:spacing w:after="0" w:line="240" w:lineRule="auto"/>
    </w:pPr>
    <w:rPr>
      <w:rFonts w:ascii="Univers 45 Light" w:eastAsia="Times New Roman" w:hAnsi="Univers 45 Light"/>
      <w:i/>
      <w:iCs/>
    </w:rPr>
  </w:style>
  <w:style w:type="paragraph" w:styleId="30">
    <w:name w:val="Body Text 3"/>
    <w:basedOn w:val="a"/>
    <w:rsid w:val="00150EE7"/>
    <w:pPr>
      <w:spacing w:after="0" w:line="240" w:lineRule="auto"/>
    </w:pPr>
    <w:rPr>
      <w:rFonts w:ascii="Univers 45 Light" w:eastAsia="Times New Roman" w:hAnsi="Univers 45 Light"/>
      <w:i/>
      <w:iCs/>
      <w:color w:val="FF0000"/>
    </w:rPr>
  </w:style>
  <w:style w:type="paragraph" w:styleId="a9">
    <w:name w:val="Body Text Indent"/>
    <w:basedOn w:val="a"/>
    <w:rsid w:val="00150EE7"/>
    <w:pPr>
      <w:spacing w:after="120" w:line="240" w:lineRule="auto"/>
      <w:ind w:left="283"/>
    </w:pPr>
    <w:rPr>
      <w:rFonts w:ascii="Times New Roman" w:eastAsia="Times New Roman" w:hAnsi="Times New Roman"/>
    </w:rPr>
  </w:style>
  <w:style w:type="paragraph" w:customStyle="1" w:styleId="aa">
    <w:name w:val="Название"/>
    <w:basedOn w:val="a"/>
    <w:qFormat/>
    <w:rsid w:val="00150EE7"/>
    <w:pPr>
      <w:spacing w:after="0" w:line="240" w:lineRule="auto"/>
      <w:jc w:val="center"/>
    </w:pPr>
    <w:rPr>
      <w:rFonts w:ascii="Arial" w:eastAsia="Times New Roman" w:hAnsi="Arial" w:cs="Arial"/>
      <w:b/>
      <w:bCs/>
      <w:sz w:val="22"/>
      <w:u w:val="single"/>
      <w:lang w:val="en-GB"/>
    </w:rPr>
  </w:style>
  <w:style w:type="character" w:styleId="ab">
    <w:name w:val="FollowedHyperlink"/>
    <w:rsid w:val="00150EE7"/>
    <w:rPr>
      <w:color w:val="800080"/>
      <w:u w:val="single"/>
    </w:rPr>
  </w:style>
  <w:style w:type="paragraph" w:customStyle="1" w:styleId="xl29">
    <w:name w:val="xl29"/>
    <w:basedOn w:val="a"/>
    <w:rsid w:val="00150EE7"/>
    <w:pPr>
      <w:spacing w:before="100" w:beforeAutospacing="1" w:after="100" w:afterAutospacing="1" w:line="240" w:lineRule="auto"/>
    </w:pPr>
    <w:rPr>
      <w:rFonts w:ascii="Arial" w:eastAsia="Arial Unicode MS" w:hAnsi="Arial" w:cs="Arial"/>
      <w:sz w:val="22"/>
      <w:szCs w:val="22"/>
    </w:rPr>
  </w:style>
  <w:style w:type="paragraph" w:customStyle="1" w:styleId="xl24">
    <w:name w:val="xl24"/>
    <w:basedOn w:val="a"/>
    <w:rsid w:val="00150EE7"/>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line="240" w:lineRule="auto"/>
      <w:textAlignment w:val="top"/>
    </w:pPr>
    <w:rPr>
      <w:rFonts w:ascii="Arial Unicode MS" w:eastAsia="Arial Unicode MS" w:hAnsi="Arial Unicode MS" w:cs="Arial Unicode MS"/>
      <w:b/>
      <w:bCs/>
      <w:sz w:val="18"/>
      <w:szCs w:val="18"/>
      <w:lang w:val="en-GB"/>
    </w:rPr>
  </w:style>
  <w:style w:type="paragraph" w:customStyle="1" w:styleId="xl25">
    <w:name w:val="xl25"/>
    <w:basedOn w:val="a"/>
    <w:rsid w:val="00150EE7"/>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line="240" w:lineRule="auto"/>
      <w:textAlignment w:val="top"/>
    </w:pPr>
    <w:rPr>
      <w:rFonts w:ascii="Arial Unicode MS" w:eastAsia="Arial Unicode MS" w:hAnsi="Arial Unicode MS" w:cs="Arial Unicode MS"/>
      <w:b/>
      <w:bCs/>
      <w:sz w:val="18"/>
      <w:szCs w:val="18"/>
      <w:lang w:val="en-GB"/>
    </w:rPr>
  </w:style>
  <w:style w:type="paragraph" w:customStyle="1" w:styleId="xl26">
    <w:name w:val="xl26"/>
    <w:basedOn w:val="a"/>
    <w:rsid w:val="00150EE7"/>
    <w:pPr>
      <w:pBdr>
        <w:left w:val="single" w:sz="8" w:space="0" w:color="auto"/>
        <w:bottom w:val="single" w:sz="4" w:space="0" w:color="auto"/>
        <w:right w:val="single" w:sz="8" w:space="0" w:color="auto"/>
      </w:pBdr>
      <w:shd w:val="clear" w:color="auto" w:fill="FF0000"/>
      <w:spacing w:before="100" w:beforeAutospacing="1" w:after="100" w:afterAutospacing="1" w:line="240" w:lineRule="auto"/>
      <w:textAlignment w:val="top"/>
    </w:pPr>
    <w:rPr>
      <w:rFonts w:ascii="Arial Unicode MS" w:eastAsia="Arial Unicode MS" w:hAnsi="Arial Unicode MS" w:cs="Arial Unicode MS"/>
      <w:b/>
      <w:bCs/>
      <w:sz w:val="18"/>
      <w:szCs w:val="18"/>
      <w:lang w:val="en-GB"/>
    </w:rPr>
  </w:style>
  <w:style w:type="paragraph" w:customStyle="1" w:styleId="xl27">
    <w:name w:val="xl27"/>
    <w:basedOn w:val="a"/>
    <w:rsid w:val="00150EE7"/>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line="240" w:lineRule="auto"/>
      <w:textAlignment w:val="top"/>
    </w:pPr>
    <w:rPr>
      <w:rFonts w:ascii="Arial Unicode MS" w:eastAsia="Arial Unicode MS" w:hAnsi="Arial Unicode MS" w:cs="Arial Unicode MS"/>
      <w:b/>
      <w:bCs/>
      <w:sz w:val="18"/>
      <w:szCs w:val="18"/>
      <w:lang w:val="en-GB"/>
    </w:rPr>
  </w:style>
  <w:style w:type="paragraph" w:customStyle="1" w:styleId="xl28">
    <w:name w:val="xl28"/>
    <w:basedOn w:val="a"/>
    <w:rsid w:val="00150EE7"/>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line="240" w:lineRule="auto"/>
      <w:textAlignment w:val="top"/>
    </w:pPr>
    <w:rPr>
      <w:rFonts w:ascii="Arial Unicode MS" w:eastAsia="Arial Unicode MS" w:hAnsi="Arial Unicode MS" w:cs="Arial Unicode MS"/>
      <w:b/>
      <w:bCs/>
      <w:sz w:val="18"/>
      <w:szCs w:val="18"/>
      <w:lang w:val="en-GB"/>
    </w:rPr>
  </w:style>
  <w:style w:type="paragraph" w:styleId="22">
    <w:name w:val="Body Text Indent 2"/>
    <w:basedOn w:val="a"/>
    <w:rsid w:val="00150EE7"/>
    <w:pPr>
      <w:tabs>
        <w:tab w:val="left" w:pos="360"/>
        <w:tab w:val="num" w:pos="1080"/>
      </w:tabs>
      <w:autoSpaceDE w:val="0"/>
      <w:autoSpaceDN w:val="0"/>
      <w:adjustRightInd w:val="0"/>
      <w:spacing w:after="60" w:line="240" w:lineRule="auto"/>
      <w:ind w:left="360" w:hanging="540"/>
      <w:jc w:val="both"/>
    </w:pPr>
    <w:rPr>
      <w:rFonts w:ascii="Univers 45 Light" w:eastAsia="Times New Roman" w:hAnsi="Univers 45 Light" w:cs="Arial"/>
      <w:szCs w:val="20"/>
    </w:rPr>
  </w:style>
  <w:style w:type="paragraph" w:styleId="31">
    <w:name w:val="Body Text Indent 3"/>
    <w:basedOn w:val="a"/>
    <w:rsid w:val="00150EE7"/>
    <w:pPr>
      <w:spacing w:after="0" w:line="240" w:lineRule="auto"/>
      <w:ind w:left="720" w:firstLine="720"/>
      <w:jc w:val="center"/>
    </w:pPr>
    <w:rPr>
      <w:rFonts w:ascii="Univers 45 Light" w:eastAsia="Times New Roman" w:hAnsi="Univers 45 Light"/>
      <w:b/>
      <w:bCs/>
      <w:sz w:val="28"/>
      <w:lang w:val="en-GB"/>
    </w:rPr>
  </w:style>
  <w:style w:type="paragraph" w:styleId="ac">
    <w:name w:val="Subtitle"/>
    <w:basedOn w:val="a"/>
    <w:qFormat/>
    <w:rsid w:val="00150EE7"/>
    <w:pPr>
      <w:spacing w:before="120" w:after="0" w:line="240" w:lineRule="auto"/>
      <w:jc w:val="center"/>
    </w:pPr>
    <w:rPr>
      <w:rFonts w:ascii="Tms Rmn" w:eastAsia="Times New Roman" w:hAnsi="Tms Rmn"/>
      <w:b/>
      <w:szCs w:val="20"/>
    </w:rPr>
  </w:style>
  <w:style w:type="table" w:styleId="ad">
    <w:name w:val="Table Grid"/>
    <w:basedOn w:val="a1"/>
    <w:rsid w:val="00150EE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semiHidden/>
    <w:rsid w:val="00150EE7"/>
    <w:pPr>
      <w:tabs>
        <w:tab w:val="right" w:pos="9344"/>
      </w:tabs>
      <w:spacing w:after="0" w:line="240" w:lineRule="auto"/>
    </w:pPr>
    <w:rPr>
      <w:rFonts w:ascii="Times New Roman" w:eastAsia="Times New Roman" w:hAnsi="Times New Roman"/>
      <w:b/>
      <w:bCs/>
      <w:noProof/>
      <w:sz w:val="26"/>
      <w:szCs w:val="26"/>
      <w:lang w:val="ru-RU" w:eastAsia="ru-RU"/>
    </w:rPr>
  </w:style>
  <w:style w:type="paragraph" w:styleId="23">
    <w:name w:val="toc 2"/>
    <w:basedOn w:val="a"/>
    <w:next w:val="a"/>
    <w:autoRedefine/>
    <w:semiHidden/>
    <w:rsid w:val="00150EE7"/>
    <w:pPr>
      <w:tabs>
        <w:tab w:val="right" w:pos="9344"/>
      </w:tabs>
      <w:spacing w:after="0" w:line="240" w:lineRule="auto"/>
    </w:pPr>
    <w:rPr>
      <w:rFonts w:ascii="Times New Roman" w:eastAsia="Times New Roman" w:hAnsi="Times New Roman"/>
      <w:b/>
      <w:noProof/>
    </w:rPr>
  </w:style>
  <w:style w:type="paragraph" w:styleId="ae">
    <w:name w:val="footnote text"/>
    <w:basedOn w:val="a"/>
    <w:semiHidden/>
    <w:rsid w:val="00150EE7"/>
    <w:pPr>
      <w:spacing w:after="0" w:line="240" w:lineRule="auto"/>
    </w:pPr>
    <w:rPr>
      <w:rFonts w:ascii="Times New Roman" w:eastAsia="Times New Roman" w:hAnsi="Times New Roman"/>
      <w:sz w:val="20"/>
      <w:szCs w:val="20"/>
      <w:lang w:val="ru-RU" w:eastAsia="ru-RU"/>
    </w:rPr>
  </w:style>
  <w:style w:type="character" w:styleId="af">
    <w:name w:val="footnote reference"/>
    <w:semiHidden/>
    <w:rsid w:val="00150EE7"/>
    <w:rPr>
      <w:vertAlign w:val="superscript"/>
    </w:rPr>
  </w:style>
  <w:style w:type="paragraph" w:customStyle="1" w:styleId="114">
    <w:name w:val="Стиль Заголовок 1 + 14 пт"/>
    <w:basedOn w:val="1"/>
    <w:link w:val="1140"/>
    <w:rsid w:val="00150EE7"/>
    <w:rPr>
      <w:rFonts w:ascii="Times New Roman" w:hAnsi="Times New Roman"/>
      <w:sz w:val="32"/>
    </w:rPr>
  </w:style>
  <w:style w:type="character" w:customStyle="1" w:styleId="1140">
    <w:name w:val="Стиль Заголовок 1 + 14 пт Знак"/>
    <w:link w:val="114"/>
    <w:rsid w:val="00150EE7"/>
    <w:rPr>
      <w:rFonts w:ascii="Univers 45 Light" w:hAnsi="Univers 45 Light"/>
      <w:b/>
      <w:bCs/>
      <w:sz w:val="32"/>
      <w:szCs w:val="24"/>
      <w:lang w:val="en-GB" w:eastAsia="en-US" w:bidi="ar-SA"/>
    </w:rPr>
  </w:style>
  <w:style w:type="paragraph" w:customStyle="1" w:styleId="12">
    <w:name w:val="Стиль1"/>
    <w:basedOn w:val="a"/>
    <w:rsid w:val="00150EE7"/>
    <w:pPr>
      <w:spacing w:after="0" w:line="240" w:lineRule="auto"/>
      <w:jc w:val="both"/>
    </w:pPr>
    <w:rPr>
      <w:rFonts w:ascii="Arial" w:eastAsia="Times New Roman" w:hAnsi="Arial"/>
      <w:lang w:val="ru-RU"/>
    </w:rPr>
  </w:style>
  <w:style w:type="paragraph" w:customStyle="1" w:styleId="THKfullname">
    <w:name w:val="THKfullname"/>
    <w:basedOn w:val="a"/>
    <w:next w:val="THKaddress"/>
    <w:rsid w:val="00150EE7"/>
    <w:pPr>
      <w:spacing w:before="70" w:after="0" w:line="180" w:lineRule="exact"/>
    </w:pPr>
    <w:rPr>
      <w:rFonts w:ascii="Arial" w:eastAsia="Times New Roman" w:hAnsi="Arial"/>
      <w:b/>
      <w:sz w:val="14"/>
      <w:lang w:val="ru-RU"/>
    </w:rPr>
  </w:style>
  <w:style w:type="paragraph" w:customStyle="1" w:styleId="THKaddress">
    <w:name w:val="THKaddress"/>
    <w:basedOn w:val="THKfullname"/>
    <w:rsid w:val="00150EE7"/>
    <w:pPr>
      <w:spacing w:before="0"/>
    </w:pPr>
    <w:rPr>
      <w:b w:val="0"/>
    </w:rPr>
  </w:style>
  <w:style w:type="paragraph" w:styleId="HTML">
    <w:name w:val="HTML Preformatted"/>
    <w:basedOn w:val="a"/>
    <w:rsid w:val="001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paragraph" w:customStyle="1" w:styleId="Char">
    <w:name w:val="Char"/>
    <w:basedOn w:val="a"/>
    <w:rsid w:val="00150EE7"/>
    <w:pPr>
      <w:keepLines/>
      <w:spacing w:after="160" w:line="240" w:lineRule="exact"/>
    </w:pPr>
    <w:rPr>
      <w:rFonts w:ascii="Verdana" w:eastAsia="MS Mincho" w:hAnsi="Verdana" w:cs="Franklin Gothic Book"/>
      <w:sz w:val="20"/>
      <w:szCs w:val="20"/>
    </w:rPr>
  </w:style>
  <w:style w:type="paragraph" w:customStyle="1" w:styleId="af0">
    <w:name w:val="Заголовок статьи"/>
    <w:basedOn w:val="a"/>
    <w:next w:val="a"/>
    <w:rsid w:val="00150EE7"/>
    <w:pPr>
      <w:widowControl w:val="0"/>
      <w:autoSpaceDE w:val="0"/>
      <w:autoSpaceDN w:val="0"/>
      <w:adjustRightInd w:val="0"/>
      <w:spacing w:after="0" w:line="240" w:lineRule="auto"/>
      <w:ind w:left="1612" w:hanging="892"/>
      <w:jc w:val="both"/>
    </w:pPr>
    <w:rPr>
      <w:rFonts w:ascii="Arial" w:eastAsia="Times New Roman" w:hAnsi="Arial"/>
      <w:sz w:val="20"/>
      <w:szCs w:val="20"/>
      <w:lang w:val="ru-RU" w:eastAsia="ru-RU"/>
    </w:rPr>
  </w:style>
  <w:style w:type="character" w:customStyle="1" w:styleId="af1">
    <w:name w:val="Цветовое выделение"/>
    <w:rsid w:val="00150EE7"/>
    <w:rPr>
      <w:b/>
      <w:bCs w:val="0"/>
      <w:color w:val="000080"/>
      <w:sz w:val="20"/>
    </w:rPr>
  </w:style>
  <w:style w:type="paragraph" w:customStyle="1" w:styleId="ConsPlusNormal">
    <w:name w:val="ConsPlusNormal"/>
    <w:rsid w:val="00150EE7"/>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150EE7"/>
    <w:pPr>
      <w:widowControl w:val="0"/>
      <w:autoSpaceDE w:val="0"/>
      <w:autoSpaceDN w:val="0"/>
      <w:adjustRightInd w:val="0"/>
    </w:pPr>
    <w:rPr>
      <w:rFonts w:ascii="Courier New" w:eastAsia="Times New Roman" w:hAnsi="Courier New" w:cs="Courier New"/>
    </w:rPr>
  </w:style>
  <w:style w:type="paragraph" w:customStyle="1" w:styleId="13">
    <w:name w:val="Обычный (веб)1"/>
    <w:basedOn w:val="a"/>
    <w:rsid w:val="00150EE7"/>
    <w:pPr>
      <w:spacing w:before="100" w:beforeAutospacing="1" w:after="100" w:afterAutospacing="1" w:line="240" w:lineRule="auto"/>
    </w:pPr>
    <w:rPr>
      <w:rFonts w:ascii="Times New Roman" w:eastAsia="Times New Roman" w:hAnsi="Times New Roman"/>
    </w:rPr>
  </w:style>
  <w:style w:type="paragraph" w:styleId="af2">
    <w:name w:val="Balloon Text"/>
    <w:basedOn w:val="a"/>
    <w:link w:val="af3"/>
    <w:uiPriority w:val="99"/>
    <w:semiHidden/>
    <w:unhideWhenUsed/>
    <w:rsid w:val="00517F78"/>
    <w:pPr>
      <w:spacing w:after="0" w:line="240" w:lineRule="auto"/>
    </w:pPr>
    <w:rPr>
      <w:rFonts w:ascii="Tahoma" w:hAnsi="Tahoma" w:cs="Tahoma"/>
      <w:sz w:val="16"/>
      <w:szCs w:val="16"/>
    </w:rPr>
  </w:style>
  <w:style w:type="character" w:customStyle="1" w:styleId="af3">
    <w:name w:val="Текст выноски Знак"/>
    <w:link w:val="af2"/>
    <w:uiPriority w:val="99"/>
    <w:semiHidden/>
    <w:rsid w:val="00517F78"/>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644583">
      <w:bodyDiv w:val="1"/>
      <w:marLeft w:val="0"/>
      <w:marRight w:val="0"/>
      <w:marTop w:val="0"/>
      <w:marBottom w:val="0"/>
      <w:divBdr>
        <w:top w:val="none" w:sz="0" w:space="0" w:color="auto"/>
        <w:left w:val="none" w:sz="0" w:space="0" w:color="auto"/>
        <w:bottom w:val="none" w:sz="0" w:space="0" w:color="auto"/>
        <w:right w:val="none" w:sz="0" w:space="0" w:color="auto"/>
      </w:divBdr>
    </w:div>
    <w:div w:id="441077549">
      <w:bodyDiv w:val="1"/>
      <w:marLeft w:val="0"/>
      <w:marRight w:val="0"/>
      <w:marTop w:val="0"/>
      <w:marBottom w:val="0"/>
      <w:divBdr>
        <w:top w:val="none" w:sz="0" w:space="0" w:color="auto"/>
        <w:left w:val="none" w:sz="0" w:space="0" w:color="auto"/>
        <w:bottom w:val="none" w:sz="0" w:space="0" w:color="auto"/>
        <w:right w:val="none" w:sz="0" w:space="0" w:color="auto"/>
      </w:divBdr>
    </w:div>
    <w:div w:id="48432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F40D6-39F9-4FC6-8982-5066CE3A2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13706</Words>
  <Characters>78128</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Технический стандарт "Транспортная безопасность" (новая редакция)</vt:lpstr>
    </vt:vector>
  </TitlesOfParts>
  <Company>PN</Company>
  <LinksUpToDate>false</LinksUpToDate>
  <CharactersWithSpaces>91651</CharactersWithSpaces>
  <SharedDoc>false</SharedDoc>
  <HLinks>
    <vt:vector size="132" baseType="variant">
      <vt:variant>
        <vt:i4>1507379</vt:i4>
      </vt:variant>
      <vt:variant>
        <vt:i4>128</vt:i4>
      </vt:variant>
      <vt:variant>
        <vt:i4>0</vt:i4>
      </vt:variant>
      <vt:variant>
        <vt:i4>5</vt:i4>
      </vt:variant>
      <vt:variant>
        <vt:lpwstr/>
      </vt:variant>
      <vt:variant>
        <vt:lpwstr>_Toc176676371</vt:lpwstr>
      </vt:variant>
      <vt:variant>
        <vt:i4>1507379</vt:i4>
      </vt:variant>
      <vt:variant>
        <vt:i4>122</vt:i4>
      </vt:variant>
      <vt:variant>
        <vt:i4>0</vt:i4>
      </vt:variant>
      <vt:variant>
        <vt:i4>5</vt:i4>
      </vt:variant>
      <vt:variant>
        <vt:lpwstr/>
      </vt:variant>
      <vt:variant>
        <vt:lpwstr>_Toc176676370</vt:lpwstr>
      </vt:variant>
      <vt:variant>
        <vt:i4>1441843</vt:i4>
      </vt:variant>
      <vt:variant>
        <vt:i4>116</vt:i4>
      </vt:variant>
      <vt:variant>
        <vt:i4>0</vt:i4>
      </vt:variant>
      <vt:variant>
        <vt:i4>5</vt:i4>
      </vt:variant>
      <vt:variant>
        <vt:lpwstr/>
      </vt:variant>
      <vt:variant>
        <vt:lpwstr>_Toc176676369</vt:lpwstr>
      </vt:variant>
      <vt:variant>
        <vt:i4>1441843</vt:i4>
      </vt:variant>
      <vt:variant>
        <vt:i4>110</vt:i4>
      </vt:variant>
      <vt:variant>
        <vt:i4>0</vt:i4>
      </vt:variant>
      <vt:variant>
        <vt:i4>5</vt:i4>
      </vt:variant>
      <vt:variant>
        <vt:lpwstr/>
      </vt:variant>
      <vt:variant>
        <vt:lpwstr>_Toc176676368</vt:lpwstr>
      </vt:variant>
      <vt:variant>
        <vt:i4>1441843</vt:i4>
      </vt:variant>
      <vt:variant>
        <vt:i4>104</vt:i4>
      </vt:variant>
      <vt:variant>
        <vt:i4>0</vt:i4>
      </vt:variant>
      <vt:variant>
        <vt:i4>5</vt:i4>
      </vt:variant>
      <vt:variant>
        <vt:lpwstr/>
      </vt:variant>
      <vt:variant>
        <vt:lpwstr>_Toc176676367</vt:lpwstr>
      </vt:variant>
      <vt:variant>
        <vt:i4>1441843</vt:i4>
      </vt:variant>
      <vt:variant>
        <vt:i4>98</vt:i4>
      </vt:variant>
      <vt:variant>
        <vt:i4>0</vt:i4>
      </vt:variant>
      <vt:variant>
        <vt:i4>5</vt:i4>
      </vt:variant>
      <vt:variant>
        <vt:lpwstr/>
      </vt:variant>
      <vt:variant>
        <vt:lpwstr>_Toc176676366</vt:lpwstr>
      </vt:variant>
      <vt:variant>
        <vt:i4>1441843</vt:i4>
      </vt:variant>
      <vt:variant>
        <vt:i4>92</vt:i4>
      </vt:variant>
      <vt:variant>
        <vt:i4>0</vt:i4>
      </vt:variant>
      <vt:variant>
        <vt:i4>5</vt:i4>
      </vt:variant>
      <vt:variant>
        <vt:lpwstr/>
      </vt:variant>
      <vt:variant>
        <vt:lpwstr>_Toc176676365</vt:lpwstr>
      </vt:variant>
      <vt:variant>
        <vt:i4>1441843</vt:i4>
      </vt:variant>
      <vt:variant>
        <vt:i4>86</vt:i4>
      </vt:variant>
      <vt:variant>
        <vt:i4>0</vt:i4>
      </vt:variant>
      <vt:variant>
        <vt:i4>5</vt:i4>
      </vt:variant>
      <vt:variant>
        <vt:lpwstr/>
      </vt:variant>
      <vt:variant>
        <vt:lpwstr>_Toc176676364</vt:lpwstr>
      </vt:variant>
      <vt:variant>
        <vt:i4>1441843</vt:i4>
      </vt:variant>
      <vt:variant>
        <vt:i4>80</vt:i4>
      </vt:variant>
      <vt:variant>
        <vt:i4>0</vt:i4>
      </vt:variant>
      <vt:variant>
        <vt:i4>5</vt:i4>
      </vt:variant>
      <vt:variant>
        <vt:lpwstr/>
      </vt:variant>
      <vt:variant>
        <vt:lpwstr>_Toc176676363</vt:lpwstr>
      </vt:variant>
      <vt:variant>
        <vt:i4>1441843</vt:i4>
      </vt:variant>
      <vt:variant>
        <vt:i4>74</vt:i4>
      </vt:variant>
      <vt:variant>
        <vt:i4>0</vt:i4>
      </vt:variant>
      <vt:variant>
        <vt:i4>5</vt:i4>
      </vt:variant>
      <vt:variant>
        <vt:lpwstr/>
      </vt:variant>
      <vt:variant>
        <vt:lpwstr>_Toc176676362</vt:lpwstr>
      </vt:variant>
      <vt:variant>
        <vt:i4>1441843</vt:i4>
      </vt:variant>
      <vt:variant>
        <vt:i4>68</vt:i4>
      </vt:variant>
      <vt:variant>
        <vt:i4>0</vt:i4>
      </vt:variant>
      <vt:variant>
        <vt:i4>5</vt:i4>
      </vt:variant>
      <vt:variant>
        <vt:lpwstr/>
      </vt:variant>
      <vt:variant>
        <vt:lpwstr>_Toc176676361</vt:lpwstr>
      </vt:variant>
      <vt:variant>
        <vt:i4>1441843</vt:i4>
      </vt:variant>
      <vt:variant>
        <vt:i4>62</vt:i4>
      </vt:variant>
      <vt:variant>
        <vt:i4>0</vt:i4>
      </vt:variant>
      <vt:variant>
        <vt:i4>5</vt:i4>
      </vt:variant>
      <vt:variant>
        <vt:lpwstr/>
      </vt:variant>
      <vt:variant>
        <vt:lpwstr>_Toc176676360</vt:lpwstr>
      </vt:variant>
      <vt:variant>
        <vt:i4>1376307</vt:i4>
      </vt:variant>
      <vt:variant>
        <vt:i4>56</vt:i4>
      </vt:variant>
      <vt:variant>
        <vt:i4>0</vt:i4>
      </vt:variant>
      <vt:variant>
        <vt:i4>5</vt:i4>
      </vt:variant>
      <vt:variant>
        <vt:lpwstr/>
      </vt:variant>
      <vt:variant>
        <vt:lpwstr>_Toc176676359</vt:lpwstr>
      </vt:variant>
      <vt:variant>
        <vt:i4>1376307</vt:i4>
      </vt:variant>
      <vt:variant>
        <vt:i4>50</vt:i4>
      </vt:variant>
      <vt:variant>
        <vt:i4>0</vt:i4>
      </vt:variant>
      <vt:variant>
        <vt:i4>5</vt:i4>
      </vt:variant>
      <vt:variant>
        <vt:lpwstr/>
      </vt:variant>
      <vt:variant>
        <vt:lpwstr>_Toc176676358</vt:lpwstr>
      </vt:variant>
      <vt:variant>
        <vt:i4>1376307</vt:i4>
      </vt:variant>
      <vt:variant>
        <vt:i4>44</vt:i4>
      </vt:variant>
      <vt:variant>
        <vt:i4>0</vt:i4>
      </vt:variant>
      <vt:variant>
        <vt:i4>5</vt:i4>
      </vt:variant>
      <vt:variant>
        <vt:lpwstr/>
      </vt:variant>
      <vt:variant>
        <vt:lpwstr>_Toc176676357</vt:lpwstr>
      </vt:variant>
      <vt:variant>
        <vt:i4>1376307</vt:i4>
      </vt:variant>
      <vt:variant>
        <vt:i4>38</vt:i4>
      </vt:variant>
      <vt:variant>
        <vt:i4>0</vt:i4>
      </vt:variant>
      <vt:variant>
        <vt:i4>5</vt:i4>
      </vt:variant>
      <vt:variant>
        <vt:lpwstr/>
      </vt:variant>
      <vt:variant>
        <vt:lpwstr>_Toc176676356</vt:lpwstr>
      </vt:variant>
      <vt:variant>
        <vt:i4>1376307</vt:i4>
      </vt:variant>
      <vt:variant>
        <vt:i4>32</vt:i4>
      </vt:variant>
      <vt:variant>
        <vt:i4>0</vt:i4>
      </vt:variant>
      <vt:variant>
        <vt:i4>5</vt:i4>
      </vt:variant>
      <vt:variant>
        <vt:lpwstr/>
      </vt:variant>
      <vt:variant>
        <vt:lpwstr>_Toc176676355</vt:lpwstr>
      </vt:variant>
      <vt:variant>
        <vt:i4>1376307</vt:i4>
      </vt:variant>
      <vt:variant>
        <vt:i4>26</vt:i4>
      </vt:variant>
      <vt:variant>
        <vt:i4>0</vt:i4>
      </vt:variant>
      <vt:variant>
        <vt:i4>5</vt:i4>
      </vt:variant>
      <vt:variant>
        <vt:lpwstr/>
      </vt:variant>
      <vt:variant>
        <vt:lpwstr>_Toc176676354</vt:lpwstr>
      </vt:variant>
      <vt:variant>
        <vt:i4>1376307</vt:i4>
      </vt:variant>
      <vt:variant>
        <vt:i4>20</vt:i4>
      </vt:variant>
      <vt:variant>
        <vt:i4>0</vt:i4>
      </vt:variant>
      <vt:variant>
        <vt:i4>5</vt:i4>
      </vt:variant>
      <vt:variant>
        <vt:lpwstr/>
      </vt:variant>
      <vt:variant>
        <vt:lpwstr>_Toc176676353</vt:lpwstr>
      </vt:variant>
      <vt:variant>
        <vt:i4>1376307</vt:i4>
      </vt:variant>
      <vt:variant>
        <vt:i4>14</vt:i4>
      </vt:variant>
      <vt:variant>
        <vt:i4>0</vt:i4>
      </vt:variant>
      <vt:variant>
        <vt:i4>5</vt:i4>
      </vt:variant>
      <vt:variant>
        <vt:lpwstr/>
      </vt:variant>
      <vt:variant>
        <vt:lpwstr>_Toc176676352</vt:lpwstr>
      </vt:variant>
      <vt:variant>
        <vt:i4>1376307</vt:i4>
      </vt:variant>
      <vt:variant>
        <vt:i4>8</vt:i4>
      </vt:variant>
      <vt:variant>
        <vt:i4>0</vt:i4>
      </vt:variant>
      <vt:variant>
        <vt:i4>5</vt:i4>
      </vt:variant>
      <vt:variant>
        <vt:lpwstr/>
      </vt:variant>
      <vt:variant>
        <vt:lpwstr>_Toc176676351</vt:lpwstr>
      </vt:variant>
      <vt:variant>
        <vt:i4>1376307</vt:i4>
      </vt:variant>
      <vt:variant>
        <vt:i4>2</vt:i4>
      </vt:variant>
      <vt:variant>
        <vt:i4>0</vt:i4>
      </vt:variant>
      <vt:variant>
        <vt:i4>5</vt:i4>
      </vt:variant>
      <vt:variant>
        <vt:lpwstr/>
      </vt:variant>
      <vt:variant>
        <vt:lpwstr>_Toc176676350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Технический стандарт "Транспортная безопасность" (новая редакция)</dc:title>
  <dc:subject/>
  <dc:creator>Компанеец Анжела Александровна</dc:creator>
  <cp:keywords/>
  <dc:description>Утвержден Исполнительным вице-президентом С. Беннеттом ОАО "ТНК-ВР Менеджмент" 15 ноября 2007 года</dc:description>
  <cp:lastModifiedBy>Донской Алексей Вячеславович</cp:lastModifiedBy>
  <cp:revision>8</cp:revision>
  <cp:lastPrinted>2019-12-27T08:19:00Z</cp:lastPrinted>
  <dcterms:created xsi:type="dcterms:W3CDTF">2022-12-07T10:30:00Z</dcterms:created>
  <dcterms:modified xsi:type="dcterms:W3CDTF">2025-12-17T15:06:00Z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Документ (ТНК-BP)</vt:lpwstr>
  </property>
</Properties>
</file>